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343" w:rsidRPr="004D1F1F" w:rsidRDefault="00321343" w:rsidP="004D1F1F">
      <w:pPr>
        <w:pStyle w:val="Title"/>
        <w:rPr>
          <w:rFonts w:ascii="Arial" w:hAnsi="Arial" w:cs="Arial"/>
        </w:rPr>
      </w:pPr>
      <w:r w:rsidRPr="004D1F1F">
        <w:rPr>
          <w:rFonts w:ascii="Arial" w:hAnsi="Arial" w:cs="Arial"/>
        </w:rPr>
        <w:t>Teach us to Pray</w:t>
      </w:r>
    </w:p>
    <w:p w:rsidR="00321343" w:rsidRPr="004D1F1F" w:rsidRDefault="00321343" w:rsidP="00321343">
      <w:pPr>
        <w:rPr>
          <w:sz w:val="32"/>
          <w:szCs w:val="32"/>
        </w:rPr>
      </w:pPr>
      <w:r w:rsidRPr="004D1F1F">
        <w:rPr>
          <w:sz w:val="32"/>
          <w:szCs w:val="32"/>
        </w:rPr>
        <w:t>Lu 11:1 And it came to pass, that, as he was praying in a certain place, when he ceased, one of his disciples said unto him, Lord, teach us to pray, as John also taught his disciples.</w:t>
      </w:r>
    </w:p>
    <w:p w:rsidR="00321343" w:rsidRPr="004D1F1F" w:rsidRDefault="00321343" w:rsidP="00321343">
      <w:pPr>
        <w:rPr>
          <w:sz w:val="32"/>
          <w:szCs w:val="32"/>
        </w:rPr>
      </w:pPr>
      <w:r w:rsidRPr="004D1F1F">
        <w:rPr>
          <w:sz w:val="32"/>
          <w:szCs w:val="32"/>
        </w:rPr>
        <w:t xml:space="preserve"> 2 And he said unto them, </w:t>
      </w:r>
      <w:proofErr w:type="gramStart"/>
      <w:r w:rsidRPr="004D1F1F">
        <w:rPr>
          <w:sz w:val="32"/>
          <w:szCs w:val="32"/>
        </w:rPr>
        <w:t>When</w:t>
      </w:r>
      <w:proofErr w:type="gramEnd"/>
      <w:r w:rsidRPr="004D1F1F">
        <w:rPr>
          <w:sz w:val="32"/>
          <w:szCs w:val="32"/>
        </w:rPr>
        <w:t xml:space="preserve"> ye pray, say, Our Father which art in heaven, Hallowed be thy name. </w:t>
      </w:r>
      <w:proofErr w:type="gramStart"/>
      <w:r w:rsidRPr="004D1F1F">
        <w:rPr>
          <w:sz w:val="32"/>
          <w:szCs w:val="32"/>
        </w:rPr>
        <w:t>Thy kingdom come.</w:t>
      </w:r>
      <w:proofErr w:type="gramEnd"/>
      <w:r w:rsidRPr="004D1F1F">
        <w:rPr>
          <w:sz w:val="32"/>
          <w:szCs w:val="32"/>
        </w:rPr>
        <w:t xml:space="preserve"> </w:t>
      </w:r>
      <w:proofErr w:type="spellStart"/>
      <w:r w:rsidRPr="004D1F1F">
        <w:rPr>
          <w:sz w:val="32"/>
          <w:szCs w:val="32"/>
        </w:rPr>
        <w:t>Thy</w:t>
      </w:r>
      <w:proofErr w:type="spellEnd"/>
      <w:r w:rsidRPr="004D1F1F">
        <w:rPr>
          <w:sz w:val="32"/>
          <w:szCs w:val="32"/>
        </w:rPr>
        <w:t xml:space="preserve"> will be done, as in heaven, so in earth.</w:t>
      </w:r>
    </w:p>
    <w:p w:rsidR="00321343" w:rsidRPr="004D1F1F" w:rsidRDefault="00321343" w:rsidP="00321343">
      <w:pPr>
        <w:rPr>
          <w:sz w:val="32"/>
          <w:szCs w:val="32"/>
        </w:rPr>
      </w:pPr>
      <w:r w:rsidRPr="004D1F1F">
        <w:rPr>
          <w:sz w:val="32"/>
          <w:szCs w:val="32"/>
        </w:rPr>
        <w:t xml:space="preserve"> 3 Give us day by day our daily bread. </w:t>
      </w:r>
    </w:p>
    <w:p w:rsidR="00321343" w:rsidRPr="004D1F1F" w:rsidRDefault="00321343" w:rsidP="00321343">
      <w:pPr>
        <w:rPr>
          <w:sz w:val="32"/>
          <w:szCs w:val="32"/>
        </w:rPr>
      </w:pPr>
      <w:r w:rsidRPr="004D1F1F">
        <w:rPr>
          <w:sz w:val="32"/>
          <w:szCs w:val="32"/>
        </w:rPr>
        <w:t xml:space="preserve"> 4 And forgive us our sins; for we also forgive every one that is indebted to us. And lead us not into temptation; but deliver us from evil.</w:t>
      </w:r>
    </w:p>
    <w:p w:rsidR="00321343" w:rsidRPr="004D1F1F" w:rsidRDefault="00321343" w:rsidP="00321343">
      <w:pPr>
        <w:rPr>
          <w:sz w:val="32"/>
          <w:szCs w:val="32"/>
        </w:rPr>
      </w:pPr>
    </w:p>
    <w:p w:rsidR="00321343" w:rsidRPr="004D1F1F" w:rsidRDefault="00321343" w:rsidP="00321343">
      <w:pPr>
        <w:rPr>
          <w:b/>
          <w:sz w:val="32"/>
          <w:szCs w:val="32"/>
          <w:u w:val="single"/>
        </w:rPr>
      </w:pPr>
      <w:r w:rsidRPr="004D1F1F">
        <w:rPr>
          <w:b/>
          <w:sz w:val="32"/>
          <w:szCs w:val="32"/>
          <w:u w:val="single"/>
        </w:rPr>
        <w:t>“When ye pray, say”</w:t>
      </w:r>
    </w:p>
    <w:p w:rsidR="00321343" w:rsidRPr="004D1F1F" w:rsidRDefault="00321343" w:rsidP="00321343">
      <w:pPr>
        <w:rPr>
          <w:sz w:val="32"/>
          <w:szCs w:val="32"/>
        </w:rPr>
      </w:pPr>
      <w:r w:rsidRPr="004D1F1F">
        <w:rPr>
          <w:sz w:val="32"/>
          <w:szCs w:val="32"/>
        </w:rPr>
        <w:t xml:space="preserve">Mt 6:5 </w:t>
      </w:r>
      <w:proofErr w:type="gramStart"/>
      <w:r w:rsidRPr="004D1F1F">
        <w:rPr>
          <w:sz w:val="32"/>
          <w:szCs w:val="32"/>
        </w:rPr>
        <w:t>And</w:t>
      </w:r>
      <w:proofErr w:type="gramEnd"/>
      <w:r w:rsidRPr="004D1F1F">
        <w:rPr>
          <w:sz w:val="32"/>
          <w:szCs w:val="32"/>
        </w:rPr>
        <w:t xml:space="preserve"> when thou </w:t>
      </w:r>
      <w:proofErr w:type="spellStart"/>
      <w:r w:rsidRPr="004D1F1F">
        <w:rPr>
          <w:sz w:val="32"/>
          <w:szCs w:val="32"/>
        </w:rPr>
        <w:t>prayest</w:t>
      </w:r>
      <w:proofErr w:type="spellEnd"/>
      <w:r w:rsidRPr="004D1F1F">
        <w:rPr>
          <w:sz w:val="32"/>
          <w:szCs w:val="32"/>
        </w:rPr>
        <w:t xml:space="preserve">, thou </w:t>
      </w:r>
      <w:proofErr w:type="spellStart"/>
      <w:r w:rsidRPr="004D1F1F">
        <w:rPr>
          <w:sz w:val="32"/>
          <w:szCs w:val="32"/>
        </w:rPr>
        <w:t>shalt</w:t>
      </w:r>
      <w:proofErr w:type="spellEnd"/>
      <w:r w:rsidRPr="004D1F1F">
        <w:rPr>
          <w:sz w:val="32"/>
          <w:szCs w:val="32"/>
        </w:rPr>
        <w:t xml:space="preserve"> not be as the hypocrites are: for they love to pray standing in the synagogues and in the corners of the streets, that they may be seen of men. Verily I say unto you, </w:t>
      </w:r>
      <w:proofErr w:type="gramStart"/>
      <w:r w:rsidRPr="004D1F1F">
        <w:rPr>
          <w:sz w:val="32"/>
          <w:szCs w:val="32"/>
        </w:rPr>
        <w:t>They</w:t>
      </w:r>
      <w:proofErr w:type="gramEnd"/>
      <w:r w:rsidRPr="004D1F1F">
        <w:rPr>
          <w:sz w:val="32"/>
          <w:szCs w:val="32"/>
        </w:rPr>
        <w:t xml:space="preserve"> have their reward.</w:t>
      </w:r>
    </w:p>
    <w:p w:rsidR="00321343" w:rsidRPr="004D1F1F" w:rsidRDefault="00321343" w:rsidP="00321343">
      <w:pPr>
        <w:rPr>
          <w:sz w:val="32"/>
          <w:szCs w:val="32"/>
        </w:rPr>
      </w:pPr>
      <w:r w:rsidRPr="004D1F1F">
        <w:rPr>
          <w:sz w:val="32"/>
          <w:szCs w:val="32"/>
        </w:rPr>
        <w:t xml:space="preserve"> 6 But thou, when thou </w:t>
      </w:r>
      <w:proofErr w:type="spellStart"/>
      <w:r w:rsidRPr="004D1F1F">
        <w:rPr>
          <w:sz w:val="32"/>
          <w:szCs w:val="32"/>
        </w:rPr>
        <w:t>prayest</w:t>
      </w:r>
      <w:proofErr w:type="spellEnd"/>
      <w:r w:rsidRPr="004D1F1F">
        <w:rPr>
          <w:sz w:val="32"/>
          <w:szCs w:val="32"/>
        </w:rPr>
        <w:t xml:space="preserve">, enter into thy closet, and when thou hast shut thy door, pray to thy Father which is in secret; and thy Father which </w:t>
      </w:r>
      <w:proofErr w:type="spellStart"/>
      <w:r w:rsidRPr="004D1F1F">
        <w:rPr>
          <w:sz w:val="32"/>
          <w:szCs w:val="32"/>
        </w:rPr>
        <w:t>seeth</w:t>
      </w:r>
      <w:proofErr w:type="spellEnd"/>
      <w:r w:rsidRPr="004D1F1F">
        <w:rPr>
          <w:sz w:val="32"/>
          <w:szCs w:val="32"/>
        </w:rPr>
        <w:t xml:space="preserve"> in secret shall reward thee openly.</w:t>
      </w:r>
    </w:p>
    <w:p w:rsidR="00321343" w:rsidRPr="004D1F1F" w:rsidRDefault="00321343" w:rsidP="00321343">
      <w:pPr>
        <w:rPr>
          <w:sz w:val="32"/>
          <w:szCs w:val="32"/>
        </w:rPr>
      </w:pPr>
      <w:r w:rsidRPr="004D1F1F">
        <w:rPr>
          <w:sz w:val="32"/>
          <w:szCs w:val="32"/>
        </w:rPr>
        <w:t xml:space="preserve"> 7 But when ye pray, use not vain repetitions, as the heathen do: for they think that they shall be heard for their much speaking.</w:t>
      </w:r>
    </w:p>
    <w:p w:rsidR="00321343" w:rsidRPr="004D1F1F" w:rsidRDefault="00321343" w:rsidP="00321343">
      <w:pPr>
        <w:rPr>
          <w:sz w:val="32"/>
          <w:szCs w:val="32"/>
        </w:rPr>
      </w:pPr>
      <w:r w:rsidRPr="004D1F1F">
        <w:rPr>
          <w:sz w:val="32"/>
          <w:szCs w:val="32"/>
        </w:rPr>
        <w:t xml:space="preserve"> 8 Be not </w:t>
      </w:r>
      <w:proofErr w:type="spellStart"/>
      <w:r w:rsidRPr="004D1F1F">
        <w:rPr>
          <w:sz w:val="32"/>
          <w:szCs w:val="32"/>
        </w:rPr>
        <w:t>ye</w:t>
      </w:r>
      <w:proofErr w:type="spellEnd"/>
      <w:r w:rsidRPr="004D1F1F">
        <w:rPr>
          <w:sz w:val="32"/>
          <w:szCs w:val="32"/>
        </w:rPr>
        <w:t xml:space="preserve"> therefore like unto them: for your Father </w:t>
      </w:r>
      <w:proofErr w:type="spellStart"/>
      <w:r w:rsidRPr="004D1F1F">
        <w:rPr>
          <w:sz w:val="32"/>
          <w:szCs w:val="32"/>
        </w:rPr>
        <w:t>knoweth</w:t>
      </w:r>
      <w:proofErr w:type="spellEnd"/>
      <w:r w:rsidRPr="004D1F1F">
        <w:rPr>
          <w:sz w:val="32"/>
          <w:szCs w:val="32"/>
        </w:rPr>
        <w:t xml:space="preserve"> what things ye have need of, before ye ask him.</w:t>
      </w:r>
    </w:p>
    <w:p w:rsidR="00321343" w:rsidRPr="004D1F1F" w:rsidRDefault="00321343" w:rsidP="00321343">
      <w:pPr>
        <w:rPr>
          <w:sz w:val="32"/>
          <w:szCs w:val="32"/>
        </w:rPr>
      </w:pPr>
    </w:p>
    <w:p w:rsidR="007C6752" w:rsidRPr="004D1F1F" w:rsidRDefault="007C6752" w:rsidP="007C6752">
      <w:pPr>
        <w:rPr>
          <w:sz w:val="32"/>
          <w:szCs w:val="32"/>
        </w:rPr>
      </w:pPr>
      <w:r w:rsidRPr="004D1F1F">
        <w:rPr>
          <w:sz w:val="32"/>
          <w:szCs w:val="32"/>
        </w:rPr>
        <w:t>The heathen use vain repetitions, repeat</w:t>
      </w:r>
      <w:r w:rsidR="004D1F1F">
        <w:rPr>
          <w:sz w:val="32"/>
          <w:szCs w:val="32"/>
        </w:rPr>
        <w:t xml:space="preserve">ing over and over </w:t>
      </w:r>
      <w:r w:rsidRPr="004D1F1F">
        <w:rPr>
          <w:sz w:val="32"/>
          <w:szCs w:val="32"/>
        </w:rPr>
        <w:t xml:space="preserve">the same words, God is not deaf, forgetful, nor blind; neither does he delight in mere sounds.  </w:t>
      </w:r>
    </w:p>
    <w:p w:rsidR="00901C2F" w:rsidRPr="004D1F1F" w:rsidRDefault="00901C2F" w:rsidP="007C6752">
      <w:pPr>
        <w:rPr>
          <w:sz w:val="32"/>
          <w:szCs w:val="32"/>
        </w:rPr>
      </w:pPr>
    </w:p>
    <w:p w:rsidR="00901C2F" w:rsidRDefault="00901C2F" w:rsidP="00901C2F">
      <w:pPr>
        <w:pStyle w:val="ListParagraph"/>
        <w:numPr>
          <w:ilvl w:val="0"/>
          <w:numId w:val="1"/>
        </w:numPr>
        <w:rPr>
          <w:sz w:val="32"/>
          <w:szCs w:val="32"/>
        </w:rPr>
      </w:pPr>
      <w:r w:rsidRPr="004D1F1F">
        <w:rPr>
          <w:sz w:val="32"/>
          <w:szCs w:val="32"/>
        </w:rPr>
        <w:t>Prayer is, coming to God the Father in heaven</w:t>
      </w:r>
    </w:p>
    <w:p w:rsidR="004D1F1F" w:rsidRPr="004D1F1F" w:rsidRDefault="004D1F1F" w:rsidP="004D1F1F">
      <w:pPr>
        <w:rPr>
          <w:sz w:val="32"/>
          <w:szCs w:val="32"/>
        </w:rPr>
      </w:pPr>
    </w:p>
    <w:p w:rsidR="0072357A" w:rsidRDefault="0072357A" w:rsidP="00901C2F">
      <w:pPr>
        <w:pStyle w:val="ListParagraph"/>
        <w:numPr>
          <w:ilvl w:val="1"/>
          <w:numId w:val="1"/>
        </w:numPr>
        <w:rPr>
          <w:sz w:val="32"/>
          <w:szCs w:val="32"/>
        </w:rPr>
      </w:pPr>
      <w:r w:rsidRPr="004D1F1F">
        <w:rPr>
          <w:sz w:val="32"/>
          <w:szCs w:val="32"/>
        </w:rPr>
        <w:t>Prayer is the Reasonable approach.</w:t>
      </w:r>
    </w:p>
    <w:p w:rsidR="004D1F1F" w:rsidRDefault="004D1F1F" w:rsidP="004D1F1F">
      <w:pPr>
        <w:pStyle w:val="ListParagraph"/>
        <w:ind w:left="1440"/>
        <w:rPr>
          <w:sz w:val="32"/>
          <w:szCs w:val="32"/>
        </w:rPr>
      </w:pPr>
    </w:p>
    <w:p w:rsidR="004D1F1F" w:rsidRPr="004D1F1F" w:rsidRDefault="004D1F1F" w:rsidP="004D1F1F">
      <w:pPr>
        <w:rPr>
          <w:sz w:val="32"/>
          <w:szCs w:val="32"/>
        </w:rPr>
      </w:pPr>
      <w:r w:rsidRPr="004D1F1F">
        <w:rPr>
          <w:sz w:val="32"/>
          <w:szCs w:val="32"/>
        </w:rPr>
        <w:t xml:space="preserve">Isa 1:18 Come now, and let us reason together, </w:t>
      </w:r>
      <w:proofErr w:type="spellStart"/>
      <w:r w:rsidRPr="004D1F1F">
        <w:rPr>
          <w:sz w:val="32"/>
          <w:szCs w:val="32"/>
        </w:rPr>
        <w:t>saith</w:t>
      </w:r>
      <w:proofErr w:type="spellEnd"/>
      <w:r w:rsidRPr="004D1F1F">
        <w:rPr>
          <w:sz w:val="32"/>
          <w:szCs w:val="32"/>
        </w:rPr>
        <w:t xml:space="preserve"> the LORD: though your sins </w:t>
      </w:r>
      <w:proofErr w:type="gramStart"/>
      <w:r w:rsidRPr="004D1F1F">
        <w:rPr>
          <w:sz w:val="32"/>
          <w:szCs w:val="32"/>
        </w:rPr>
        <w:t>be</w:t>
      </w:r>
      <w:proofErr w:type="gramEnd"/>
      <w:r w:rsidRPr="004D1F1F">
        <w:rPr>
          <w:sz w:val="32"/>
          <w:szCs w:val="32"/>
        </w:rPr>
        <w:t xml:space="preserve"> as scarlet, they shall be as white as snow; though they be red like crimson, they shall be as wool.</w:t>
      </w:r>
    </w:p>
    <w:p w:rsidR="004D1F1F" w:rsidRDefault="004D1F1F" w:rsidP="004D1F1F">
      <w:pPr>
        <w:rPr>
          <w:sz w:val="32"/>
          <w:szCs w:val="32"/>
        </w:rPr>
      </w:pPr>
    </w:p>
    <w:p w:rsidR="004D1F1F" w:rsidRPr="004D1F1F" w:rsidRDefault="004D1F1F" w:rsidP="004D1F1F">
      <w:pPr>
        <w:rPr>
          <w:sz w:val="32"/>
          <w:szCs w:val="32"/>
        </w:rPr>
      </w:pPr>
      <w:r w:rsidRPr="004D1F1F">
        <w:rPr>
          <w:sz w:val="32"/>
          <w:szCs w:val="32"/>
        </w:rPr>
        <w:t>Ro 12:1 I beseech you therefore, brethren, by the mercies of God, that ye present your bodies a living sacrifice, holy, acceptable unto God, which is your reasonable service.</w:t>
      </w:r>
    </w:p>
    <w:p w:rsidR="004D1F1F" w:rsidRPr="004D1F1F" w:rsidRDefault="004D1F1F" w:rsidP="004D1F1F">
      <w:pPr>
        <w:rPr>
          <w:sz w:val="32"/>
          <w:szCs w:val="32"/>
        </w:rPr>
      </w:pPr>
    </w:p>
    <w:p w:rsidR="001A30D6" w:rsidRDefault="001A30D6" w:rsidP="001A30D6">
      <w:pPr>
        <w:pStyle w:val="ListParagraph"/>
        <w:numPr>
          <w:ilvl w:val="1"/>
          <w:numId w:val="1"/>
        </w:numPr>
        <w:rPr>
          <w:sz w:val="32"/>
          <w:szCs w:val="32"/>
        </w:rPr>
      </w:pPr>
      <w:r w:rsidRPr="004D1F1F">
        <w:rPr>
          <w:sz w:val="32"/>
          <w:szCs w:val="32"/>
        </w:rPr>
        <w:t xml:space="preserve">Prayer is the </w:t>
      </w:r>
      <w:proofErr w:type="gramStart"/>
      <w:r w:rsidRPr="004D1F1F">
        <w:rPr>
          <w:sz w:val="32"/>
          <w:szCs w:val="32"/>
        </w:rPr>
        <w:t>Humble</w:t>
      </w:r>
      <w:proofErr w:type="gramEnd"/>
      <w:r w:rsidRPr="004D1F1F">
        <w:rPr>
          <w:sz w:val="32"/>
          <w:szCs w:val="32"/>
        </w:rPr>
        <w:t xml:space="preserve"> approach.</w:t>
      </w:r>
    </w:p>
    <w:p w:rsidR="004D1F1F" w:rsidRDefault="004D1F1F" w:rsidP="004D1F1F">
      <w:pPr>
        <w:rPr>
          <w:sz w:val="32"/>
          <w:szCs w:val="32"/>
        </w:rPr>
      </w:pPr>
    </w:p>
    <w:p w:rsidR="004D1F1F" w:rsidRDefault="004D1F1F" w:rsidP="004D1F1F">
      <w:pPr>
        <w:rPr>
          <w:sz w:val="32"/>
          <w:szCs w:val="32"/>
        </w:rPr>
      </w:pPr>
      <w:r w:rsidRPr="004D1F1F">
        <w:rPr>
          <w:sz w:val="32"/>
          <w:szCs w:val="32"/>
        </w:rPr>
        <w:t xml:space="preserve">2Ch 7:14 If my people, which are called by my name, shall humble themselves, and pray, and seek my face, and turn from their wicked ways; then will I hear from heaven, and will forgive their sin, and will heal their land. </w:t>
      </w:r>
    </w:p>
    <w:p w:rsidR="004D1F1F" w:rsidRDefault="004D1F1F" w:rsidP="004D1F1F">
      <w:pPr>
        <w:rPr>
          <w:sz w:val="32"/>
          <w:szCs w:val="32"/>
        </w:rPr>
      </w:pPr>
      <w:r w:rsidRPr="004D1F1F">
        <w:rPr>
          <w:sz w:val="32"/>
          <w:szCs w:val="32"/>
        </w:rPr>
        <w:t>Jas 4:10 Humble yourselves in the sight of the Lord, and he shall lift you up.</w:t>
      </w:r>
    </w:p>
    <w:p w:rsidR="004D1F1F" w:rsidRDefault="004D1F1F" w:rsidP="004D1F1F">
      <w:pPr>
        <w:rPr>
          <w:sz w:val="32"/>
          <w:szCs w:val="32"/>
        </w:rPr>
      </w:pPr>
      <w:r w:rsidRPr="004D1F1F">
        <w:rPr>
          <w:sz w:val="32"/>
          <w:szCs w:val="32"/>
        </w:rPr>
        <w:t>1Pe 5:6 Humble yourselves therefore under the mighty hand of God, that he may exalt you in due time:</w:t>
      </w:r>
    </w:p>
    <w:p w:rsidR="00A916AB" w:rsidRDefault="00A916AB" w:rsidP="00A916AB">
      <w:pPr>
        <w:rPr>
          <w:sz w:val="32"/>
          <w:szCs w:val="32"/>
        </w:rPr>
      </w:pPr>
      <w:proofErr w:type="spellStart"/>
      <w:r w:rsidRPr="00A916AB">
        <w:rPr>
          <w:sz w:val="32"/>
          <w:szCs w:val="32"/>
        </w:rPr>
        <w:t>Mic</w:t>
      </w:r>
      <w:proofErr w:type="spellEnd"/>
      <w:r w:rsidRPr="00A916AB">
        <w:rPr>
          <w:sz w:val="32"/>
          <w:szCs w:val="32"/>
        </w:rPr>
        <w:t xml:space="preserve"> 6:8 He hath </w:t>
      </w:r>
      <w:proofErr w:type="spellStart"/>
      <w:r w:rsidRPr="00A916AB">
        <w:rPr>
          <w:sz w:val="32"/>
          <w:szCs w:val="32"/>
        </w:rPr>
        <w:t>shewed</w:t>
      </w:r>
      <w:proofErr w:type="spellEnd"/>
      <w:r w:rsidRPr="00A916AB">
        <w:rPr>
          <w:sz w:val="32"/>
          <w:szCs w:val="32"/>
        </w:rPr>
        <w:t xml:space="preserve"> thee, O man, what is good; and what doth the LORD require of thee, but to do justly, and to love mercy, and to</w:t>
      </w:r>
      <w:r>
        <w:rPr>
          <w:sz w:val="32"/>
          <w:szCs w:val="32"/>
        </w:rPr>
        <w:t xml:space="preserve"> walk humbly with thy God? </w:t>
      </w:r>
    </w:p>
    <w:p w:rsidR="00A916AB" w:rsidRDefault="00A916AB" w:rsidP="00A916AB">
      <w:pPr>
        <w:rPr>
          <w:sz w:val="32"/>
          <w:szCs w:val="32"/>
        </w:rPr>
      </w:pPr>
      <w:r w:rsidRPr="00A916AB">
        <w:rPr>
          <w:sz w:val="32"/>
          <w:szCs w:val="32"/>
        </w:rPr>
        <w:t xml:space="preserve">Isa 57:15 </w:t>
      </w:r>
      <w:proofErr w:type="gramStart"/>
      <w:r w:rsidRPr="00A916AB">
        <w:rPr>
          <w:sz w:val="32"/>
          <w:szCs w:val="32"/>
        </w:rPr>
        <w:t>For</w:t>
      </w:r>
      <w:proofErr w:type="gramEnd"/>
      <w:r w:rsidRPr="00A916AB">
        <w:rPr>
          <w:sz w:val="32"/>
          <w:szCs w:val="32"/>
        </w:rPr>
        <w:t xml:space="preserve"> thus </w:t>
      </w:r>
      <w:proofErr w:type="spellStart"/>
      <w:r w:rsidRPr="00A916AB">
        <w:rPr>
          <w:sz w:val="32"/>
          <w:szCs w:val="32"/>
        </w:rPr>
        <w:t>saith</w:t>
      </w:r>
      <w:proofErr w:type="spellEnd"/>
      <w:r w:rsidRPr="00A916AB">
        <w:rPr>
          <w:sz w:val="32"/>
          <w:szCs w:val="32"/>
        </w:rPr>
        <w:t xml:space="preserve"> the high and lofty One that </w:t>
      </w:r>
      <w:proofErr w:type="spellStart"/>
      <w:r w:rsidRPr="00A916AB">
        <w:rPr>
          <w:sz w:val="32"/>
          <w:szCs w:val="32"/>
        </w:rPr>
        <w:t>inhabiteth</w:t>
      </w:r>
      <w:proofErr w:type="spellEnd"/>
      <w:r w:rsidRPr="00A916AB">
        <w:rPr>
          <w:sz w:val="32"/>
          <w:szCs w:val="32"/>
        </w:rPr>
        <w:t xml:space="preserve"> eternity, whose name is Holy; I dwell in the high and holy place, with him also that is of a contrite and humble spirit, to revive the spirit of the humble, and to revive the heart of the contrite ones.</w:t>
      </w:r>
    </w:p>
    <w:p w:rsidR="00A916AB" w:rsidRPr="004D1F1F" w:rsidRDefault="00A916AB" w:rsidP="004D1F1F">
      <w:pPr>
        <w:rPr>
          <w:sz w:val="32"/>
          <w:szCs w:val="32"/>
        </w:rPr>
      </w:pPr>
    </w:p>
    <w:p w:rsidR="007C6752" w:rsidRDefault="0072357A" w:rsidP="00901C2F">
      <w:pPr>
        <w:pStyle w:val="ListParagraph"/>
        <w:numPr>
          <w:ilvl w:val="1"/>
          <w:numId w:val="1"/>
        </w:numPr>
        <w:rPr>
          <w:sz w:val="32"/>
          <w:szCs w:val="32"/>
        </w:rPr>
      </w:pPr>
      <w:r w:rsidRPr="004D1F1F">
        <w:rPr>
          <w:sz w:val="32"/>
          <w:szCs w:val="32"/>
        </w:rPr>
        <w:t>Prayer is the I</w:t>
      </w:r>
      <w:r w:rsidR="007C6752" w:rsidRPr="004D1F1F">
        <w:rPr>
          <w:sz w:val="32"/>
          <w:szCs w:val="32"/>
        </w:rPr>
        <w:t xml:space="preserve">ntelligent approach of the mind of man to the mind of God, </w:t>
      </w:r>
    </w:p>
    <w:p w:rsidR="00A916AB" w:rsidRDefault="00A916AB" w:rsidP="00A916AB">
      <w:pPr>
        <w:rPr>
          <w:sz w:val="32"/>
          <w:szCs w:val="32"/>
        </w:rPr>
      </w:pPr>
    </w:p>
    <w:p w:rsidR="00A916AB" w:rsidRPr="00A916AB" w:rsidRDefault="00A916AB" w:rsidP="00A916AB">
      <w:pPr>
        <w:rPr>
          <w:sz w:val="32"/>
          <w:szCs w:val="32"/>
        </w:rPr>
      </w:pPr>
      <w:proofErr w:type="spellStart"/>
      <w:r w:rsidRPr="00A916AB">
        <w:rPr>
          <w:sz w:val="32"/>
          <w:szCs w:val="32"/>
        </w:rPr>
        <w:t>Php</w:t>
      </w:r>
      <w:proofErr w:type="spellEnd"/>
      <w:r w:rsidRPr="00A916AB">
        <w:rPr>
          <w:sz w:val="32"/>
          <w:szCs w:val="32"/>
        </w:rPr>
        <w:t xml:space="preserve"> </w:t>
      </w:r>
      <w:proofErr w:type="gramStart"/>
      <w:r w:rsidRPr="00A916AB">
        <w:rPr>
          <w:sz w:val="32"/>
          <w:szCs w:val="32"/>
        </w:rPr>
        <w:t>2:5  Let</w:t>
      </w:r>
      <w:proofErr w:type="gramEnd"/>
      <w:r w:rsidRPr="00A916AB">
        <w:rPr>
          <w:sz w:val="32"/>
          <w:szCs w:val="32"/>
        </w:rPr>
        <w:t xml:space="preserve"> this mind be in you, which was also in Christ Jesus:</w:t>
      </w:r>
    </w:p>
    <w:p w:rsidR="00A916AB" w:rsidRPr="00A916AB" w:rsidRDefault="00A916AB" w:rsidP="00A916AB">
      <w:pPr>
        <w:rPr>
          <w:sz w:val="32"/>
          <w:szCs w:val="32"/>
        </w:rPr>
      </w:pPr>
      <w:r w:rsidRPr="00A916AB">
        <w:rPr>
          <w:sz w:val="32"/>
          <w:szCs w:val="32"/>
        </w:rPr>
        <w:t xml:space="preserve"> 6 Who, being in the form of God, thought it not robbery to be equal with </w:t>
      </w:r>
      <w:proofErr w:type="gramStart"/>
      <w:r w:rsidRPr="00A916AB">
        <w:rPr>
          <w:sz w:val="32"/>
          <w:szCs w:val="32"/>
        </w:rPr>
        <w:t>God:</w:t>
      </w:r>
      <w:proofErr w:type="gramEnd"/>
    </w:p>
    <w:p w:rsidR="00A916AB" w:rsidRPr="00A916AB" w:rsidRDefault="00A916AB" w:rsidP="00A916AB">
      <w:pPr>
        <w:rPr>
          <w:sz w:val="32"/>
          <w:szCs w:val="32"/>
        </w:rPr>
      </w:pPr>
      <w:r w:rsidRPr="00A916AB">
        <w:rPr>
          <w:sz w:val="32"/>
          <w:szCs w:val="32"/>
        </w:rPr>
        <w:t xml:space="preserve"> 7 But made </w:t>
      </w:r>
      <w:proofErr w:type="gramStart"/>
      <w:r w:rsidRPr="00A916AB">
        <w:rPr>
          <w:sz w:val="32"/>
          <w:szCs w:val="32"/>
        </w:rPr>
        <w:t>himself</w:t>
      </w:r>
      <w:proofErr w:type="gramEnd"/>
      <w:r w:rsidRPr="00A916AB">
        <w:rPr>
          <w:sz w:val="32"/>
          <w:szCs w:val="32"/>
        </w:rPr>
        <w:t xml:space="preserve"> of no reputation, and took upon him the form of a servant, and was made in the likeness of men:</w:t>
      </w:r>
    </w:p>
    <w:p w:rsidR="00A916AB" w:rsidRPr="00A916AB" w:rsidRDefault="00A916AB" w:rsidP="00A916AB">
      <w:pPr>
        <w:rPr>
          <w:sz w:val="32"/>
          <w:szCs w:val="32"/>
        </w:rPr>
      </w:pPr>
      <w:r w:rsidRPr="00A916AB">
        <w:rPr>
          <w:sz w:val="32"/>
          <w:szCs w:val="32"/>
        </w:rPr>
        <w:t xml:space="preserve"> 8 And being found in fashion as a man, he humbled himself, and became obedient unto death, even the death of the cross.</w:t>
      </w:r>
    </w:p>
    <w:p w:rsidR="00A916AB" w:rsidRPr="00A916AB" w:rsidRDefault="00A916AB" w:rsidP="00A916AB">
      <w:pPr>
        <w:rPr>
          <w:sz w:val="32"/>
          <w:szCs w:val="32"/>
        </w:rPr>
      </w:pPr>
      <w:r w:rsidRPr="00A916AB">
        <w:rPr>
          <w:sz w:val="32"/>
          <w:szCs w:val="32"/>
        </w:rPr>
        <w:t xml:space="preserve"> 9 Wherefore God also hath highly exalted him, and given him a name which is above every name:</w:t>
      </w:r>
    </w:p>
    <w:p w:rsidR="00A916AB" w:rsidRPr="00A916AB" w:rsidRDefault="00A916AB" w:rsidP="00A916AB">
      <w:pPr>
        <w:rPr>
          <w:sz w:val="32"/>
          <w:szCs w:val="32"/>
        </w:rPr>
      </w:pPr>
      <w:r w:rsidRPr="00A916AB">
        <w:rPr>
          <w:sz w:val="32"/>
          <w:szCs w:val="32"/>
        </w:rPr>
        <w:t xml:space="preserve"> 10 That at the name of Jesus every knee should bow, of things in heaven, and things in earth, and things under the earth;</w:t>
      </w:r>
    </w:p>
    <w:p w:rsidR="00A916AB" w:rsidRPr="00A916AB" w:rsidRDefault="00A916AB" w:rsidP="00A916AB">
      <w:pPr>
        <w:rPr>
          <w:sz w:val="32"/>
          <w:szCs w:val="32"/>
        </w:rPr>
      </w:pPr>
      <w:r w:rsidRPr="00A916AB">
        <w:rPr>
          <w:sz w:val="32"/>
          <w:szCs w:val="32"/>
        </w:rPr>
        <w:t xml:space="preserve"> 11 And that every tongue should confess that Jesus Christ is Lord, to the glory of God the Father.</w:t>
      </w:r>
    </w:p>
    <w:p w:rsidR="00A916AB" w:rsidRPr="00A916AB" w:rsidRDefault="00A916AB" w:rsidP="00A916AB">
      <w:pPr>
        <w:rPr>
          <w:sz w:val="32"/>
          <w:szCs w:val="32"/>
        </w:rPr>
      </w:pPr>
      <w:r w:rsidRPr="00A916AB">
        <w:rPr>
          <w:sz w:val="32"/>
          <w:szCs w:val="32"/>
        </w:rPr>
        <w:t xml:space="preserve"> 12 Wherefore, my beloved, as ye have always obeyed, not as in my presence only, but now much more in my absence, work out your own salvation with fear and trembling.</w:t>
      </w:r>
    </w:p>
    <w:p w:rsidR="00A916AB" w:rsidRPr="00A916AB" w:rsidRDefault="00A916AB" w:rsidP="00A916AB">
      <w:pPr>
        <w:rPr>
          <w:sz w:val="32"/>
          <w:szCs w:val="32"/>
        </w:rPr>
      </w:pPr>
      <w:r w:rsidRPr="00A916AB">
        <w:rPr>
          <w:sz w:val="32"/>
          <w:szCs w:val="32"/>
        </w:rPr>
        <w:t xml:space="preserve"> 13 For it is God which </w:t>
      </w:r>
      <w:proofErr w:type="spellStart"/>
      <w:r w:rsidRPr="00A916AB">
        <w:rPr>
          <w:sz w:val="32"/>
          <w:szCs w:val="32"/>
        </w:rPr>
        <w:t>worketh</w:t>
      </w:r>
      <w:proofErr w:type="spellEnd"/>
      <w:r w:rsidRPr="00A916AB">
        <w:rPr>
          <w:sz w:val="32"/>
          <w:szCs w:val="32"/>
        </w:rPr>
        <w:t xml:space="preserve"> in you both to will and to do of his good pleasure.</w:t>
      </w:r>
    </w:p>
    <w:p w:rsidR="00A916AB" w:rsidRDefault="00A916AB" w:rsidP="00A916AB">
      <w:pPr>
        <w:rPr>
          <w:sz w:val="32"/>
          <w:szCs w:val="32"/>
        </w:rPr>
      </w:pPr>
      <w:r w:rsidRPr="00A916AB">
        <w:rPr>
          <w:sz w:val="32"/>
          <w:szCs w:val="32"/>
        </w:rPr>
        <w:lastRenderedPageBreak/>
        <w:t xml:space="preserve">1Pe 4:1 Forasmuch then as Christ hath suffered for us in the flesh, arm </w:t>
      </w:r>
      <w:proofErr w:type="gramStart"/>
      <w:r w:rsidRPr="00A916AB">
        <w:rPr>
          <w:sz w:val="32"/>
          <w:szCs w:val="32"/>
        </w:rPr>
        <w:t>yourselves</w:t>
      </w:r>
      <w:proofErr w:type="gramEnd"/>
      <w:r w:rsidRPr="00A916AB">
        <w:rPr>
          <w:sz w:val="32"/>
          <w:szCs w:val="32"/>
        </w:rPr>
        <w:t xml:space="preserve"> likewise with the same mind: for he that hath suffered in the flesh hath ceased from sin;</w:t>
      </w:r>
    </w:p>
    <w:p w:rsidR="00A916AB" w:rsidRDefault="00A916AB" w:rsidP="00A916AB">
      <w:pPr>
        <w:rPr>
          <w:sz w:val="32"/>
          <w:szCs w:val="32"/>
        </w:rPr>
      </w:pPr>
    </w:p>
    <w:p w:rsidR="00C342F6" w:rsidRPr="00C342F6" w:rsidRDefault="00C342F6" w:rsidP="00C342F6">
      <w:pPr>
        <w:rPr>
          <w:sz w:val="32"/>
          <w:szCs w:val="32"/>
        </w:rPr>
      </w:pPr>
      <w:r w:rsidRPr="00C342F6">
        <w:rPr>
          <w:sz w:val="32"/>
          <w:szCs w:val="32"/>
        </w:rPr>
        <w:t xml:space="preserve">2Co 10:4 (For the weapons of our warfare are not carnal, but mighty through God to the pulling down of strong holds;) </w:t>
      </w:r>
    </w:p>
    <w:p w:rsidR="00C342F6" w:rsidRPr="00C342F6" w:rsidRDefault="00C342F6" w:rsidP="00C342F6">
      <w:pPr>
        <w:rPr>
          <w:sz w:val="32"/>
          <w:szCs w:val="32"/>
        </w:rPr>
      </w:pPr>
      <w:r w:rsidRPr="00C342F6">
        <w:rPr>
          <w:sz w:val="32"/>
          <w:szCs w:val="32"/>
        </w:rPr>
        <w:t xml:space="preserve"> 5 Casting down </w:t>
      </w:r>
      <w:proofErr w:type="gramStart"/>
      <w:r w:rsidRPr="00C342F6">
        <w:rPr>
          <w:sz w:val="32"/>
          <w:szCs w:val="32"/>
        </w:rPr>
        <w:t>imaginations,</w:t>
      </w:r>
      <w:proofErr w:type="gramEnd"/>
      <w:r w:rsidRPr="00C342F6">
        <w:rPr>
          <w:sz w:val="32"/>
          <w:szCs w:val="32"/>
        </w:rPr>
        <w:t xml:space="preserve"> and every high thing that </w:t>
      </w:r>
      <w:proofErr w:type="spellStart"/>
      <w:r w:rsidRPr="00C342F6">
        <w:rPr>
          <w:sz w:val="32"/>
          <w:szCs w:val="32"/>
        </w:rPr>
        <w:t>exalteth</w:t>
      </w:r>
      <w:proofErr w:type="spellEnd"/>
      <w:r w:rsidRPr="00C342F6">
        <w:rPr>
          <w:sz w:val="32"/>
          <w:szCs w:val="32"/>
        </w:rPr>
        <w:t xml:space="preserve"> itself against the knowledge of God, and bringing into captivity every thought to the obedience of Christ; {imaginations: or, </w:t>
      </w:r>
      <w:proofErr w:type="spellStart"/>
      <w:r w:rsidRPr="00C342F6">
        <w:rPr>
          <w:sz w:val="32"/>
          <w:szCs w:val="32"/>
        </w:rPr>
        <w:t>reasonings</w:t>
      </w:r>
      <w:proofErr w:type="spellEnd"/>
      <w:r w:rsidRPr="00C342F6">
        <w:rPr>
          <w:sz w:val="32"/>
          <w:szCs w:val="32"/>
        </w:rPr>
        <w:t>}</w:t>
      </w:r>
    </w:p>
    <w:p w:rsidR="00C342F6" w:rsidRPr="00C342F6" w:rsidRDefault="00C342F6" w:rsidP="00C342F6">
      <w:pPr>
        <w:rPr>
          <w:sz w:val="32"/>
          <w:szCs w:val="32"/>
        </w:rPr>
      </w:pPr>
      <w:r w:rsidRPr="00C342F6">
        <w:rPr>
          <w:sz w:val="32"/>
          <w:szCs w:val="32"/>
        </w:rPr>
        <w:t xml:space="preserve"> 6 And having in a readiness to revenge all disobedience, when your obedience is fulfilled.</w:t>
      </w:r>
    </w:p>
    <w:p w:rsidR="00A916AB" w:rsidRPr="00A916AB" w:rsidRDefault="00A916AB" w:rsidP="00C342F6">
      <w:pPr>
        <w:rPr>
          <w:sz w:val="32"/>
          <w:szCs w:val="32"/>
        </w:rPr>
      </w:pPr>
    </w:p>
    <w:p w:rsidR="00A916AB" w:rsidRPr="00A916AB" w:rsidRDefault="00A916AB" w:rsidP="00A916AB">
      <w:pPr>
        <w:rPr>
          <w:sz w:val="32"/>
          <w:szCs w:val="32"/>
        </w:rPr>
      </w:pPr>
    </w:p>
    <w:p w:rsidR="00901C2F" w:rsidRPr="004D1F1F" w:rsidRDefault="007C6752" w:rsidP="00901C2F">
      <w:pPr>
        <w:pStyle w:val="ListParagraph"/>
        <w:numPr>
          <w:ilvl w:val="1"/>
          <w:numId w:val="1"/>
        </w:numPr>
        <w:rPr>
          <w:sz w:val="32"/>
          <w:szCs w:val="32"/>
        </w:rPr>
      </w:pPr>
      <w:r w:rsidRPr="004D1F1F">
        <w:rPr>
          <w:sz w:val="32"/>
          <w:szCs w:val="32"/>
        </w:rPr>
        <w:t xml:space="preserve">Prayer is Faith approach of the heart of man to the heart of God </w:t>
      </w:r>
    </w:p>
    <w:p w:rsidR="004F5045" w:rsidRPr="004D1F1F" w:rsidRDefault="004F5045" w:rsidP="004F5045">
      <w:pPr>
        <w:rPr>
          <w:sz w:val="32"/>
          <w:szCs w:val="32"/>
        </w:rPr>
      </w:pPr>
    </w:p>
    <w:p w:rsidR="004F5045" w:rsidRPr="004D1F1F" w:rsidRDefault="004F5045" w:rsidP="004F5045">
      <w:pPr>
        <w:rPr>
          <w:sz w:val="32"/>
          <w:szCs w:val="32"/>
        </w:rPr>
      </w:pPr>
      <w:r w:rsidRPr="004D1F1F">
        <w:rPr>
          <w:sz w:val="32"/>
          <w:szCs w:val="32"/>
        </w:rPr>
        <w:t xml:space="preserve">Heb 11:6 </w:t>
      </w:r>
      <w:proofErr w:type="gramStart"/>
      <w:r w:rsidRPr="004D1F1F">
        <w:rPr>
          <w:sz w:val="32"/>
          <w:szCs w:val="32"/>
        </w:rPr>
        <w:t>But</w:t>
      </w:r>
      <w:proofErr w:type="gramEnd"/>
      <w:r w:rsidRPr="004D1F1F">
        <w:rPr>
          <w:sz w:val="32"/>
          <w:szCs w:val="32"/>
        </w:rPr>
        <w:t xml:space="preserve"> without faith it is impossible to please him: for he that cometh to God must believe that he is, and that he is a </w:t>
      </w:r>
      <w:proofErr w:type="spellStart"/>
      <w:r w:rsidRPr="004D1F1F">
        <w:rPr>
          <w:sz w:val="32"/>
          <w:szCs w:val="32"/>
        </w:rPr>
        <w:t>rewarder</w:t>
      </w:r>
      <w:proofErr w:type="spellEnd"/>
      <w:r w:rsidRPr="004D1F1F">
        <w:rPr>
          <w:sz w:val="32"/>
          <w:szCs w:val="32"/>
        </w:rPr>
        <w:t xml:space="preserve"> of them that diligently seek him.</w:t>
      </w:r>
    </w:p>
    <w:p w:rsidR="004F5045" w:rsidRPr="004D1F1F" w:rsidRDefault="004F5045" w:rsidP="004F5045">
      <w:pPr>
        <w:rPr>
          <w:sz w:val="32"/>
          <w:szCs w:val="32"/>
        </w:rPr>
      </w:pPr>
    </w:p>
    <w:p w:rsidR="004F5045" w:rsidRPr="004D1F1F" w:rsidRDefault="004F5045" w:rsidP="004F5045">
      <w:pPr>
        <w:rPr>
          <w:sz w:val="32"/>
          <w:szCs w:val="32"/>
        </w:rPr>
      </w:pPr>
      <w:r w:rsidRPr="004D1F1F">
        <w:rPr>
          <w:sz w:val="32"/>
          <w:szCs w:val="32"/>
        </w:rPr>
        <w:t xml:space="preserve">Ro 10:8 </w:t>
      </w:r>
      <w:proofErr w:type="gramStart"/>
      <w:r w:rsidRPr="004D1F1F">
        <w:rPr>
          <w:sz w:val="32"/>
          <w:szCs w:val="32"/>
        </w:rPr>
        <w:t>But</w:t>
      </w:r>
      <w:proofErr w:type="gramEnd"/>
      <w:r w:rsidRPr="004D1F1F">
        <w:rPr>
          <w:sz w:val="32"/>
          <w:szCs w:val="32"/>
        </w:rPr>
        <w:t xml:space="preserve"> what </w:t>
      </w:r>
      <w:proofErr w:type="spellStart"/>
      <w:r w:rsidRPr="004D1F1F">
        <w:rPr>
          <w:sz w:val="32"/>
          <w:szCs w:val="32"/>
        </w:rPr>
        <w:t>saith</w:t>
      </w:r>
      <w:proofErr w:type="spellEnd"/>
      <w:r w:rsidRPr="004D1F1F">
        <w:rPr>
          <w:sz w:val="32"/>
          <w:szCs w:val="32"/>
        </w:rPr>
        <w:t xml:space="preserve"> it? The word is nigh thee, even in thy mouth, and in thy heart: that is, the word of faith, which we preach;</w:t>
      </w:r>
    </w:p>
    <w:p w:rsidR="004F5045" w:rsidRPr="004D1F1F" w:rsidRDefault="004F5045" w:rsidP="004F5045">
      <w:pPr>
        <w:rPr>
          <w:sz w:val="32"/>
          <w:szCs w:val="32"/>
        </w:rPr>
      </w:pPr>
      <w:r w:rsidRPr="004D1F1F">
        <w:rPr>
          <w:sz w:val="32"/>
          <w:szCs w:val="32"/>
        </w:rPr>
        <w:t xml:space="preserve"> 9 That if thou </w:t>
      </w:r>
      <w:proofErr w:type="spellStart"/>
      <w:r w:rsidRPr="004D1F1F">
        <w:rPr>
          <w:sz w:val="32"/>
          <w:szCs w:val="32"/>
        </w:rPr>
        <w:t>shalt</w:t>
      </w:r>
      <w:proofErr w:type="spellEnd"/>
      <w:r w:rsidRPr="004D1F1F">
        <w:rPr>
          <w:sz w:val="32"/>
          <w:szCs w:val="32"/>
        </w:rPr>
        <w:t xml:space="preserve"> confess with thy mouth the Lord Jesus, and </w:t>
      </w:r>
      <w:proofErr w:type="spellStart"/>
      <w:r w:rsidRPr="004D1F1F">
        <w:rPr>
          <w:sz w:val="32"/>
          <w:szCs w:val="32"/>
        </w:rPr>
        <w:t>shalt</w:t>
      </w:r>
      <w:proofErr w:type="spellEnd"/>
      <w:r w:rsidRPr="004D1F1F">
        <w:rPr>
          <w:sz w:val="32"/>
          <w:szCs w:val="32"/>
        </w:rPr>
        <w:t xml:space="preserve"> believe in </w:t>
      </w:r>
      <w:proofErr w:type="spellStart"/>
      <w:r w:rsidRPr="004D1F1F">
        <w:rPr>
          <w:sz w:val="32"/>
          <w:szCs w:val="32"/>
        </w:rPr>
        <w:t>thine</w:t>
      </w:r>
      <w:proofErr w:type="spellEnd"/>
      <w:r w:rsidRPr="004D1F1F">
        <w:rPr>
          <w:sz w:val="32"/>
          <w:szCs w:val="32"/>
        </w:rPr>
        <w:t xml:space="preserve"> heart that God hath raised him from the dead, thou </w:t>
      </w:r>
      <w:proofErr w:type="spellStart"/>
      <w:r w:rsidRPr="004D1F1F">
        <w:rPr>
          <w:sz w:val="32"/>
          <w:szCs w:val="32"/>
        </w:rPr>
        <w:t>shalt</w:t>
      </w:r>
      <w:proofErr w:type="spellEnd"/>
      <w:r w:rsidRPr="004D1F1F">
        <w:rPr>
          <w:sz w:val="32"/>
          <w:szCs w:val="32"/>
        </w:rPr>
        <w:t xml:space="preserve"> be saved.</w:t>
      </w:r>
    </w:p>
    <w:p w:rsidR="004F5045" w:rsidRPr="004D1F1F" w:rsidRDefault="004F5045" w:rsidP="004F5045">
      <w:pPr>
        <w:rPr>
          <w:sz w:val="32"/>
          <w:szCs w:val="32"/>
        </w:rPr>
      </w:pPr>
      <w:r w:rsidRPr="004D1F1F">
        <w:rPr>
          <w:sz w:val="32"/>
          <w:szCs w:val="32"/>
        </w:rPr>
        <w:t xml:space="preserve"> 10 For with the heart man believeth unto righteousness; and with the mouth confession is made unto salvation.</w:t>
      </w:r>
    </w:p>
    <w:p w:rsidR="004F5045" w:rsidRPr="004D1F1F" w:rsidRDefault="004F5045" w:rsidP="004F5045">
      <w:pPr>
        <w:rPr>
          <w:sz w:val="32"/>
          <w:szCs w:val="32"/>
        </w:rPr>
      </w:pPr>
      <w:r w:rsidRPr="004D1F1F">
        <w:rPr>
          <w:sz w:val="32"/>
          <w:szCs w:val="32"/>
        </w:rPr>
        <w:t xml:space="preserve"> 11 For the scripture </w:t>
      </w:r>
      <w:proofErr w:type="spellStart"/>
      <w:r w:rsidRPr="004D1F1F">
        <w:rPr>
          <w:sz w:val="32"/>
          <w:szCs w:val="32"/>
        </w:rPr>
        <w:t>saith</w:t>
      </w:r>
      <w:proofErr w:type="spellEnd"/>
      <w:r w:rsidRPr="004D1F1F">
        <w:rPr>
          <w:sz w:val="32"/>
          <w:szCs w:val="32"/>
        </w:rPr>
        <w:t xml:space="preserve">, </w:t>
      </w:r>
      <w:proofErr w:type="gramStart"/>
      <w:r w:rsidRPr="004D1F1F">
        <w:rPr>
          <w:sz w:val="32"/>
          <w:szCs w:val="32"/>
        </w:rPr>
        <w:t>Whosoever</w:t>
      </w:r>
      <w:proofErr w:type="gramEnd"/>
      <w:r w:rsidRPr="004D1F1F">
        <w:rPr>
          <w:sz w:val="32"/>
          <w:szCs w:val="32"/>
        </w:rPr>
        <w:t xml:space="preserve"> believeth on him shall not be ashamed.</w:t>
      </w:r>
    </w:p>
    <w:p w:rsidR="004F5045" w:rsidRPr="004D1F1F" w:rsidRDefault="004F5045" w:rsidP="004F5045">
      <w:pPr>
        <w:rPr>
          <w:sz w:val="32"/>
          <w:szCs w:val="32"/>
        </w:rPr>
      </w:pPr>
    </w:p>
    <w:p w:rsidR="0072357A" w:rsidRPr="004D1F1F" w:rsidRDefault="0072357A" w:rsidP="00901C2F">
      <w:pPr>
        <w:pStyle w:val="ListParagraph"/>
        <w:numPr>
          <w:ilvl w:val="1"/>
          <w:numId w:val="1"/>
        </w:numPr>
        <w:rPr>
          <w:sz w:val="32"/>
          <w:szCs w:val="32"/>
        </w:rPr>
      </w:pPr>
      <w:r w:rsidRPr="004D1F1F">
        <w:rPr>
          <w:sz w:val="32"/>
          <w:szCs w:val="32"/>
        </w:rPr>
        <w:t xml:space="preserve">Prayer is the </w:t>
      </w:r>
      <w:proofErr w:type="gramStart"/>
      <w:r w:rsidRPr="004D1F1F">
        <w:rPr>
          <w:sz w:val="32"/>
          <w:szCs w:val="32"/>
        </w:rPr>
        <w:t>Bold</w:t>
      </w:r>
      <w:proofErr w:type="gramEnd"/>
      <w:r w:rsidRPr="004D1F1F">
        <w:rPr>
          <w:sz w:val="32"/>
          <w:szCs w:val="32"/>
        </w:rPr>
        <w:t xml:space="preserve"> approach.</w:t>
      </w:r>
    </w:p>
    <w:p w:rsidR="004F5045" w:rsidRPr="004D1F1F" w:rsidRDefault="004F5045" w:rsidP="004F5045">
      <w:pPr>
        <w:rPr>
          <w:sz w:val="32"/>
          <w:szCs w:val="32"/>
        </w:rPr>
      </w:pPr>
    </w:p>
    <w:p w:rsidR="004F5045" w:rsidRPr="004D1F1F" w:rsidRDefault="004F5045" w:rsidP="004F5045">
      <w:pPr>
        <w:rPr>
          <w:sz w:val="32"/>
          <w:szCs w:val="32"/>
        </w:rPr>
      </w:pPr>
      <w:r w:rsidRPr="004D1F1F">
        <w:rPr>
          <w:sz w:val="32"/>
          <w:szCs w:val="32"/>
        </w:rPr>
        <w:t>Heb 4:16 Let us therefore come boldly unto the throne of grace, that we may obtain mercy, and find grace to help in time of need.</w:t>
      </w:r>
    </w:p>
    <w:p w:rsidR="004F5045" w:rsidRPr="004D1F1F" w:rsidRDefault="004F5045" w:rsidP="004F5045">
      <w:pPr>
        <w:rPr>
          <w:sz w:val="32"/>
          <w:szCs w:val="32"/>
        </w:rPr>
      </w:pPr>
      <w:r w:rsidRPr="004D1F1F">
        <w:rPr>
          <w:sz w:val="32"/>
          <w:szCs w:val="32"/>
        </w:rPr>
        <w:t xml:space="preserve"> </w:t>
      </w:r>
    </w:p>
    <w:p w:rsidR="004F5045" w:rsidRPr="004D1F1F" w:rsidRDefault="004F5045" w:rsidP="004F5045">
      <w:pPr>
        <w:pStyle w:val="ListParagraph"/>
        <w:numPr>
          <w:ilvl w:val="1"/>
          <w:numId w:val="1"/>
        </w:numPr>
        <w:rPr>
          <w:sz w:val="32"/>
          <w:szCs w:val="32"/>
        </w:rPr>
      </w:pPr>
      <w:r w:rsidRPr="004D1F1F">
        <w:rPr>
          <w:sz w:val="32"/>
          <w:szCs w:val="32"/>
        </w:rPr>
        <w:t>Prayer is the Effectual approach.</w:t>
      </w:r>
    </w:p>
    <w:p w:rsidR="004F5045" w:rsidRPr="004D1F1F" w:rsidRDefault="004F5045" w:rsidP="004F5045">
      <w:pPr>
        <w:rPr>
          <w:sz w:val="32"/>
          <w:szCs w:val="32"/>
        </w:rPr>
      </w:pPr>
    </w:p>
    <w:p w:rsidR="004F5045" w:rsidRPr="004D1F1F" w:rsidRDefault="004D1F1F" w:rsidP="004F5045">
      <w:pPr>
        <w:rPr>
          <w:sz w:val="32"/>
          <w:szCs w:val="32"/>
        </w:rPr>
      </w:pPr>
      <w:r w:rsidRPr="004D1F1F">
        <w:rPr>
          <w:sz w:val="32"/>
          <w:szCs w:val="32"/>
        </w:rPr>
        <w:t>James</w:t>
      </w:r>
      <w:r w:rsidR="004F5045" w:rsidRPr="004D1F1F">
        <w:rPr>
          <w:sz w:val="32"/>
          <w:szCs w:val="32"/>
        </w:rPr>
        <w:t xml:space="preserve"> 5:16 Confess your faults one to another, and pray one for another, that ye may be healed. The effectual fervent prayer of a righteous man </w:t>
      </w:r>
      <w:proofErr w:type="spellStart"/>
      <w:r w:rsidR="004F5045" w:rsidRPr="004D1F1F">
        <w:rPr>
          <w:sz w:val="32"/>
          <w:szCs w:val="32"/>
        </w:rPr>
        <w:t>availeth</w:t>
      </w:r>
      <w:proofErr w:type="spellEnd"/>
      <w:r w:rsidR="004F5045" w:rsidRPr="004D1F1F">
        <w:rPr>
          <w:sz w:val="32"/>
          <w:szCs w:val="32"/>
        </w:rPr>
        <w:t xml:space="preserve"> much.</w:t>
      </w:r>
    </w:p>
    <w:p w:rsidR="004F5045" w:rsidRPr="004D1F1F" w:rsidRDefault="004F5045" w:rsidP="004F5045">
      <w:pPr>
        <w:rPr>
          <w:sz w:val="32"/>
          <w:szCs w:val="32"/>
        </w:rPr>
      </w:pPr>
    </w:p>
    <w:p w:rsidR="00396A27" w:rsidRPr="004D1F1F" w:rsidRDefault="00396A27" w:rsidP="00396A27">
      <w:pPr>
        <w:rPr>
          <w:sz w:val="32"/>
          <w:szCs w:val="32"/>
        </w:rPr>
      </w:pPr>
    </w:p>
    <w:p w:rsidR="001A30D6" w:rsidRDefault="001A30D6" w:rsidP="001A30D6">
      <w:pPr>
        <w:pStyle w:val="ListParagraph"/>
        <w:numPr>
          <w:ilvl w:val="0"/>
          <w:numId w:val="1"/>
        </w:numPr>
        <w:rPr>
          <w:sz w:val="32"/>
          <w:szCs w:val="32"/>
        </w:rPr>
      </w:pPr>
      <w:r w:rsidRPr="004D1F1F">
        <w:rPr>
          <w:sz w:val="32"/>
          <w:szCs w:val="32"/>
        </w:rPr>
        <w:t xml:space="preserve">Before and as you approach Him, understand that He </w:t>
      </w:r>
      <w:r w:rsidR="00396A27" w:rsidRPr="004D1F1F">
        <w:rPr>
          <w:sz w:val="32"/>
          <w:szCs w:val="32"/>
        </w:rPr>
        <w:t>is Holy, Omnipotent (all powerful) and Omniscient (</w:t>
      </w:r>
      <w:r w:rsidRPr="004D1F1F">
        <w:rPr>
          <w:sz w:val="32"/>
          <w:szCs w:val="32"/>
        </w:rPr>
        <w:t>knows</w:t>
      </w:r>
      <w:r w:rsidR="00396A27" w:rsidRPr="004D1F1F">
        <w:rPr>
          <w:sz w:val="32"/>
          <w:szCs w:val="32"/>
        </w:rPr>
        <w:t xml:space="preserve"> all things).</w:t>
      </w:r>
    </w:p>
    <w:p w:rsidR="004D1F1F" w:rsidRPr="004D1F1F" w:rsidRDefault="004D1F1F" w:rsidP="004D1F1F">
      <w:pPr>
        <w:rPr>
          <w:sz w:val="32"/>
          <w:szCs w:val="32"/>
        </w:rPr>
      </w:pPr>
    </w:p>
    <w:p w:rsidR="00396A27" w:rsidRPr="004D1F1F" w:rsidRDefault="00396A27" w:rsidP="001A30D6">
      <w:pPr>
        <w:pStyle w:val="ListParagraph"/>
        <w:numPr>
          <w:ilvl w:val="1"/>
          <w:numId w:val="1"/>
        </w:numPr>
        <w:rPr>
          <w:sz w:val="32"/>
          <w:szCs w:val="32"/>
        </w:rPr>
      </w:pPr>
      <w:r w:rsidRPr="004D1F1F">
        <w:rPr>
          <w:sz w:val="32"/>
          <w:szCs w:val="32"/>
        </w:rPr>
        <w:t>God’s Divine Holiness is Supreme</w:t>
      </w:r>
      <w:r w:rsidR="003D6925" w:rsidRPr="004D1F1F">
        <w:rPr>
          <w:sz w:val="32"/>
          <w:szCs w:val="32"/>
        </w:rPr>
        <w:t>.</w:t>
      </w:r>
    </w:p>
    <w:p w:rsidR="004D1F1F" w:rsidRPr="004D1F1F" w:rsidRDefault="003D6925" w:rsidP="004D1F1F">
      <w:pPr>
        <w:pStyle w:val="ListParagraph"/>
        <w:numPr>
          <w:ilvl w:val="2"/>
          <w:numId w:val="1"/>
        </w:numPr>
        <w:rPr>
          <w:sz w:val="32"/>
          <w:szCs w:val="32"/>
        </w:rPr>
      </w:pPr>
      <w:r w:rsidRPr="004D1F1F">
        <w:rPr>
          <w:sz w:val="32"/>
          <w:szCs w:val="32"/>
        </w:rPr>
        <w:t>Can’t be fabricated, molded, modeled, duplicated or manifested but by Him.</w:t>
      </w:r>
    </w:p>
    <w:p w:rsidR="003D6925" w:rsidRPr="004D1F1F" w:rsidRDefault="003D6925" w:rsidP="001A30D6">
      <w:pPr>
        <w:pStyle w:val="ListParagraph"/>
        <w:numPr>
          <w:ilvl w:val="1"/>
          <w:numId w:val="1"/>
        </w:numPr>
        <w:rPr>
          <w:sz w:val="32"/>
          <w:szCs w:val="32"/>
        </w:rPr>
      </w:pPr>
      <w:r w:rsidRPr="004D1F1F">
        <w:rPr>
          <w:sz w:val="32"/>
          <w:szCs w:val="32"/>
        </w:rPr>
        <w:t>God’s Divine Power is the Highest.</w:t>
      </w:r>
    </w:p>
    <w:p w:rsidR="003D6925" w:rsidRPr="004D1F1F" w:rsidRDefault="003D6925" w:rsidP="003D6925">
      <w:pPr>
        <w:pStyle w:val="ListParagraph"/>
        <w:numPr>
          <w:ilvl w:val="2"/>
          <w:numId w:val="1"/>
        </w:numPr>
        <w:rPr>
          <w:sz w:val="32"/>
          <w:szCs w:val="32"/>
        </w:rPr>
      </w:pPr>
      <w:r w:rsidRPr="004D1F1F">
        <w:rPr>
          <w:sz w:val="32"/>
          <w:szCs w:val="32"/>
        </w:rPr>
        <w:t>Can’t be stopped</w:t>
      </w:r>
    </w:p>
    <w:p w:rsidR="00396A27" w:rsidRPr="004D1F1F" w:rsidRDefault="00396A27" w:rsidP="001A30D6">
      <w:pPr>
        <w:pStyle w:val="ListParagraph"/>
        <w:numPr>
          <w:ilvl w:val="1"/>
          <w:numId w:val="1"/>
        </w:numPr>
        <w:rPr>
          <w:sz w:val="32"/>
          <w:szCs w:val="32"/>
        </w:rPr>
      </w:pPr>
      <w:r w:rsidRPr="004D1F1F">
        <w:rPr>
          <w:sz w:val="32"/>
          <w:szCs w:val="32"/>
        </w:rPr>
        <w:t>God’s Divine Knowledge is infinite.</w:t>
      </w:r>
    </w:p>
    <w:p w:rsidR="00396A27" w:rsidRPr="004D1F1F" w:rsidRDefault="00396A27" w:rsidP="00396A27">
      <w:pPr>
        <w:pStyle w:val="ListParagraph"/>
        <w:numPr>
          <w:ilvl w:val="2"/>
          <w:numId w:val="1"/>
        </w:numPr>
        <w:rPr>
          <w:sz w:val="32"/>
          <w:szCs w:val="32"/>
        </w:rPr>
      </w:pPr>
      <w:r w:rsidRPr="004D1F1F">
        <w:rPr>
          <w:sz w:val="32"/>
          <w:szCs w:val="32"/>
        </w:rPr>
        <w:t>Can’t be added to</w:t>
      </w:r>
    </w:p>
    <w:p w:rsidR="00396A27" w:rsidRPr="004D1F1F" w:rsidRDefault="00396A27" w:rsidP="001A30D6">
      <w:pPr>
        <w:pStyle w:val="ListParagraph"/>
        <w:numPr>
          <w:ilvl w:val="1"/>
          <w:numId w:val="1"/>
        </w:numPr>
        <w:rPr>
          <w:sz w:val="32"/>
          <w:szCs w:val="32"/>
        </w:rPr>
      </w:pPr>
      <w:r w:rsidRPr="004D1F1F">
        <w:rPr>
          <w:sz w:val="32"/>
          <w:szCs w:val="32"/>
        </w:rPr>
        <w:t>God’s Divine Will is Sovereign.</w:t>
      </w:r>
    </w:p>
    <w:p w:rsidR="00396A27" w:rsidRDefault="00396A27" w:rsidP="00396A27">
      <w:pPr>
        <w:pStyle w:val="ListParagraph"/>
        <w:numPr>
          <w:ilvl w:val="2"/>
          <w:numId w:val="1"/>
        </w:numPr>
        <w:rPr>
          <w:sz w:val="32"/>
          <w:szCs w:val="32"/>
        </w:rPr>
      </w:pPr>
      <w:r w:rsidRPr="004D1F1F">
        <w:rPr>
          <w:sz w:val="32"/>
          <w:szCs w:val="32"/>
        </w:rPr>
        <w:t>Can’t be dictated.</w:t>
      </w:r>
    </w:p>
    <w:p w:rsidR="00487275" w:rsidRDefault="00487275" w:rsidP="00487275">
      <w:pPr>
        <w:rPr>
          <w:sz w:val="32"/>
          <w:szCs w:val="32"/>
        </w:rPr>
      </w:pPr>
      <w:proofErr w:type="spellStart"/>
      <w:r w:rsidRPr="00487275">
        <w:rPr>
          <w:sz w:val="32"/>
          <w:szCs w:val="32"/>
        </w:rPr>
        <w:t>Ge</w:t>
      </w:r>
      <w:proofErr w:type="spellEnd"/>
      <w:r w:rsidRPr="00487275">
        <w:rPr>
          <w:sz w:val="32"/>
          <w:szCs w:val="32"/>
        </w:rPr>
        <w:t xml:space="preserve"> 15:8 </w:t>
      </w:r>
      <w:proofErr w:type="gramStart"/>
      <w:r w:rsidRPr="00487275">
        <w:rPr>
          <w:sz w:val="32"/>
          <w:szCs w:val="32"/>
        </w:rPr>
        <w:t>And</w:t>
      </w:r>
      <w:proofErr w:type="gramEnd"/>
      <w:r w:rsidRPr="00487275">
        <w:rPr>
          <w:sz w:val="32"/>
          <w:szCs w:val="32"/>
        </w:rPr>
        <w:t xml:space="preserve"> he said, Lord GOD, whereby shall I know that I shall inherit it?</w:t>
      </w:r>
    </w:p>
    <w:p w:rsidR="00487275" w:rsidRDefault="005043E8" w:rsidP="00487275">
      <w:pPr>
        <w:rPr>
          <w:sz w:val="32"/>
          <w:szCs w:val="32"/>
        </w:rPr>
      </w:pPr>
      <w:r w:rsidRPr="005043E8">
        <w:rPr>
          <w:sz w:val="32"/>
          <w:szCs w:val="32"/>
        </w:rPr>
        <w:t>Ac 9:6 And he trembling and astonished said, Lord, what wilt thou have me to do? And the Lord said unto him, Arise, and go into the city, and it shall be told thee what thou must do.</w:t>
      </w:r>
    </w:p>
    <w:p w:rsidR="005043E8" w:rsidRDefault="005043E8" w:rsidP="00487275">
      <w:pPr>
        <w:rPr>
          <w:sz w:val="32"/>
          <w:szCs w:val="32"/>
        </w:rPr>
      </w:pPr>
      <w:r w:rsidRPr="005043E8">
        <w:rPr>
          <w:sz w:val="32"/>
          <w:szCs w:val="32"/>
        </w:rPr>
        <w:t xml:space="preserve">Heb 11:8 </w:t>
      </w:r>
      <w:proofErr w:type="gramStart"/>
      <w:r w:rsidRPr="005043E8">
        <w:rPr>
          <w:sz w:val="32"/>
          <w:szCs w:val="32"/>
        </w:rPr>
        <w:t>By</w:t>
      </w:r>
      <w:proofErr w:type="gramEnd"/>
      <w:r w:rsidRPr="005043E8">
        <w:rPr>
          <w:sz w:val="32"/>
          <w:szCs w:val="32"/>
        </w:rPr>
        <w:t xml:space="preserve"> faith Abraham, when he was called to go out into a place which he should after receive for an inheritance, obeyed; and he went out, not knowing whither he went.</w:t>
      </w:r>
    </w:p>
    <w:p w:rsidR="005043E8" w:rsidRDefault="005043E8" w:rsidP="00487275">
      <w:pPr>
        <w:rPr>
          <w:sz w:val="32"/>
          <w:szCs w:val="32"/>
        </w:rPr>
      </w:pPr>
    </w:p>
    <w:p w:rsidR="005043E8" w:rsidRDefault="005043E8" w:rsidP="00487275">
      <w:pPr>
        <w:rPr>
          <w:sz w:val="32"/>
          <w:szCs w:val="32"/>
        </w:rPr>
      </w:pPr>
      <w:r w:rsidRPr="005043E8">
        <w:rPr>
          <w:sz w:val="32"/>
          <w:szCs w:val="32"/>
        </w:rPr>
        <w:t xml:space="preserve">Ps 25:12 </w:t>
      </w:r>
      <w:proofErr w:type="gramStart"/>
      <w:r w:rsidRPr="005043E8">
        <w:rPr>
          <w:sz w:val="32"/>
          <w:szCs w:val="32"/>
        </w:rPr>
        <w:t>What</w:t>
      </w:r>
      <w:proofErr w:type="gramEnd"/>
      <w:r w:rsidRPr="005043E8">
        <w:rPr>
          <w:sz w:val="32"/>
          <w:szCs w:val="32"/>
        </w:rPr>
        <w:t xml:space="preserve"> man is he that </w:t>
      </w:r>
      <w:proofErr w:type="spellStart"/>
      <w:r w:rsidRPr="005043E8">
        <w:rPr>
          <w:sz w:val="32"/>
          <w:szCs w:val="32"/>
        </w:rPr>
        <w:t>feareth</w:t>
      </w:r>
      <w:proofErr w:type="spellEnd"/>
      <w:r w:rsidRPr="005043E8">
        <w:rPr>
          <w:sz w:val="32"/>
          <w:szCs w:val="32"/>
        </w:rPr>
        <w:t xml:space="preserve"> the LORD? </w:t>
      </w:r>
      <w:proofErr w:type="gramStart"/>
      <w:r w:rsidRPr="005043E8">
        <w:rPr>
          <w:sz w:val="32"/>
          <w:szCs w:val="32"/>
        </w:rPr>
        <w:t>him</w:t>
      </w:r>
      <w:proofErr w:type="gramEnd"/>
      <w:r w:rsidRPr="005043E8">
        <w:rPr>
          <w:sz w:val="32"/>
          <w:szCs w:val="32"/>
        </w:rPr>
        <w:t xml:space="preserve"> shall he teach in the way that he shall choose.</w:t>
      </w:r>
    </w:p>
    <w:p w:rsidR="005043E8" w:rsidRDefault="005043E8" w:rsidP="00487275">
      <w:pPr>
        <w:rPr>
          <w:sz w:val="32"/>
          <w:szCs w:val="32"/>
        </w:rPr>
      </w:pPr>
      <w:r w:rsidRPr="005043E8">
        <w:rPr>
          <w:sz w:val="32"/>
          <w:szCs w:val="32"/>
        </w:rPr>
        <w:t xml:space="preserve">Ps 37:23 </w:t>
      </w:r>
      <w:proofErr w:type="gramStart"/>
      <w:r w:rsidRPr="005043E8">
        <w:rPr>
          <w:sz w:val="32"/>
          <w:szCs w:val="32"/>
        </w:rPr>
        <w:t>The</w:t>
      </w:r>
      <w:proofErr w:type="gramEnd"/>
      <w:r w:rsidRPr="005043E8">
        <w:rPr>
          <w:sz w:val="32"/>
          <w:szCs w:val="32"/>
        </w:rPr>
        <w:t xml:space="preserve"> steps of a good man are ordered by the LORD: and he </w:t>
      </w:r>
      <w:proofErr w:type="spellStart"/>
      <w:r w:rsidRPr="005043E8">
        <w:rPr>
          <w:sz w:val="32"/>
          <w:szCs w:val="32"/>
        </w:rPr>
        <w:t>delighteth</w:t>
      </w:r>
      <w:proofErr w:type="spellEnd"/>
      <w:r w:rsidRPr="005043E8">
        <w:rPr>
          <w:sz w:val="32"/>
          <w:szCs w:val="32"/>
        </w:rPr>
        <w:t xml:space="preserve"> in his way.</w:t>
      </w:r>
    </w:p>
    <w:p w:rsidR="005043E8" w:rsidRDefault="005043E8" w:rsidP="00487275">
      <w:pPr>
        <w:rPr>
          <w:sz w:val="32"/>
          <w:szCs w:val="32"/>
        </w:rPr>
      </w:pPr>
    </w:p>
    <w:p w:rsidR="005043E8" w:rsidRDefault="005043E8" w:rsidP="00487275">
      <w:pPr>
        <w:rPr>
          <w:sz w:val="32"/>
          <w:szCs w:val="32"/>
        </w:rPr>
      </w:pPr>
      <w:r w:rsidRPr="005043E8">
        <w:rPr>
          <w:sz w:val="32"/>
          <w:szCs w:val="32"/>
        </w:rPr>
        <w:t xml:space="preserve">Pr 16:9 ¶ </w:t>
      </w:r>
      <w:proofErr w:type="gramStart"/>
      <w:r w:rsidRPr="005043E8">
        <w:rPr>
          <w:sz w:val="32"/>
          <w:szCs w:val="32"/>
        </w:rPr>
        <w:t>A</w:t>
      </w:r>
      <w:proofErr w:type="gramEnd"/>
      <w:r w:rsidRPr="005043E8">
        <w:rPr>
          <w:sz w:val="32"/>
          <w:szCs w:val="32"/>
        </w:rPr>
        <w:t xml:space="preserve"> man's heart </w:t>
      </w:r>
      <w:proofErr w:type="spellStart"/>
      <w:r w:rsidRPr="005043E8">
        <w:rPr>
          <w:sz w:val="32"/>
          <w:szCs w:val="32"/>
        </w:rPr>
        <w:t>deviseth</w:t>
      </w:r>
      <w:proofErr w:type="spellEnd"/>
      <w:r w:rsidRPr="005043E8">
        <w:rPr>
          <w:sz w:val="32"/>
          <w:szCs w:val="32"/>
        </w:rPr>
        <w:t xml:space="preserve"> his way: but the LORD </w:t>
      </w:r>
      <w:proofErr w:type="spellStart"/>
      <w:r w:rsidRPr="005043E8">
        <w:rPr>
          <w:sz w:val="32"/>
          <w:szCs w:val="32"/>
        </w:rPr>
        <w:t>directeth</w:t>
      </w:r>
      <w:proofErr w:type="spellEnd"/>
      <w:r w:rsidRPr="005043E8">
        <w:rPr>
          <w:sz w:val="32"/>
          <w:szCs w:val="32"/>
        </w:rPr>
        <w:t xml:space="preserve"> his steps.</w:t>
      </w:r>
    </w:p>
    <w:p w:rsidR="005043E8" w:rsidRDefault="00220354" w:rsidP="00487275">
      <w:pPr>
        <w:rPr>
          <w:sz w:val="32"/>
          <w:szCs w:val="32"/>
        </w:rPr>
      </w:pPr>
      <w:proofErr w:type="spellStart"/>
      <w:r w:rsidRPr="00220354">
        <w:rPr>
          <w:sz w:val="32"/>
          <w:szCs w:val="32"/>
        </w:rPr>
        <w:t>Jer</w:t>
      </w:r>
      <w:proofErr w:type="spellEnd"/>
      <w:r w:rsidRPr="00220354">
        <w:rPr>
          <w:sz w:val="32"/>
          <w:szCs w:val="32"/>
        </w:rPr>
        <w:t xml:space="preserve"> 10:23 O LORD, I know that the way of man is not in himself: it is not in man that </w:t>
      </w:r>
      <w:proofErr w:type="spellStart"/>
      <w:r w:rsidRPr="00220354">
        <w:rPr>
          <w:sz w:val="32"/>
          <w:szCs w:val="32"/>
        </w:rPr>
        <w:t>walketh</w:t>
      </w:r>
      <w:proofErr w:type="spellEnd"/>
      <w:r w:rsidRPr="00220354">
        <w:rPr>
          <w:sz w:val="32"/>
          <w:szCs w:val="32"/>
        </w:rPr>
        <w:t xml:space="preserve"> to direct his steps.</w:t>
      </w:r>
    </w:p>
    <w:p w:rsidR="00220354" w:rsidRDefault="00220354" w:rsidP="00487275">
      <w:pPr>
        <w:rPr>
          <w:sz w:val="32"/>
          <w:szCs w:val="32"/>
        </w:rPr>
      </w:pPr>
    </w:p>
    <w:p w:rsidR="00487275" w:rsidRPr="00487275" w:rsidRDefault="00487275" w:rsidP="00487275">
      <w:pPr>
        <w:rPr>
          <w:sz w:val="32"/>
          <w:szCs w:val="32"/>
        </w:rPr>
      </w:pPr>
      <w:r w:rsidRPr="00487275">
        <w:rPr>
          <w:sz w:val="32"/>
          <w:szCs w:val="32"/>
        </w:rPr>
        <w:t xml:space="preserve">Heb 10:36 </w:t>
      </w:r>
      <w:proofErr w:type="gramStart"/>
      <w:r w:rsidRPr="00487275">
        <w:rPr>
          <w:sz w:val="32"/>
          <w:szCs w:val="32"/>
        </w:rPr>
        <w:t>For</w:t>
      </w:r>
      <w:proofErr w:type="gramEnd"/>
      <w:r w:rsidRPr="00487275">
        <w:rPr>
          <w:sz w:val="32"/>
          <w:szCs w:val="32"/>
        </w:rPr>
        <w:t xml:space="preserve"> ye have need of patience, that, after ye have done the will of God, ye might receive the promise.</w:t>
      </w:r>
    </w:p>
    <w:p w:rsidR="00487275" w:rsidRPr="00487275" w:rsidRDefault="00487275" w:rsidP="00487275">
      <w:pPr>
        <w:rPr>
          <w:sz w:val="32"/>
          <w:szCs w:val="32"/>
        </w:rPr>
      </w:pPr>
      <w:r w:rsidRPr="00487275">
        <w:rPr>
          <w:sz w:val="32"/>
          <w:szCs w:val="32"/>
        </w:rPr>
        <w:t>Ro 12:2 And be not conformed to this world: but be ye transformed by the renewing of your mind, that ye may prove what is that good, and acceptable, and perfect, will of God.</w:t>
      </w:r>
    </w:p>
    <w:p w:rsidR="007C6752" w:rsidRPr="004D1F1F" w:rsidRDefault="007C6752" w:rsidP="00321343">
      <w:pPr>
        <w:rPr>
          <w:sz w:val="32"/>
          <w:szCs w:val="32"/>
        </w:rPr>
      </w:pPr>
    </w:p>
    <w:sectPr w:rsidR="007C6752" w:rsidRPr="004D1F1F" w:rsidSect="0032134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B4DEB"/>
    <w:multiLevelType w:val="hybridMultilevel"/>
    <w:tmpl w:val="71763FDC"/>
    <w:lvl w:ilvl="0" w:tplc="3D74E6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3B0805"/>
    <w:multiLevelType w:val="hybridMultilevel"/>
    <w:tmpl w:val="BB14705C"/>
    <w:lvl w:ilvl="0" w:tplc="D818B592">
      <w:start w:val="1"/>
      <w:numFmt w:val="upperRoman"/>
      <w:lvlText w:val="%1."/>
      <w:lvlJc w:val="left"/>
      <w:pPr>
        <w:ind w:left="1080" w:hanging="720"/>
      </w:pPr>
      <w:rPr>
        <w:rFonts w:ascii="Arial" w:eastAsiaTheme="minorHAnsi" w:hAnsi="Arial"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321343"/>
    <w:rsid w:val="001A30D6"/>
    <w:rsid w:val="00220354"/>
    <w:rsid w:val="00321343"/>
    <w:rsid w:val="00396A27"/>
    <w:rsid w:val="003D6925"/>
    <w:rsid w:val="00487275"/>
    <w:rsid w:val="004D1F1F"/>
    <w:rsid w:val="004F5045"/>
    <w:rsid w:val="005043E8"/>
    <w:rsid w:val="0072357A"/>
    <w:rsid w:val="007C6752"/>
    <w:rsid w:val="00891BA6"/>
    <w:rsid w:val="00901C2F"/>
    <w:rsid w:val="00987458"/>
    <w:rsid w:val="00A916AB"/>
    <w:rsid w:val="00C342F6"/>
    <w:rsid w:val="00C66BD8"/>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4</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2</cp:revision>
  <dcterms:created xsi:type="dcterms:W3CDTF">2009-12-18T07:35:00Z</dcterms:created>
  <dcterms:modified xsi:type="dcterms:W3CDTF">2010-12-29T10:47:00Z</dcterms:modified>
</cp:coreProperties>
</file>