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7FD" w:rsidRPr="00E667FD" w:rsidRDefault="00E667FD" w:rsidP="00E667FD">
      <w:pPr>
        <w:spacing w:before="100" w:beforeAutospacing="1" w:after="100" w:afterAutospacing="1"/>
        <w:jc w:val="center"/>
        <w:rPr>
          <w:rFonts w:ascii="Times New Roman" w:eastAsia="Times New Roman" w:hAnsi="Times New Roman" w:cs="Times New Roman"/>
          <w:b/>
          <w:bCs/>
          <w:color w:val="CC0033"/>
          <w:sz w:val="48"/>
          <w:szCs w:val="48"/>
        </w:rPr>
      </w:pPr>
      <w:r w:rsidRPr="00E667FD">
        <w:rPr>
          <w:rFonts w:ascii="Times New Roman" w:eastAsia="Times New Roman" w:hAnsi="Times New Roman" w:cs="Times New Roman"/>
          <w:b/>
          <w:bCs/>
          <w:color w:val="CC0033"/>
          <w:sz w:val="48"/>
          <w:szCs w:val="48"/>
        </w:rPr>
        <w:t>The Apostolic Signs and Wonders</w:t>
      </w:r>
    </w:p>
    <w:tbl>
      <w:tblPr>
        <w:tblW w:w="4750" w:type="pct"/>
        <w:jc w:val="center"/>
        <w:tblCellSpacing w:w="0" w:type="dxa"/>
        <w:tblCellMar>
          <w:left w:w="0" w:type="dxa"/>
          <w:right w:w="0" w:type="dxa"/>
        </w:tblCellMar>
        <w:tblLook w:val="04A0"/>
      </w:tblPr>
      <w:tblGrid>
        <w:gridCol w:w="8892"/>
      </w:tblGrid>
      <w:tr w:rsidR="00E667FD" w:rsidRPr="00E667FD" w:rsidTr="00E667FD">
        <w:trPr>
          <w:tblCellSpacing w:w="0" w:type="dxa"/>
          <w:jc w:val="center"/>
        </w:trPr>
        <w:tc>
          <w:tcPr>
            <w:tcW w:w="0" w:type="auto"/>
            <w:vAlign w:val="center"/>
            <w:hideMark/>
          </w:tcPr>
          <w:p w:rsidR="00E667FD" w:rsidRPr="00E667FD" w:rsidRDefault="00E667FD" w:rsidP="00E667FD">
            <w:pPr>
              <w:rPr>
                <w:rFonts w:ascii="Times New Roman" w:eastAsia="Times New Roman" w:hAnsi="Times New Roman" w:cs="Times New Roman"/>
                <w:i/>
                <w:iCs/>
                <w:color w:val="000000"/>
                <w:szCs w:val="24"/>
              </w:rPr>
            </w:pPr>
            <w:r w:rsidRPr="00E667FD">
              <w:rPr>
                <w:rFonts w:ascii="Times New Roman" w:eastAsia="Times New Roman" w:hAnsi="Times New Roman" w:cs="Times New Roman"/>
                <w:color w:val="000000"/>
                <w:szCs w:val="24"/>
              </w:rPr>
              <w:t>In Mark 16:17-18, Jesus said to the Apostles,</w:t>
            </w:r>
            <w:r w:rsidRPr="00E667FD">
              <w:rPr>
                <w:rFonts w:ascii="Times New Roman" w:eastAsia="Times New Roman" w:hAnsi="Times New Roman" w:cs="Times New Roman"/>
                <w:i/>
                <w:iCs/>
                <w:color w:val="000000"/>
                <w:szCs w:val="24"/>
              </w:rPr>
              <w:t xml:space="preserve"> "And these signs shall follow them that believe; In my name shall they cast out devils; they shall speak with new tongues; They shall take up serpents; and if they drink any deadly thing, it shall not hurt them; they shall lay hands on the sick, and they shall recover." </w:t>
            </w:r>
          </w:p>
          <w:p w:rsidR="00E667FD" w:rsidRPr="00E667FD" w:rsidRDefault="00E667FD" w:rsidP="00E667FD">
            <w:pPr>
              <w:spacing w:before="100" w:beforeAutospacing="1" w:after="100" w:afterAutospacing="1"/>
              <w:rPr>
                <w:rFonts w:ascii="Times New Roman" w:eastAsia="Times New Roman" w:hAnsi="Times New Roman" w:cs="Times New Roman"/>
                <w:color w:val="000000"/>
                <w:szCs w:val="24"/>
              </w:rPr>
            </w:pPr>
            <w:r w:rsidRPr="00E667FD">
              <w:rPr>
                <w:rFonts w:ascii="Times New Roman" w:eastAsia="Times New Roman" w:hAnsi="Times New Roman" w:cs="Times New Roman"/>
                <w:color w:val="000000"/>
                <w:szCs w:val="24"/>
              </w:rPr>
              <w:t xml:space="preserve">Because of their inability and refusal to </w:t>
            </w:r>
            <w:r w:rsidRPr="00E667FD">
              <w:rPr>
                <w:rFonts w:ascii="Times New Roman" w:eastAsia="Times New Roman" w:hAnsi="Times New Roman" w:cs="Times New Roman"/>
                <w:i/>
                <w:iCs/>
                <w:color w:val="000000"/>
                <w:szCs w:val="24"/>
              </w:rPr>
              <w:t>rightly divide the word of truth</w:t>
            </w:r>
            <w:r w:rsidRPr="00E667FD">
              <w:rPr>
                <w:rFonts w:ascii="Times New Roman" w:eastAsia="Times New Roman" w:hAnsi="Times New Roman" w:cs="Times New Roman"/>
                <w:color w:val="000000"/>
                <w:szCs w:val="24"/>
              </w:rPr>
              <w:t xml:space="preserve"> (II Tim. 2:15), the </w:t>
            </w:r>
            <w:proofErr w:type="spellStart"/>
            <w:r w:rsidRPr="00E667FD">
              <w:rPr>
                <w:rFonts w:ascii="Times New Roman" w:eastAsia="Times New Roman" w:hAnsi="Times New Roman" w:cs="Times New Roman"/>
                <w:color w:val="000000"/>
                <w:szCs w:val="24"/>
              </w:rPr>
              <w:t>Charismatics</w:t>
            </w:r>
            <w:proofErr w:type="spellEnd"/>
            <w:r w:rsidRPr="00E667FD">
              <w:rPr>
                <w:rFonts w:ascii="Times New Roman" w:eastAsia="Times New Roman" w:hAnsi="Times New Roman" w:cs="Times New Roman"/>
                <w:color w:val="000000"/>
                <w:szCs w:val="24"/>
              </w:rPr>
              <w:t xml:space="preserve"> operate under the false assumption that these signs are still in effect today and that it is THEIR duty to fulfill them. This is why we have charlatans like Oral Roberts and Jim Baker living in mansions and begging people for money.</w:t>
            </w:r>
          </w:p>
          <w:p w:rsidR="00E667FD" w:rsidRPr="00E667FD" w:rsidRDefault="00E667FD" w:rsidP="00E667FD">
            <w:pPr>
              <w:spacing w:before="100" w:beforeAutospacing="1" w:after="100" w:afterAutospacing="1"/>
              <w:rPr>
                <w:rFonts w:ascii="Times New Roman" w:eastAsia="Times New Roman" w:hAnsi="Times New Roman" w:cs="Times New Roman"/>
                <w:color w:val="000000"/>
                <w:szCs w:val="24"/>
              </w:rPr>
            </w:pPr>
            <w:r w:rsidRPr="00E667FD">
              <w:rPr>
                <w:rFonts w:ascii="Times New Roman" w:eastAsia="Times New Roman" w:hAnsi="Times New Roman" w:cs="Times New Roman"/>
                <w:color w:val="000000"/>
                <w:szCs w:val="24"/>
              </w:rPr>
              <w:t xml:space="preserve">In their haste to make a dollar, the </w:t>
            </w:r>
            <w:proofErr w:type="spellStart"/>
            <w:r w:rsidRPr="00E667FD">
              <w:rPr>
                <w:rFonts w:ascii="Times New Roman" w:eastAsia="Times New Roman" w:hAnsi="Times New Roman" w:cs="Times New Roman"/>
                <w:color w:val="000000"/>
                <w:szCs w:val="24"/>
              </w:rPr>
              <w:t>Charismatics</w:t>
            </w:r>
            <w:proofErr w:type="spellEnd"/>
            <w:r w:rsidRPr="00E667FD">
              <w:rPr>
                <w:rFonts w:ascii="Times New Roman" w:eastAsia="Times New Roman" w:hAnsi="Times New Roman" w:cs="Times New Roman"/>
                <w:color w:val="000000"/>
                <w:szCs w:val="24"/>
              </w:rPr>
              <w:t xml:space="preserve"> consistently ignore the fact that Jesus said these were </w:t>
            </w:r>
            <w:r w:rsidRPr="00E667FD">
              <w:rPr>
                <w:rFonts w:ascii="Times New Roman" w:eastAsia="Times New Roman" w:hAnsi="Times New Roman" w:cs="Times New Roman"/>
                <w:i/>
                <w:iCs/>
                <w:color w:val="000000"/>
                <w:szCs w:val="24"/>
              </w:rPr>
              <w:t>SIGNS</w:t>
            </w:r>
            <w:r w:rsidRPr="00E667FD">
              <w:rPr>
                <w:rFonts w:ascii="Times New Roman" w:eastAsia="Times New Roman" w:hAnsi="Times New Roman" w:cs="Times New Roman"/>
                <w:color w:val="000000"/>
                <w:szCs w:val="24"/>
              </w:rPr>
              <w:t xml:space="preserve">, and that I Corinthians 1:22 </w:t>
            </w:r>
            <w:proofErr w:type="gramStart"/>
            <w:r w:rsidRPr="00E667FD">
              <w:rPr>
                <w:rFonts w:ascii="Times New Roman" w:eastAsia="Times New Roman" w:hAnsi="Times New Roman" w:cs="Times New Roman"/>
                <w:color w:val="000000"/>
                <w:szCs w:val="24"/>
              </w:rPr>
              <w:t>tells</w:t>
            </w:r>
            <w:proofErr w:type="gramEnd"/>
            <w:r w:rsidRPr="00E667FD">
              <w:rPr>
                <w:rFonts w:ascii="Times New Roman" w:eastAsia="Times New Roman" w:hAnsi="Times New Roman" w:cs="Times New Roman"/>
                <w:color w:val="000000"/>
                <w:szCs w:val="24"/>
              </w:rPr>
              <w:t xml:space="preserve"> us that </w:t>
            </w:r>
            <w:r w:rsidRPr="00E667FD">
              <w:rPr>
                <w:rFonts w:ascii="Times New Roman" w:eastAsia="Times New Roman" w:hAnsi="Times New Roman" w:cs="Times New Roman"/>
                <w:i/>
                <w:iCs/>
                <w:color w:val="000000"/>
                <w:szCs w:val="24"/>
              </w:rPr>
              <w:t>SIGNS</w:t>
            </w:r>
            <w:r w:rsidRPr="00E667FD">
              <w:rPr>
                <w:rFonts w:ascii="Times New Roman" w:eastAsia="Times New Roman" w:hAnsi="Times New Roman" w:cs="Times New Roman"/>
                <w:color w:val="000000"/>
                <w:szCs w:val="24"/>
              </w:rPr>
              <w:t xml:space="preserve"> are for the </w:t>
            </w:r>
            <w:r w:rsidRPr="00E667FD">
              <w:rPr>
                <w:rFonts w:ascii="Times New Roman" w:eastAsia="Times New Roman" w:hAnsi="Times New Roman" w:cs="Times New Roman"/>
                <w:i/>
                <w:iCs/>
                <w:color w:val="000000"/>
                <w:szCs w:val="24"/>
              </w:rPr>
              <w:t>JEWS</w:t>
            </w:r>
            <w:r w:rsidRPr="00E667FD">
              <w:rPr>
                <w:rFonts w:ascii="Times New Roman" w:eastAsia="Times New Roman" w:hAnsi="Times New Roman" w:cs="Times New Roman"/>
                <w:color w:val="000000"/>
                <w:szCs w:val="24"/>
              </w:rPr>
              <w:t xml:space="preserve">. Israel </w:t>
            </w:r>
            <w:r w:rsidRPr="00E667FD">
              <w:rPr>
                <w:rFonts w:ascii="Times New Roman" w:eastAsia="Times New Roman" w:hAnsi="Times New Roman" w:cs="Times New Roman"/>
                <w:i/>
                <w:iCs/>
                <w:color w:val="000000"/>
                <w:szCs w:val="24"/>
              </w:rPr>
              <w:t>began</w:t>
            </w:r>
            <w:r w:rsidRPr="00E667FD">
              <w:rPr>
                <w:rFonts w:ascii="Times New Roman" w:eastAsia="Times New Roman" w:hAnsi="Times New Roman" w:cs="Times New Roman"/>
                <w:color w:val="000000"/>
                <w:szCs w:val="24"/>
              </w:rPr>
              <w:t xml:space="preserve"> with signs (Rom. 4:11; </w:t>
            </w:r>
            <w:proofErr w:type="spellStart"/>
            <w:r w:rsidRPr="00E667FD">
              <w:rPr>
                <w:rFonts w:ascii="Times New Roman" w:eastAsia="Times New Roman" w:hAnsi="Times New Roman" w:cs="Times New Roman"/>
                <w:color w:val="000000"/>
                <w:szCs w:val="24"/>
              </w:rPr>
              <w:t>Exo</w:t>
            </w:r>
            <w:proofErr w:type="spellEnd"/>
            <w:r w:rsidRPr="00E667FD">
              <w:rPr>
                <w:rFonts w:ascii="Times New Roman" w:eastAsia="Times New Roman" w:hAnsi="Times New Roman" w:cs="Times New Roman"/>
                <w:color w:val="000000"/>
                <w:szCs w:val="24"/>
              </w:rPr>
              <w:t xml:space="preserve">. 4:8 ,9, 17, 23, 28, 30; 7:3; 8:23; 10:1-2; 13:9; 31:13, 17; </w:t>
            </w:r>
            <w:proofErr w:type="spellStart"/>
            <w:r w:rsidRPr="00E667FD">
              <w:rPr>
                <w:rFonts w:ascii="Times New Roman" w:eastAsia="Times New Roman" w:hAnsi="Times New Roman" w:cs="Times New Roman"/>
                <w:color w:val="000000"/>
                <w:szCs w:val="24"/>
              </w:rPr>
              <w:t>Deu</w:t>
            </w:r>
            <w:proofErr w:type="spellEnd"/>
            <w:r w:rsidRPr="00E667FD">
              <w:rPr>
                <w:rFonts w:ascii="Times New Roman" w:eastAsia="Times New Roman" w:hAnsi="Times New Roman" w:cs="Times New Roman"/>
                <w:color w:val="000000"/>
                <w:szCs w:val="24"/>
              </w:rPr>
              <w:t>. 4:34; 6:22),</w:t>
            </w:r>
            <w:r w:rsidRPr="00E667FD">
              <w:rPr>
                <w:rFonts w:ascii="Times New Roman" w:eastAsia="Times New Roman" w:hAnsi="Times New Roman" w:cs="Times New Roman"/>
                <w:i/>
                <w:iCs/>
                <w:color w:val="000000"/>
                <w:szCs w:val="24"/>
              </w:rPr>
              <w:t xml:space="preserve"> lived by signs</w:t>
            </w:r>
            <w:r w:rsidRPr="00E667FD">
              <w:rPr>
                <w:rFonts w:ascii="Times New Roman" w:eastAsia="Times New Roman" w:hAnsi="Times New Roman" w:cs="Times New Roman"/>
                <w:color w:val="000000"/>
                <w:szCs w:val="24"/>
              </w:rPr>
              <w:t xml:space="preserve"> (</w:t>
            </w:r>
            <w:proofErr w:type="spellStart"/>
            <w:r w:rsidRPr="00E667FD">
              <w:rPr>
                <w:rFonts w:ascii="Times New Roman" w:eastAsia="Times New Roman" w:hAnsi="Times New Roman" w:cs="Times New Roman"/>
                <w:color w:val="000000"/>
                <w:szCs w:val="24"/>
              </w:rPr>
              <w:t>Deu</w:t>
            </w:r>
            <w:proofErr w:type="spellEnd"/>
            <w:r w:rsidRPr="00E667FD">
              <w:rPr>
                <w:rFonts w:ascii="Times New Roman" w:eastAsia="Times New Roman" w:hAnsi="Times New Roman" w:cs="Times New Roman"/>
                <w:color w:val="000000"/>
                <w:szCs w:val="24"/>
              </w:rPr>
              <w:t xml:space="preserve">. 11:18; Jos. 4:6; I Sam. 10:7; II </w:t>
            </w:r>
            <w:proofErr w:type="spellStart"/>
            <w:r w:rsidRPr="00E667FD">
              <w:rPr>
                <w:rFonts w:ascii="Times New Roman" w:eastAsia="Times New Roman" w:hAnsi="Times New Roman" w:cs="Times New Roman"/>
                <w:color w:val="000000"/>
                <w:szCs w:val="24"/>
              </w:rPr>
              <w:t>Kgs</w:t>
            </w:r>
            <w:proofErr w:type="spellEnd"/>
            <w:r w:rsidRPr="00E667FD">
              <w:rPr>
                <w:rFonts w:ascii="Times New Roman" w:eastAsia="Times New Roman" w:hAnsi="Times New Roman" w:cs="Times New Roman"/>
                <w:color w:val="000000"/>
                <w:szCs w:val="24"/>
              </w:rPr>
              <w:t xml:space="preserve">. 19:29; Isa. 7:14; 38:7, 22; </w:t>
            </w:r>
            <w:proofErr w:type="spellStart"/>
            <w:r w:rsidRPr="00E667FD">
              <w:rPr>
                <w:rFonts w:ascii="Times New Roman" w:eastAsia="Times New Roman" w:hAnsi="Times New Roman" w:cs="Times New Roman"/>
                <w:color w:val="000000"/>
                <w:szCs w:val="24"/>
              </w:rPr>
              <w:t>Eze</w:t>
            </w:r>
            <w:proofErr w:type="spellEnd"/>
            <w:r w:rsidRPr="00E667FD">
              <w:rPr>
                <w:rFonts w:ascii="Times New Roman" w:eastAsia="Times New Roman" w:hAnsi="Times New Roman" w:cs="Times New Roman"/>
                <w:color w:val="000000"/>
                <w:szCs w:val="24"/>
              </w:rPr>
              <w:t xml:space="preserve">. 4:3; 20:12, 20), and </w:t>
            </w:r>
            <w:r w:rsidRPr="00E667FD">
              <w:rPr>
                <w:rFonts w:ascii="Times New Roman" w:eastAsia="Times New Roman" w:hAnsi="Times New Roman" w:cs="Times New Roman"/>
                <w:i/>
                <w:iCs/>
                <w:color w:val="000000"/>
                <w:szCs w:val="24"/>
              </w:rPr>
              <w:t>demanded signs from Christ</w:t>
            </w:r>
            <w:r w:rsidRPr="00E667FD">
              <w:rPr>
                <w:rFonts w:ascii="Times New Roman" w:eastAsia="Times New Roman" w:hAnsi="Times New Roman" w:cs="Times New Roman"/>
                <w:color w:val="000000"/>
                <w:szCs w:val="24"/>
              </w:rPr>
              <w:t xml:space="preserve"> (Mat. 12:38; 24:3). There is more scripture to support the doctrine of signs being for Israel than there is to support the Virgin Birth and the Inspiration of Scripture combined! Anyone who ignores this truth is absolutely unqualified to teach, preach, or write anything about the Apostolic Signs. If you'll take a look at Hebrews 2:3-4 you will see that the signs were used to </w:t>
            </w:r>
            <w:r w:rsidRPr="00E667FD">
              <w:rPr>
                <w:rFonts w:ascii="Times New Roman" w:eastAsia="Times New Roman" w:hAnsi="Times New Roman" w:cs="Times New Roman"/>
                <w:i/>
                <w:iCs/>
                <w:color w:val="000000"/>
                <w:szCs w:val="24"/>
              </w:rPr>
              <w:t>CONFIRM</w:t>
            </w:r>
            <w:r w:rsidRPr="00E667FD">
              <w:rPr>
                <w:rFonts w:ascii="Times New Roman" w:eastAsia="Times New Roman" w:hAnsi="Times New Roman" w:cs="Times New Roman"/>
                <w:color w:val="000000"/>
                <w:szCs w:val="24"/>
              </w:rPr>
              <w:t xml:space="preserve"> the word of God, and you will also see that the signs are spoken of in the </w:t>
            </w:r>
            <w:r w:rsidRPr="00E667FD">
              <w:rPr>
                <w:rFonts w:ascii="Times New Roman" w:eastAsia="Times New Roman" w:hAnsi="Times New Roman" w:cs="Times New Roman"/>
                <w:i/>
                <w:iCs/>
                <w:color w:val="000000"/>
                <w:szCs w:val="24"/>
              </w:rPr>
              <w:t>PAST TENSE.</w:t>
            </w:r>
            <w:r w:rsidRPr="00E667FD">
              <w:rPr>
                <w:rFonts w:ascii="Times New Roman" w:eastAsia="Times New Roman" w:hAnsi="Times New Roman" w:cs="Times New Roman"/>
                <w:b/>
                <w:bCs/>
                <w:color w:val="000000"/>
                <w:szCs w:val="24"/>
              </w:rPr>
              <w:t xml:space="preserve"> </w:t>
            </w:r>
            <w:r w:rsidRPr="00E667FD">
              <w:rPr>
                <w:rFonts w:ascii="Times New Roman" w:eastAsia="Times New Roman" w:hAnsi="Times New Roman" w:cs="Times New Roman"/>
                <w:color w:val="000000"/>
                <w:szCs w:val="24"/>
              </w:rPr>
              <w:t xml:space="preserve">They are also spoken of in the past tense in II Corinthians 12:12. Those who insist that we should practice the signs today </w:t>
            </w:r>
            <w:r w:rsidRPr="00E667FD">
              <w:rPr>
                <w:rFonts w:ascii="Times New Roman" w:eastAsia="Times New Roman" w:hAnsi="Times New Roman" w:cs="Times New Roman"/>
                <w:i/>
                <w:iCs/>
                <w:color w:val="000000"/>
                <w:szCs w:val="24"/>
              </w:rPr>
              <w:t>because they were practiced throughout the New Testament</w:t>
            </w:r>
            <w:r w:rsidRPr="00E667FD">
              <w:rPr>
                <w:rFonts w:ascii="Times New Roman" w:eastAsia="Times New Roman" w:hAnsi="Times New Roman" w:cs="Times New Roman"/>
                <w:color w:val="000000"/>
                <w:szCs w:val="24"/>
              </w:rPr>
              <w:t xml:space="preserve"> haven't been reading (or believing) their Bible. They were not practiced throughout the New Testament. In fact, Paul left </w:t>
            </w:r>
            <w:proofErr w:type="spellStart"/>
            <w:r w:rsidRPr="00E667FD">
              <w:rPr>
                <w:rFonts w:ascii="Times New Roman" w:eastAsia="Times New Roman" w:hAnsi="Times New Roman" w:cs="Times New Roman"/>
                <w:color w:val="000000"/>
                <w:szCs w:val="24"/>
              </w:rPr>
              <w:t>Trophimus</w:t>
            </w:r>
            <w:proofErr w:type="spellEnd"/>
            <w:r w:rsidRPr="00E667FD">
              <w:rPr>
                <w:rFonts w:ascii="Times New Roman" w:eastAsia="Times New Roman" w:hAnsi="Times New Roman" w:cs="Times New Roman"/>
                <w:color w:val="000000"/>
                <w:szCs w:val="24"/>
              </w:rPr>
              <w:t xml:space="preserve"> </w:t>
            </w:r>
            <w:r w:rsidRPr="00E667FD">
              <w:rPr>
                <w:rFonts w:ascii="Times New Roman" w:eastAsia="Times New Roman" w:hAnsi="Times New Roman" w:cs="Times New Roman"/>
                <w:i/>
                <w:iCs/>
                <w:color w:val="000000"/>
                <w:szCs w:val="24"/>
              </w:rPr>
              <w:t>SICK</w:t>
            </w:r>
            <w:r w:rsidRPr="00E667FD">
              <w:rPr>
                <w:rFonts w:ascii="Times New Roman" w:eastAsia="Times New Roman" w:hAnsi="Times New Roman" w:cs="Times New Roman"/>
                <w:color w:val="000000"/>
                <w:szCs w:val="24"/>
              </w:rPr>
              <w:t xml:space="preserve"> at </w:t>
            </w:r>
            <w:proofErr w:type="spellStart"/>
            <w:r w:rsidRPr="00E667FD">
              <w:rPr>
                <w:rFonts w:ascii="Times New Roman" w:eastAsia="Times New Roman" w:hAnsi="Times New Roman" w:cs="Times New Roman"/>
                <w:color w:val="000000"/>
                <w:szCs w:val="24"/>
              </w:rPr>
              <w:t>Miletum</w:t>
            </w:r>
            <w:proofErr w:type="spellEnd"/>
            <w:r w:rsidRPr="00E667FD">
              <w:rPr>
                <w:rFonts w:ascii="Times New Roman" w:eastAsia="Times New Roman" w:hAnsi="Times New Roman" w:cs="Times New Roman"/>
                <w:color w:val="000000"/>
                <w:szCs w:val="24"/>
              </w:rPr>
              <w:t xml:space="preserve"> (II Tim. 4:20); he gave Timothy medical advice instead of healing him (I Tim. 5:23), and he had infirmities of his own from which he could not be healed (II Cor. 11:30; 12:5-10). Now why all this sickness if the Apostolic Signs were still in effect? Answer:</w:t>
            </w:r>
            <w:r w:rsidRPr="00E667FD">
              <w:rPr>
                <w:rFonts w:ascii="Times New Roman" w:eastAsia="Times New Roman" w:hAnsi="Times New Roman" w:cs="Times New Roman"/>
                <w:i/>
                <w:iCs/>
                <w:color w:val="000000"/>
                <w:szCs w:val="24"/>
              </w:rPr>
              <w:t xml:space="preserve"> They WEREN'T still in effect, because they were only needed in the early ministry of the Apostles for the purpose of confirming the truth to Israel.</w:t>
            </w:r>
            <w:r w:rsidRPr="00E667FD">
              <w:rPr>
                <w:rFonts w:ascii="Times New Roman" w:eastAsia="Times New Roman" w:hAnsi="Times New Roman" w:cs="Times New Roman"/>
                <w:color w:val="000000"/>
                <w:szCs w:val="24"/>
              </w:rPr>
              <w:t xml:space="preserve"> </w:t>
            </w:r>
          </w:p>
          <w:p w:rsidR="00E667FD" w:rsidRPr="00E667FD" w:rsidRDefault="00E667FD" w:rsidP="00E667FD">
            <w:pPr>
              <w:spacing w:before="100" w:beforeAutospacing="1" w:after="100" w:afterAutospacing="1"/>
              <w:rPr>
                <w:rFonts w:ascii="Times New Roman" w:eastAsia="Times New Roman" w:hAnsi="Times New Roman" w:cs="Times New Roman"/>
                <w:i/>
                <w:iCs/>
                <w:color w:val="000000"/>
                <w:szCs w:val="24"/>
              </w:rPr>
            </w:pPr>
            <w:r w:rsidRPr="00E667FD">
              <w:rPr>
                <w:rFonts w:ascii="Times New Roman" w:eastAsia="Times New Roman" w:hAnsi="Times New Roman" w:cs="Times New Roman"/>
                <w:color w:val="000000"/>
                <w:szCs w:val="24"/>
              </w:rPr>
              <w:t xml:space="preserve">Now we firmly believe that God can still work miracles and heal anyone He chooses, and we believe that the prayers of God's people can move Him to work miracles, but let's not confuse answered prayers with Apostolic Signs, because there's a vast difference. We believe in healing; we just don't believe in </w:t>
            </w:r>
            <w:r w:rsidRPr="00E667FD">
              <w:rPr>
                <w:rFonts w:ascii="Times New Roman" w:eastAsia="Times New Roman" w:hAnsi="Times New Roman" w:cs="Times New Roman"/>
                <w:i/>
                <w:iCs/>
                <w:color w:val="000000"/>
                <w:szCs w:val="24"/>
              </w:rPr>
              <w:t>healers.</w:t>
            </w:r>
          </w:p>
          <w:p w:rsidR="00E667FD" w:rsidRPr="00E667FD" w:rsidRDefault="00E667FD" w:rsidP="00E667FD">
            <w:pPr>
              <w:spacing w:before="100" w:beforeAutospacing="1" w:after="100" w:afterAutospacing="1"/>
              <w:rPr>
                <w:rFonts w:ascii="Times New Roman" w:eastAsia="Times New Roman" w:hAnsi="Times New Roman" w:cs="Times New Roman"/>
                <w:color w:val="000000"/>
                <w:szCs w:val="24"/>
              </w:rPr>
            </w:pPr>
            <w:r w:rsidRPr="00E667FD">
              <w:rPr>
                <w:rFonts w:ascii="Times New Roman" w:eastAsia="Times New Roman" w:hAnsi="Times New Roman" w:cs="Times New Roman"/>
                <w:color w:val="000000"/>
                <w:szCs w:val="24"/>
              </w:rPr>
              <w:t xml:space="preserve">You say, "Well what about speaking in unknown tongues through the Holy Ghost? Do you deny that people today speak in unknown tongues?" No, of course not. People have spoken in unknown tongues for thousands of years. Ever read Genesis 11? Was that an outpouring of the Holy Ghost? When the Church of Satan speaks in unknown tongues (which they do), is that a work of the Holy Ghost? When a psychologist can have you blubbering in unknown tongues within fifteen minutes, is that an outpouring of the Holy Ghost? You see, too many people have the idea that if something is highly abnormal or miraculous that it MUST be of God. The coming Antichrist will have a field day with such feeble minded people, because </w:t>
            </w:r>
            <w:r w:rsidRPr="00E667FD">
              <w:rPr>
                <w:rFonts w:ascii="Times New Roman" w:eastAsia="Times New Roman" w:hAnsi="Times New Roman" w:cs="Times New Roman"/>
                <w:color w:val="000000"/>
                <w:szCs w:val="24"/>
              </w:rPr>
              <w:lastRenderedPageBreak/>
              <w:t xml:space="preserve">HE will work such </w:t>
            </w:r>
            <w:r w:rsidRPr="00E667FD">
              <w:rPr>
                <w:rFonts w:ascii="Times New Roman" w:eastAsia="Times New Roman" w:hAnsi="Times New Roman" w:cs="Times New Roman"/>
                <w:i/>
                <w:iCs/>
                <w:color w:val="000000"/>
                <w:szCs w:val="24"/>
              </w:rPr>
              <w:t xml:space="preserve">"signs and lying wonders" </w:t>
            </w:r>
            <w:r w:rsidRPr="00E667FD">
              <w:rPr>
                <w:rFonts w:ascii="Times New Roman" w:eastAsia="Times New Roman" w:hAnsi="Times New Roman" w:cs="Times New Roman"/>
                <w:color w:val="000000"/>
                <w:szCs w:val="24"/>
              </w:rPr>
              <w:t xml:space="preserve">that the entire world will follow after him (II </w:t>
            </w:r>
            <w:proofErr w:type="spellStart"/>
            <w:r w:rsidRPr="00E667FD">
              <w:rPr>
                <w:rFonts w:ascii="Times New Roman" w:eastAsia="Times New Roman" w:hAnsi="Times New Roman" w:cs="Times New Roman"/>
                <w:color w:val="000000"/>
                <w:szCs w:val="24"/>
              </w:rPr>
              <w:t>Ths</w:t>
            </w:r>
            <w:proofErr w:type="spellEnd"/>
            <w:r w:rsidRPr="00E667FD">
              <w:rPr>
                <w:rFonts w:ascii="Times New Roman" w:eastAsia="Times New Roman" w:hAnsi="Times New Roman" w:cs="Times New Roman"/>
                <w:color w:val="000000"/>
                <w:szCs w:val="24"/>
              </w:rPr>
              <w:t xml:space="preserve">. 2:8-12; Rev. 13:13-14). </w:t>
            </w:r>
          </w:p>
          <w:p w:rsidR="00E667FD" w:rsidRPr="00E667FD" w:rsidRDefault="00E667FD" w:rsidP="00E667FD">
            <w:pPr>
              <w:spacing w:before="100" w:beforeAutospacing="1" w:after="100" w:afterAutospacing="1"/>
              <w:rPr>
                <w:rFonts w:ascii="Times New Roman" w:eastAsia="Times New Roman" w:hAnsi="Times New Roman" w:cs="Times New Roman"/>
                <w:color w:val="000000"/>
                <w:szCs w:val="24"/>
              </w:rPr>
            </w:pPr>
            <w:r w:rsidRPr="00E667FD">
              <w:rPr>
                <w:rFonts w:ascii="Times New Roman" w:eastAsia="Times New Roman" w:hAnsi="Times New Roman" w:cs="Times New Roman"/>
                <w:color w:val="000000"/>
                <w:szCs w:val="24"/>
              </w:rPr>
              <w:t>Nowhere in the New</w:t>
            </w:r>
            <w:r w:rsidRPr="00E667FD">
              <w:rPr>
                <w:rFonts w:ascii="Times New Roman" w:eastAsia="Times New Roman" w:hAnsi="Times New Roman" w:cs="Times New Roman"/>
                <w:i/>
                <w:iCs/>
                <w:color w:val="000000"/>
                <w:szCs w:val="24"/>
              </w:rPr>
              <w:t xml:space="preserve"> </w:t>
            </w:r>
            <w:r w:rsidRPr="00E667FD">
              <w:rPr>
                <w:rFonts w:ascii="Times New Roman" w:eastAsia="Times New Roman" w:hAnsi="Times New Roman" w:cs="Times New Roman"/>
                <w:color w:val="000000"/>
                <w:szCs w:val="24"/>
              </w:rPr>
              <w:t xml:space="preserve">Testament did God command anyone to speak with </w:t>
            </w:r>
            <w:r w:rsidRPr="00E667FD">
              <w:rPr>
                <w:rFonts w:ascii="Times New Roman" w:eastAsia="Times New Roman" w:hAnsi="Times New Roman" w:cs="Times New Roman"/>
                <w:i/>
                <w:iCs/>
                <w:color w:val="000000"/>
                <w:szCs w:val="24"/>
              </w:rPr>
              <w:t>unknown</w:t>
            </w:r>
            <w:r w:rsidRPr="00E667FD">
              <w:rPr>
                <w:rFonts w:ascii="Times New Roman" w:eastAsia="Times New Roman" w:hAnsi="Times New Roman" w:cs="Times New Roman"/>
                <w:color w:val="000000"/>
                <w:szCs w:val="24"/>
              </w:rPr>
              <w:t xml:space="preserve"> tongues. We do read about </w:t>
            </w:r>
            <w:r w:rsidRPr="00E667FD">
              <w:rPr>
                <w:rFonts w:ascii="Times New Roman" w:eastAsia="Times New Roman" w:hAnsi="Times New Roman" w:cs="Times New Roman"/>
                <w:i/>
                <w:iCs/>
                <w:color w:val="000000"/>
                <w:szCs w:val="24"/>
              </w:rPr>
              <w:t>"new</w:t>
            </w:r>
            <w:r w:rsidRPr="00E667FD">
              <w:rPr>
                <w:rFonts w:ascii="Times New Roman" w:eastAsia="Times New Roman" w:hAnsi="Times New Roman" w:cs="Times New Roman"/>
                <w:color w:val="000000"/>
                <w:szCs w:val="24"/>
              </w:rPr>
              <w:t xml:space="preserve"> </w:t>
            </w:r>
            <w:r w:rsidRPr="00E667FD">
              <w:rPr>
                <w:rFonts w:ascii="Times New Roman" w:eastAsia="Times New Roman" w:hAnsi="Times New Roman" w:cs="Times New Roman"/>
                <w:i/>
                <w:iCs/>
                <w:color w:val="000000"/>
                <w:szCs w:val="24"/>
              </w:rPr>
              <w:t>tongues"</w:t>
            </w:r>
            <w:r w:rsidRPr="00E667FD">
              <w:rPr>
                <w:rFonts w:ascii="Times New Roman" w:eastAsia="Times New Roman" w:hAnsi="Times New Roman" w:cs="Times New Roman"/>
                <w:color w:val="000000"/>
                <w:szCs w:val="24"/>
              </w:rPr>
              <w:t xml:space="preserve"> (Mar. 16:17), </w:t>
            </w:r>
            <w:r w:rsidRPr="00E667FD">
              <w:rPr>
                <w:rFonts w:ascii="Times New Roman" w:eastAsia="Times New Roman" w:hAnsi="Times New Roman" w:cs="Times New Roman"/>
                <w:i/>
                <w:iCs/>
                <w:color w:val="000000"/>
                <w:szCs w:val="24"/>
              </w:rPr>
              <w:t>"other tongues"</w:t>
            </w:r>
            <w:r w:rsidRPr="00E667FD">
              <w:rPr>
                <w:rFonts w:ascii="Times New Roman" w:eastAsia="Times New Roman" w:hAnsi="Times New Roman" w:cs="Times New Roman"/>
                <w:color w:val="000000"/>
                <w:szCs w:val="24"/>
              </w:rPr>
              <w:t xml:space="preserve"> (Acts 2:4) and </w:t>
            </w:r>
            <w:r w:rsidRPr="00E667FD">
              <w:rPr>
                <w:rFonts w:ascii="Times New Roman" w:eastAsia="Times New Roman" w:hAnsi="Times New Roman" w:cs="Times New Roman"/>
                <w:i/>
                <w:iCs/>
                <w:color w:val="000000"/>
                <w:szCs w:val="24"/>
              </w:rPr>
              <w:t>"divers kinds of tongues"</w:t>
            </w:r>
            <w:r w:rsidRPr="00E667FD">
              <w:rPr>
                <w:rFonts w:ascii="Times New Roman" w:eastAsia="Times New Roman" w:hAnsi="Times New Roman" w:cs="Times New Roman"/>
                <w:color w:val="000000"/>
                <w:szCs w:val="24"/>
              </w:rPr>
              <w:t xml:space="preserve"> (I Cor. 12:10), but these are all FOREIGN LANGUAGES, not senseless gibberish! There are no unknown tongues in Acts 2, and there is no baptism of the Holy Ghost in I Corinthians 14. Instead of rightly dividing the word of truth, the careless </w:t>
            </w:r>
            <w:proofErr w:type="spellStart"/>
            <w:r w:rsidRPr="00E667FD">
              <w:rPr>
                <w:rFonts w:ascii="Times New Roman" w:eastAsia="Times New Roman" w:hAnsi="Times New Roman" w:cs="Times New Roman"/>
                <w:color w:val="000000"/>
                <w:szCs w:val="24"/>
              </w:rPr>
              <w:t>Charismatics</w:t>
            </w:r>
            <w:proofErr w:type="spellEnd"/>
            <w:r w:rsidRPr="00E667FD">
              <w:rPr>
                <w:rFonts w:ascii="Times New Roman" w:eastAsia="Times New Roman" w:hAnsi="Times New Roman" w:cs="Times New Roman"/>
                <w:color w:val="000000"/>
                <w:szCs w:val="24"/>
              </w:rPr>
              <w:t xml:space="preserve"> wrest the scriptures to their own destruction by ignoring the set divisions and doctrines that the Holy Spirit has inspired in the scriptures. The Apostolic Signs are not for today, because they were only for confirming the word of God to the unbelieving Jews in the first century. The Bible warns us to beware of anyone who professes to practice these signs today (II Cor. 11:13-15; Mat. 7:15; 24:11; I Tim. 4:1-2), and the Lord commends the church at Ephesus for trying out some professing apostles and finding them to be LIARS (Rev. 2:2). </w:t>
            </w:r>
          </w:p>
          <w:p w:rsidR="00E667FD" w:rsidRPr="00E667FD" w:rsidRDefault="00E667FD" w:rsidP="00E667FD">
            <w:pPr>
              <w:spacing w:before="100" w:beforeAutospacing="1" w:after="100" w:afterAutospacing="1"/>
              <w:rPr>
                <w:rFonts w:ascii="Times New Roman" w:eastAsia="Times New Roman" w:hAnsi="Times New Roman" w:cs="Times New Roman"/>
                <w:color w:val="000000"/>
                <w:szCs w:val="24"/>
              </w:rPr>
            </w:pPr>
            <w:r w:rsidRPr="00E667FD">
              <w:rPr>
                <w:rFonts w:ascii="Times New Roman" w:eastAsia="Times New Roman" w:hAnsi="Times New Roman" w:cs="Times New Roman"/>
                <w:color w:val="000000"/>
                <w:szCs w:val="24"/>
              </w:rPr>
              <w:t xml:space="preserve">Friend, don't allow </w:t>
            </w:r>
            <w:proofErr w:type="gramStart"/>
            <w:r w:rsidRPr="00E667FD">
              <w:rPr>
                <w:rFonts w:ascii="Times New Roman" w:eastAsia="Times New Roman" w:hAnsi="Times New Roman" w:cs="Times New Roman"/>
                <w:color w:val="000000"/>
                <w:szCs w:val="24"/>
              </w:rPr>
              <w:t>yourself</w:t>
            </w:r>
            <w:proofErr w:type="gramEnd"/>
            <w:r w:rsidRPr="00E667FD">
              <w:rPr>
                <w:rFonts w:ascii="Times New Roman" w:eastAsia="Times New Roman" w:hAnsi="Times New Roman" w:cs="Times New Roman"/>
                <w:color w:val="000000"/>
                <w:szCs w:val="24"/>
              </w:rPr>
              <w:t xml:space="preserve"> to be led astray by these wolves in sheep clothing. If you've never received Jesus Christ as your </w:t>
            </w:r>
            <w:proofErr w:type="spellStart"/>
            <w:r w:rsidRPr="00E667FD">
              <w:rPr>
                <w:rFonts w:ascii="Times New Roman" w:eastAsia="Times New Roman" w:hAnsi="Times New Roman" w:cs="Times New Roman"/>
                <w:color w:val="000000"/>
                <w:szCs w:val="24"/>
              </w:rPr>
              <w:t>Saviour</w:t>
            </w:r>
            <w:proofErr w:type="spellEnd"/>
            <w:r w:rsidRPr="00E667FD">
              <w:rPr>
                <w:rFonts w:ascii="Times New Roman" w:eastAsia="Times New Roman" w:hAnsi="Times New Roman" w:cs="Times New Roman"/>
                <w:color w:val="000000"/>
                <w:szCs w:val="24"/>
              </w:rPr>
              <w:t>, we urge you to do so right now. Turn from your sins and trust Christ alone to save you.</w:t>
            </w:r>
          </w:p>
          <w:p w:rsidR="00E667FD" w:rsidRPr="00E667FD" w:rsidRDefault="00E667FD" w:rsidP="00E667FD">
            <w:pPr>
              <w:spacing w:before="100" w:beforeAutospacing="1" w:after="100" w:afterAutospacing="1"/>
              <w:rPr>
                <w:rFonts w:ascii="Times New Roman" w:eastAsia="Times New Roman" w:hAnsi="Times New Roman" w:cs="Times New Roman"/>
                <w:color w:val="000000"/>
                <w:szCs w:val="24"/>
              </w:rPr>
            </w:pPr>
            <w:r w:rsidRPr="00E667FD">
              <w:rPr>
                <w:rFonts w:ascii="Times New Roman" w:eastAsia="Times New Roman" w:hAnsi="Times New Roman" w:cs="Times New Roman"/>
                <w:color w:val="000000"/>
                <w:szCs w:val="24"/>
              </w:rPr>
              <w:t xml:space="preserve">Isaiah 1:18 says, </w:t>
            </w:r>
            <w:r w:rsidRPr="00E667FD">
              <w:rPr>
                <w:rFonts w:ascii="Times New Roman" w:eastAsia="Times New Roman" w:hAnsi="Times New Roman" w:cs="Times New Roman"/>
                <w:i/>
                <w:iCs/>
                <w:color w:val="000000"/>
                <w:szCs w:val="24"/>
              </w:rPr>
              <w:t xml:space="preserve">"Come now, let us reason together, </w:t>
            </w:r>
            <w:proofErr w:type="spellStart"/>
            <w:r w:rsidRPr="00E667FD">
              <w:rPr>
                <w:rFonts w:ascii="Times New Roman" w:eastAsia="Times New Roman" w:hAnsi="Times New Roman" w:cs="Times New Roman"/>
                <w:i/>
                <w:iCs/>
                <w:color w:val="000000"/>
                <w:szCs w:val="24"/>
              </w:rPr>
              <w:t>saith</w:t>
            </w:r>
            <w:proofErr w:type="spellEnd"/>
            <w:r w:rsidRPr="00E667FD">
              <w:rPr>
                <w:rFonts w:ascii="Times New Roman" w:eastAsia="Times New Roman" w:hAnsi="Times New Roman" w:cs="Times New Roman"/>
                <w:i/>
                <w:iCs/>
                <w:color w:val="000000"/>
                <w:szCs w:val="24"/>
              </w:rPr>
              <w:t xml:space="preserve"> the LORD: though your sins be as scarlet, they shall be as white as snow; though they be red like crimson, they shall be as wool." </w:t>
            </w:r>
            <w:r w:rsidRPr="00E667FD">
              <w:rPr>
                <w:rFonts w:ascii="Times New Roman" w:eastAsia="Times New Roman" w:hAnsi="Times New Roman" w:cs="Times New Roman"/>
                <w:color w:val="000000"/>
                <w:szCs w:val="24"/>
              </w:rPr>
              <w:t xml:space="preserve">All men are sinners and need to be cleansed from sin (Rom. 3:23), and that cleansing can only come through the precious Blood of the Lord Jesus Christ (Rev. 1:5; Col. 1:14). </w:t>
            </w:r>
          </w:p>
          <w:p w:rsidR="00E667FD" w:rsidRPr="00E667FD" w:rsidRDefault="00E667FD" w:rsidP="00E667FD">
            <w:pPr>
              <w:spacing w:before="100" w:beforeAutospacing="1" w:after="100" w:afterAutospacing="1"/>
              <w:rPr>
                <w:rFonts w:ascii="Times New Roman" w:eastAsia="Times New Roman" w:hAnsi="Times New Roman" w:cs="Times New Roman"/>
                <w:color w:val="000000"/>
                <w:szCs w:val="24"/>
              </w:rPr>
            </w:pPr>
            <w:r w:rsidRPr="00E667FD">
              <w:rPr>
                <w:rFonts w:ascii="Times New Roman" w:eastAsia="Times New Roman" w:hAnsi="Times New Roman" w:cs="Times New Roman"/>
                <w:color w:val="000000"/>
                <w:szCs w:val="24"/>
              </w:rPr>
              <w:t xml:space="preserve">Consider Ephesians 2:8-9: </w:t>
            </w:r>
            <w:r w:rsidRPr="00E667FD">
              <w:rPr>
                <w:rFonts w:ascii="Times New Roman" w:eastAsia="Times New Roman" w:hAnsi="Times New Roman" w:cs="Times New Roman"/>
                <w:i/>
                <w:iCs/>
                <w:color w:val="000000"/>
                <w:szCs w:val="24"/>
              </w:rPr>
              <w:t>"For by grace are ye saved through faith; and that not of yourselves; it is the gift of God: Not of works, lest any man should boast."</w:t>
            </w:r>
            <w:r w:rsidRPr="00E667FD">
              <w:rPr>
                <w:rFonts w:ascii="Times New Roman" w:eastAsia="Times New Roman" w:hAnsi="Times New Roman" w:cs="Times New Roman"/>
                <w:color w:val="000000"/>
                <w:szCs w:val="24"/>
              </w:rPr>
              <w:t xml:space="preserve"> Your only way to Heaven is through the finished work of the Lord Jesus Christ. Repent of your sins (Luke 13:3) and trust Jesus Christ alone. Claim His promises and trust Him to save you while there's still time. Romans 10:13 says,</w:t>
            </w:r>
            <w:r w:rsidRPr="00E667FD">
              <w:rPr>
                <w:rFonts w:ascii="Times New Roman" w:eastAsia="Times New Roman" w:hAnsi="Times New Roman" w:cs="Times New Roman"/>
                <w:i/>
                <w:iCs/>
                <w:color w:val="000000"/>
                <w:szCs w:val="24"/>
              </w:rPr>
              <w:t xml:space="preserve"> "Whosoever shall call upon the name of the Lord shall be saved."</w:t>
            </w:r>
            <w:r w:rsidRPr="00E667FD">
              <w:rPr>
                <w:rFonts w:ascii="Times New Roman" w:eastAsia="Times New Roman" w:hAnsi="Times New Roman" w:cs="Times New Roman"/>
                <w:color w:val="000000"/>
                <w:szCs w:val="24"/>
              </w:rPr>
              <w:t xml:space="preserve"> </w:t>
            </w:r>
            <w:proofErr w:type="gramStart"/>
            <w:r w:rsidRPr="00E667FD">
              <w:rPr>
                <w:rFonts w:ascii="Times New Roman" w:eastAsia="Times New Roman" w:hAnsi="Times New Roman" w:cs="Times New Roman"/>
                <w:color w:val="000000"/>
                <w:szCs w:val="24"/>
              </w:rPr>
              <w:t>Romans 10:9 says</w:t>
            </w:r>
            <w:proofErr w:type="gramEnd"/>
            <w:r w:rsidRPr="00E667FD">
              <w:rPr>
                <w:rFonts w:ascii="Times New Roman" w:eastAsia="Times New Roman" w:hAnsi="Times New Roman" w:cs="Times New Roman"/>
                <w:color w:val="000000"/>
                <w:szCs w:val="24"/>
              </w:rPr>
              <w:t xml:space="preserve">, </w:t>
            </w:r>
            <w:r w:rsidRPr="00E667FD">
              <w:rPr>
                <w:rFonts w:ascii="Times New Roman" w:eastAsia="Times New Roman" w:hAnsi="Times New Roman" w:cs="Times New Roman"/>
                <w:i/>
                <w:iCs/>
                <w:color w:val="000000"/>
                <w:szCs w:val="24"/>
              </w:rPr>
              <w:t xml:space="preserve">"That if thou </w:t>
            </w:r>
            <w:proofErr w:type="spellStart"/>
            <w:r w:rsidRPr="00E667FD">
              <w:rPr>
                <w:rFonts w:ascii="Times New Roman" w:eastAsia="Times New Roman" w:hAnsi="Times New Roman" w:cs="Times New Roman"/>
                <w:i/>
                <w:iCs/>
                <w:color w:val="000000"/>
                <w:szCs w:val="24"/>
              </w:rPr>
              <w:t>shalt</w:t>
            </w:r>
            <w:proofErr w:type="spellEnd"/>
            <w:r w:rsidRPr="00E667FD">
              <w:rPr>
                <w:rFonts w:ascii="Times New Roman" w:eastAsia="Times New Roman" w:hAnsi="Times New Roman" w:cs="Times New Roman"/>
                <w:i/>
                <w:iCs/>
                <w:color w:val="000000"/>
                <w:szCs w:val="24"/>
              </w:rPr>
              <w:t xml:space="preserve"> confess with thy mouth the Lord Jesus, and </w:t>
            </w:r>
            <w:proofErr w:type="spellStart"/>
            <w:r w:rsidRPr="00E667FD">
              <w:rPr>
                <w:rFonts w:ascii="Times New Roman" w:eastAsia="Times New Roman" w:hAnsi="Times New Roman" w:cs="Times New Roman"/>
                <w:i/>
                <w:iCs/>
                <w:color w:val="000000"/>
                <w:szCs w:val="24"/>
              </w:rPr>
              <w:t>shalt</w:t>
            </w:r>
            <w:proofErr w:type="spellEnd"/>
            <w:r w:rsidRPr="00E667FD">
              <w:rPr>
                <w:rFonts w:ascii="Times New Roman" w:eastAsia="Times New Roman" w:hAnsi="Times New Roman" w:cs="Times New Roman"/>
                <w:i/>
                <w:iCs/>
                <w:color w:val="000000"/>
                <w:szCs w:val="24"/>
              </w:rPr>
              <w:t xml:space="preserve"> believe in </w:t>
            </w:r>
            <w:proofErr w:type="spellStart"/>
            <w:r w:rsidRPr="00E667FD">
              <w:rPr>
                <w:rFonts w:ascii="Times New Roman" w:eastAsia="Times New Roman" w:hAnsi="Times New Roman" w:cs="Times New Roman"/>
                <w:i/>
                <w:iCs/>
                <w:color w:val="000000"/>
                <w:szCs w:val="24"/>
              </w:rPr>
              <w:t>thine</w:t>
            </w:r>
            <w:proofErr w:type="spellEnd"/>
            <w:r w:rsidRPr="00E667FD">
              <w:rPr>
                <w:rFonts w:ascii="Times New Roman" w:eastAsia="Times New Roman" w:hAnsi="Times New Roman" w:cs="Times New Roman"/>
                <w:i/>
                <w:iCs/>
                <w:color w:val="000000"/>
                <w:szCs w:val="24"/>
              </w:rPr>
              <w:t xml:space="preserve"> heart that God hath raised him from the dead, thou </w:t>
            </w:r>
            <w:proofErr w:type="spellStart"/>
            <w:r w:rsidRPr="00E667FD">
              <w:rPr>
                <w:rFonts w:ascii="Times New Roman" w:eastAsia="Times New Roman" w:hAnsi="Times New Roman" w:cs="Times New Roman"/>
                <w:i/>
                <w:iCs/>
                <w:color w:val="000000"/>
                <w:szCs w:val="24"/>
              </w:rPr>
              <w:t>shalt</w:t>
            </w:r>
            <w:proofErr w:type="spellEnd"/>
            <w:r w:rsidRPr="00E667FD">
              <w:rPr>
                <w:rFonts w:ascii="Times New Roman" w:eastAsia="Times New Roman" w:hAnsi="Times New Roman" w:cs="Times New Roman"/>
                <w:i/>
                <w:iCs/>
                <w:color w:val="000000"/>
                <w:szCs w:val="24"/>
              </w:rPr>
              <w:t xml:space="preserve"> be saved."</w:t>
            </w:r>
            <w:r w:rsidRPr="00E667FD">
              <w:rPr>
                <w:rFonts w:ascii="Times New Roman" w:eastAsia="Times New Roman" w:hAnsi="Times New Roman" w:cs="Times New Roman"/>
                <w:color w:val="000000"/>
                <w:szCs w:val="24"/>
              </w:rPr>
              <w:t xml:space="preserve"> Why not turn to Him right now? Tomorrow could be too late. </w:t>
            </w:r>
          </w:p>
        </w:tc>
      </w:tr>
    </w:tbl>
    <w:p w:rsidR="00E667FD" w:rsidRPr="00E667FD" w:rsidRDefault="00E667FD" w:rsidP="00E667FD">
      <w:pPr>
        <w:spacing w:before="100" w:beforeAutospacing="1" w:after="100" w:afterAutospacing="1"/>
        <w:jc w:val="center"/>
        <w:rPr>
          <w:rFonts w:ascii="Times New Roman" w:eastAsia="Times New Roman" w:hAnsi="Times New Roman" w:cs="Times New Roman"/>
          <w:color w:val="000000"/>
          <w:szCs w:val="24"/>
        </w:rPr>
      </w:pPr>
      <w:r w:rsidRPr="00E667FD">
        <w:rPr>
          <w:rFonts w:ascii="Times New Roman" w:eastAsia="Times New Roman" w:hAnsi="Times New Roman" w:cs="Times New Roman"/>
          <w:color w:val="000000"/>
          <w:szCs w:val="24"/>
        </w:rPr>
        <w:lastRenderedPageBreak/>
        <w:t xml:space="preserve">Copyright © 1997 </w:t>
      </w:r>
      <w:hyperlink r:id="rId4" w:history="1">
        <w:r w:rsidRPr="00E667FD">
          <w:rPr>
            <w:rFonts w:ascii="Times New Roman" w:eastAsia="Times New Roman" w:hAnsi="Times New Roman" w:cs="Times New Roman"/>
            <w:color w:val="0000FF"/>
            <w:szCs w:val="24"/>
            <w:u w:val="single"/>
          </w:rPr>
          <w:t>James L. Melton</w:t>
        </w:r>
      </w:hyperlink>
    </w:p>
    <w:p w:rsidR="00891BA6" w:rsidRDefault="00891BA6"/>
    <w:sectPr w:rsidR="00891BA6"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667FD"/>
    <w:rsid w:val="005C134F"/>
    <w:rsid w:val="00891BA6"/>
    <w:rsid w:val="00E14CB0"/>
    <w:rsid w:val="00E631F1"/>
    <w:rsid w:val="00E667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styleId="Hyperlink">
    <w:name w:val="Hyperlink"/>
    <w:basedOn w:val="DefaultParagraphFont"/>
    <w:uiPriority w:val="99"/>
    <w:semiHidden/>
    <w:unhideWhenUsed/>
    <w:rsid w:val="00E667FD"/>
    <w:rPr>
      <w:color w:val="0000FF"/>
      <w:u w:val="single"/>
    </w:rPr>
  </w:style>
  <w:style w:type="paragraph" w:styleId="NormalWeb">
    <w:name w:val="Normal (Web)"/>
    <w:basedOn w:val="Normal"/>
    <w:uiPriority w:val="99"/>
    <w:unhideWhenUsed/>
    <w:rsid w:val="00E667FD"/>
    <w:pPr>
      <w:spacing w:before="100" w:beforeAutospacing="1" w:after="100" w:afterAutospacing="1"/>
    </w:pPr>
    <w:rPr>
      <w:rFonts w:ascii="Times New Roman" w:eastAsia="Times New Roman" w:hAnsi="Times New Roman" w:cs="Times New Roman"/>
      <w:color w:val="000000"/>
      <w:szCs w:val="24"/>
    </w:rPr>
  </w:style>
</w:styles>
</file>

<file path=word/webSettings.xml><?xml version="1.0" encoding="utf-8"?>
<w:webSettings xmlns:r="http://schemas.openxmlformats.org/officeDocument/2006/relationships" xmlns:w="http://schemas.openxmlformats.org/wordprocessingml/2006/main">
  <w:divs>
    <w:div w:id="177779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eltonLion@a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2009-12-15T08:27:00Z</dcterms:created>
  <dcterms:modified xsi:type="dcterms:W3CDTF">2009-12-15T09:43:00Z</dcterms:modified>
</cp:coreProperties>
</file>