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1B2F72" w:rsidP="001B2F72">
      <w:pPr>
        <w:pStyle w:val="Title"/>
      </w:pPr>
      <w:r>
        <w:t>The Family of God</w:t>
      </w:r>
    </w:p>
    <w:p w:rsidR="001B2F72" w:rsidRDefault="001B2F72" w:rsidP="001B2F72"/>
    <w:p w:rsidR="001B2F72" w:rsidRPr="00604208" w:rsidRDefault="001B2F72" w:rsidP="001B2F72">
      <w:pPr>
        <w:pStyle w:val="NoSpacing"/>
        <w:rPr>
          <w:rFonts w:ascii="Bookman" w:hAnsi="Bookman" w:cs="Times New Roman"/>
          <w:i/>
          <w:sz w:val="24"/>
          <w:szCs w:val="24"/>
        </w:rPr>
      </w:pPr>
      <w:r w:rsidRPr="00604208">
        <w:rPr>
          <w:rFonts w:ascii="Bookman" w:hAnsi="Bookman" w:cs="Times New Roman"/>
          <w:sz w:val="24"/>
          <w:szCs w:val="24"/>
        </w:rPr>
        <w:t>Eph 3:14</w:t>
      </w:r>
      <w:r>
        <w:rPr>
          <w:rFonts w:ascii="Bookman" w:hAnsi="Bookman" w:cs="Times New Roman"/>
          <w:sz w:val="24"/>
          <w:szCs w:val="24"/>
        </w:rPr>
        <w:t>—</w:t>
      </w:r>
      <w:proofErr w:type="gramStart"/>
      <w:r w:rsidRPr="00604208">
        <w:rPr>
          <w:rFonts w:ascii="Bookman" w:hAnsi="Bookman" w:cs="Times New Roman"/>
          <w:i/>
          <w:sz w:val="24"/>
          <w:szCs w:val="24"/>
        </w:rPr>
        <w:t>For</w:t>
      </w:r>
      <w:proofErr w:type="gramEnd"/>
      <w:r w:rsidRPr="00604208">
        <w:rPr>
          <w:rFonts w:ascii="Bookman" w:hAnsi="Bookman" w:cs="Times New Roman"/>
          <w:i/>
          <w:sz w:val="24"/>
          <w:szCs w:val="24"/>
        </w:rPr>
        <w:t xml:space="preserve"> this cause I bow my knees unto the Father of our Lord Jesus Christ,</w:t>
      </w:r>
    </w:p>
    <w:p w:rsidR="001B2F72" w:rsidRPr="00604208" w:rsidRDefault="001B2F72" w:rsidP="001B2F72">
      <w:pPr>
        <w:pStyle w:val="NoSpacing"/>
        <w:rPr>
          <w:rFonts w:ascii="Bookman" w:hAnsi="Bookman" w:cs="Times New Roman"/>
          <w:i/>
          <w:sz w:val="24"/>
          <w:szCs w:val="24"/>
        </w:rPr>
      </w:pPr>
      <w:r w:rsidRPr="00604208">
        <w:rPr>
          <w:rFonts w:ascii="Bookman" w:hAnsi="Bookman" w:cs="Times New Roman"/>
          <w:sz w:val="24"/>
          <w:szCs w:val="24"/>
        </w:rPr>
        <w:t>15</w:t>
      </w:r>
      <w:r>
        <w:rPr>
          <w:rFonts w:ascii="Bookman" w:hAnsi="Bookman" w:cs="Times New Roman"/>
          <w:i/>
          <w:sz w:val="24"/>
          <w:szCs w:val="24"/>
        </w:rPr>
        <w:t>—</w:t>
      </w:r>
      <w:proofErr w:type="gramStart"/>
      <w:r w:rsidRPr="00604208">
        <w:rPr>
          <w:rFonts w:ascii="Bookman" w:hAnsi="Bookman" w:cs="Times New Roman"/>
          <w:i/>
          <w:sz w:val="24"/>
          <w:szCs w:val="24"/>
        </w:rPr>
        <w:t>Of</w:t>
      </w:r>
      <w:proofErr w:type="gramEnd"/>
      <w:r w:rsidRPr="00604208">
        <w:rPr>
          <w:rFonts w:ascii="Bookman" w:hAnsi="Bookman" w:cs="Times New Roman"/>
          <w:i/>
          <w:sz w:val="24"/>
          <w:szCs w:val="24"/>
        </w:rPr>
        <w:t xml:space="preserve"> whom </w:t>
      </w:r>
      <w:r w:rsidRPr="00604208">
        <w:rPr>
          <w:rFonts w:ascii="Bookman" w:hAnsi="Bookman" w:cs="Times New Roman"/>
          <w:b/>
          <w:i/>
          <w:sz w:val="24"/>
          <w:szCs w:val="24"/>
          <w:u w:val="single"/>
        </w:rPr>
        <w:t>the whole family</w:t>
      </w:r>
      <w:r w:rsidRPr="00604208">
        <w:rPr>
          <w:rFonts w:ascii="Bookman" w:hAnsi="Bookman" w:cs="Times New Roman"/>
          <w:i/>
          <w:sz w:val="24"/>
          <w:szCs w:val="24"/>
        </w:rPr>
        <w:t xml:space="preserve"> in heaven and earth is named,</w:t>
      </w:r>
    </w:p>
    <w:p w:rsidR="001B2F72" w:rsidRPr="00604208" w:rsidRDefault="001B2F72" w:rsidP="001B2F72">
      <w:pPr>
        <w:pStyle w:val="NoSpacing"/>
        <w:rPr>
          <w:rFonts w:ascii="Bookman" w:hAnsi="Bookman" w:cs="Times New Roman"/>
          <w:sz w:val="24"/>
          <w:szCs w:val="24"/>
        </w:rPr>
      </w:pPr>
      <w:r w:rsidRPr="00604208">
        <w:rPr>
          <w:rFonts w:ascii="Bookman" w:hAnsi="Bookman" w:cs="Times New Roman"/>
          <w:sz w:val="24"/>
          <w:szCs w:val="24"/>
        </w:rPr>
        <w:t>John 3:3</w:t>
      </w:r>
      <w:r>
        <w:rPr>
          <w:rFonts w:ascii="Bookman" w:hAnsi="Bookman" w:cs="Times New Roman"/>
          <w:sz w:val="24"/>
          <w:szCs w:val="24"/>
        </w:rPr>
        <w:t>—</w:t>
      </w:r>
      <w:r w:rsidRPr="00604208">
        <w:rPr>
          <w:rFonts w:ascii="Bookman" w:hAnsi="Bookman" w:cs="Times New Roman"/>
          <w:i/>
          <w:sz w:val="24"/>
          <w:szCs w:val="24"/>
        </w:rPr>
        <w:t xml:space="preserve">Jesus answered and said unto him, Verily, verily, I say unto thee, </w:t>
      </w:r>
      <w:proofErr w:type="gramStart"/>
      <w:r w:rsidRPr="00604208">
        <w:rPr>
          <w:rFonts w:ascii="Bookman" w:hAnsi="Bookman" w:cs="Times New Roman"/>
          <w:i/>
          <w:sz w:val="24"/>
          <w:szCs w:val="24"/>
        </w:rPr>
        <w:t>Except</w:t>
      </w:r>
      <w:proofErr w:type="gramEnd"/>
      <w:r w:rsidRPr="00604208">
        <w:rPr>
          <w:rFonts w:ascii="Bookman" w:hAnsi="Bookman" w:cs="Times New Roman"/>
          <w:i/>
          <w:sz w:val="24"/>
          <w:szCs w:val="24"/>
        </w:rPr>
        <w:t xml:space="preserve"> a man be born again, he cannot see the kingdom of God.</w:t>
      </w:r>
      <w:r w:rsidRPr="00604208">
        <w:rPr>
          <w:rFonts w:ascii="Bookman" w:hAnsi="Bookman" w:cs="Times New Roman"/>
          <w:sz w:val="24"/>
          <w:szCs w:val="24"/>
        </w:rPr>
        <w:t xml:space="preserve"> </w:t>
      </w:r>
    </w:p>
    <w:p w:rsidR="001B2F72" w:rsidRDefault="001B2F72" w:rsidP="001B2F72">
      <w:pPr>
        <w:rPr>
          <w:rFonts w:ascii="Bookman" w:hAnsi="Bookman" w:cs="Times New Roman"/>
          <w:i/>
          <w:szCs w:val="24"/>
        </w:rPr>
      </w:pPr>
      <w:r>
        <w:rPr>
          <w:rFonts w:ascii="Bookman" w:hAnsi="Bookman" w:cs="Times New Roman"/>
          <w:szCs w:val="24"/>
        </w:rPr>
        <w:t>5—</w:t>
      </w:r>
      <w:r w:rsidRPr="00604208">
        <w:rPr>
          <w:rFonts w:ascii="Bookman" w:hAnsi="Bookman" w:cs="Times New Roman"/>
          <w:i/>
          <w:szCs w:val="24"/>
        </w:rPr>
        <w:t xml:space="preserve">Jesus answered, Verily, verily, I say unto thee, </w:t>
      </w:r>
      <w:proofErr w:type="gramStart"/>
      <w:r w:rsidRPr="00604208">
        <w:rPr>
          <w:rFonts w:ascii="Bookman" w:hAnsi="Bookman" w:cs="Times New Roman"/>
          <w:i/>
          <w:szCs w:val="24"/>
        </w:rPr>
        <w:t>Except</w:t>
      </w:r>
      <w:proofErr w:type="gramEnd"/>
      <w:r w:rsidRPr="00604208">
        <w:rPr>
          <w:rFonts w:ascii="Bookman" w:hAnsi="Bookman" w:cs="Times New Roman"/>
          <w:i/>
          <w:szCs w:val="24"/>
        </w:rPr>
        <w:t xml:space="preserve"> a man be born of water and of the Spirit, he cannot enter into the kingdom of God.</w:t>
      </w:r>
    </w:p>
    <w:p w:rsidR="002F3B31" w:rsidRDefault="002F3B31" w:rsidP="001B2F72">
      <w:pPr>
        <w:rPr>
          <w:rFonts w:ascii="Bookman" w:hAnsi="Bookman" w:cs="Times New Roman"/>
          <w:i/>
          <w:szCs w:val="24"/>
        </w:rPr>
      </w:pPr>
    </w:p>
    <w:p w:rsidR="002F3B31" w:rsidRDefault="002F3B31" w:rsidP="001B2F72">
      <w:pPr>
        <w:rPr>
          <w:rFonts w:ascii="Bookman" w:hAnsi="Bookman" w:cs="Times New Roman"/>
          <w:i/>
          <w:szCs w:val="24"/>
        </w:rPr>
      </w:pPr>
    </w:p>
    <w:p w:rsidR="002F3B31" w:rsidRDefault="002F3B31" w:rsidP="002F3B31">
      <w:pPr>
        <w:rPr>
          <w:rFonts w:ascii="Bookman" w:hAnsi="Bookman" w:cs="Times New Roman"/>
          <w:i/>
          <w:szCs w:val="24"/>
        </w:rPr>
      </w:pPr>
    </w:p>
    <w:p w:rsidR="002F3B31" w:rsidRDefault="002F3B31" w:rsidP="002F3B31">
      <w:pPr>
        <w:rPr>
          <w:rFonts w:ascii="Bookman" w:hAnsi="Bookman" w:cs="Times New Roman"/>
          <w:i/>
          <w:szCs w:val="24"/>
        </w:rPr>
      </w:pPr>
    </w:p>
    <w:p w:rsidR="002F3B31" w:rsidRPr="002F3B31" w:rsidRDefault="002F3B31" w:rsidP="002F3B31">
      <w:pPr>
        <w:spacing w:after="240"/>
        <w:rPr>
          <w:rFonts w:eastAsia="Times New Roman" w:cs="Arial"/>
          <w:color w:val="000000"/>
          <w:sz w:val="20"/>
        </w:rPr>
      </w:pPr>
      <w:r w:rsidRPr="002F3B31">
        <w:rPr>
          <w:rFonts w:eastAsia="Times New Roman" w:cs="Arial"/>
          <w:color w:val="000000"/>
          <w:sz w:val="20"/>
        </w:rPr>
        <w:t xml:space="preserve">  </w:t>
      </w:r>
      <w:r>
        <w:rPr>
          <w:rFonts w:eastAsia="Times New Roman" w:cs="Arial"/>
          <w:color w:val="000000"/>
          <w:sz w:val="20"/>
        </w:rPr>
        <w:t xml:space="preserve">  </w:t>
      </w:r>
      <w:r w:rsidRPr="002F3B31">
        <w:rPr>
          <w:rFonts w:eastAsia="Times New Roman" w:cs="Arial"/>
          <w:color w:val="000000"/>
          <w:sz w:val="20"/>
        </w:rPr>
        <w:t xml:space="preserve">1. </w:t>
      </w:r>
      <w:proofErr w:type="gramStart"/>
      <w:r w:rsidRPr="002F3B31">
        <w:rPr>
          <w:rFonts w:eastAsia="Times New Roman" w:cs="Arial"/>
          <w:color w:val="000000"/>
          <w:sz w:val="20"/>
        </w:rPr>
        <w:t>there</w:t>
      </w:r>
      <w:proofErr w:type="gramEnd"/>
      <w:r w:rsidRPr="002F3B31">
        <w:rPr>
          <w:rFonts w:eastAsia="Times New Roman" w:cs="Arial"/>
          <w:color w:val="000000"/>
          <w:sz w:val="20"/>
        </w:rPr>
        <w:t xml:space="preserve"> comes a great falling away</w:t>
      </w:r>
      <w:r w:rsidRPr="002F3B31">
        <w:rPr>
          <w:rFonts w:eastAsia="Times New Roman" w:cs="Arial"/>
          <w:color w:val="000000"/>
          <w:sz w:val="20"/>
        </w:rPr>
        <w:br/>
        <w:t xml:space="preserve">    2. </w:t>
      </w:r>
      <w:proofErr w:type="gramStart"/>
      <w:r w:rsidRPr="002F3B31">
        <w:rPr>
          <w:rFonts w:eastAsia="Times New Roman" w:cs="Arial"/>
          <w:color w:val="000000"/>
          <w:sz w:val="20"/>
        </w:rPr>
        <w:t>the</w:t>
      </w:r>
      <w:proofErr w:type="gramEnd"/>
      <w:r w:rsidRPr="002F3B31">
        <w:rPr>
          <w:rFonts w:eastAsia="Times New Roman" w:cs="Arial"/>
          <w:color w:val="000000"/>
          <w:sz w:val="20"/>
        </w:rPr>
        <w:t xml:space="preserve"> </w:t>
      </w:r>
      <w:r w:rsidRPr="002F3B31">
        <w:rPr>
          <w:rFonts w:eastAsia="Times New Roman" w:cs="Arial"/>
          <w:b/>
          <w:bCs/>
          <w:color w:val="000000"/>
          <w:sz w:val="20"/>
        </w:rPr>
        <w:t>man of sin is revealed</w:t>
      </w:r>
      <w:r w:rsidRPr="002F3B31">
        <w:rPr>
          <w:rFonts w:eastAsia="Times New Roman" w:cs="Arial"/>
          <w:color w:val="000000"/>
          <w:sz w:val="20"/>
        </w:rPr>
        <w:t>, the son of perdition</w:t>
      </w:r>
      <w:r w:rsidRPr="002F3B31">
        <w:rPr>
          <w:rFonts w:eastAsia="Times New Roman" w:cs="Arial"/>
          <w:color w:val="000000"/>
          <w:sz w:val="20"/>
        </w:rPr>
        <w:br/>
        <w:t xml:space="preserve">    3. </w:t>
      </w:r>
      <w:proofErr w:type="gramStart"/>
      <w:r w:rsidRPr="002F3B31">
        <w:rPr>
          <w:rFonts w:eastAsia="Times New Roman" w:cs="Arial"/>
          <w:color w:val="000000"/>
          <w:sz w:val="20"/>
        </w:rPr>
        <w:t>he</w:t>
      </w:r>
      <w:proofErr w:type="gramEnd"/>
      <w:r w:rsidRPr="002F3B31">
        <w:rPr>
          <w:rFonts w:eastAsia="Times New Roman" w:cs="Arial"/>
          <w:color w:val="000000"/>
          <w:sz w:val="20"/>
        </w:rPr>
        <w:t xml:space="preserve"> opposes and exalts himself above all that is called God</w:t>
      </w:r>
      <w:r w:rsidRPr="002F3B31">
        <w:rPr>
          <w:rFonts w:eastAsia="Times New Roman" w:cs="Arial"/>
          <w:color w:val="000000"/>
          <w:sz w:val="20"/>
        </w:rPr>
        <w:br/>
        <w:t xml:space="preserve">    4. </w:t>
      </w:r>
      <w:proofErr w:type="gramStart"/>
      <w:r w:rsidRPr="002F3B31">
        <w:rPr>
          <w:rFonts w:eastAsia="Times New Roman" w:cs="Arial"/>
          <w:color w:val="000000"/>
          <w:sz w:val="20"/>
        </w:rPr>
        <w:t>he</w:t>
      </w:r>
      <w:proofErr w:type="gramEnd"/>
      <w:r w:rsidRPr="002F3B31">
        <w:rPr>
          <w:rFonts w:eastAsia="Times New Roman" w:cs="Arial"/>
          <w:color w:val="000000"/>
          <w:sz w:val="20"/>
        </w:rPr>
        <w:t xml:space="preserve">, as God, </w:t>
      </w:r>
      <w:r w:rsidRPr="002F3B31">
        <w:rPr>
          <w:rFonts w:eastAsia="Times New Roman" w:cs="Arial"/>
          <w:b/>
          <w:bCs/>
          <w:color w:val="000000"/>
          <w:sz w:val="20"/>
        </w:rPr>
        <w:t>sits in the THIRD TEMPLE</w:t>
      </w:r>
      <w:r w:rsidRPr="002F3B31">
        <w:rPr>
          <w:rFonts w:eastAsia="Times New Roman" w:cs="Arial"/>
          <w:color w:val="000000"/>
          <w:sz w:val="20"/>
        </w:rPr>
        <w:t xml:space="preserve">, showing himself that he is God. </w:t>
      </w:r>
      <w:r w:rsidRPr="002F3B31">
        <w:rPr>
          <w:rFonts w:eastAsia="Times New Roman" w:cs="Arial"/>
          <w:color w:val="000000"/>
          <w:sz w:val="20"/>
        </w:rPr>
        <w:br/>
      </w:r>
      <w:r w:rsidRPr="002F3B31">
        <w:rPr>
          <w:rFonts w:eastAsia="Times New Roman" w:cs="Arial"/>
          <w:color w:val="000000"/>
          <w:sz w:val="20"/>
        </w:rPr>
        <w:br/>
        <w:t xml:space="preserve">What do we learn from these statements? </w:t>
      </w:r>
      <w:r w:rsidRPr="002F3B31">
        <w:rPr>
          <w:rFonts w:eastAsia="Times New Roman" w:cs="Arial"/>
          <w:color w:val="000000"/>
          <w:sz w:val="20"/>
        </w:rPr>
        <w:br/>
      </w:r>
      <w:r w:rsidRPr="002F3B31">
        <w:rPr>
          <w:rFonts w:eastAsia="Times New Roman" w:cs="Arial"/>
          <w:color w:val="000000"/>
          <w:sz w:val="20"/>
        </w:rPr>
        <w:br/>
        <w:t>    1. The rapture will NOT take place until there is a great falling away.</w:t>
      </w:r>
      <w:r w:rsidRPr="002F3B31">
        <w:rPr>
          <w:rFonts w:eastAsia="Times New Roman" w:cs="Arial"/>
          <w:color w:val="000000"/>
          <w:sz w:val="20"/>
        </w:rPr>
        <w:br/>
        <w:t>    2. The rapture will NOT take place until the man of sin is revealed (Antichrist).</w:t>
      </w:r>
      <w:r w:rsidRPr="002F3B31">
        <w:rPr>
          <w:rFonts w:eastAsia="Times New Roman" w:cs="Arial"/>
          <w:color w:val="000000"/>
          <w:sz w:val="20"/>
        </w:rPr>
        <w:br/>
        <w:t>    3. The rapture will NOT take place until the Antichrist sits in the Third Temple.</w:t>
      </w:r>
      <w:r w:rsidRPr="002F3B31">
        <w:rPr>
          <w:rFonts w:eastAsia="Times New Roman" w:cs="Arial"/>
          <w:color w:val="000000"/>
          <w:sz w:val="20"/>
        </w:rPr>
        <w:br/>
        <w:t>    4. The church WILL SEE the Antichrist.</w:t>
      </w:r>
      <w:r w:rsidRPr="002F3B31">
        <w:rPr>
          <w:rFonts w:eastAsia="Times New Roman" w:cs="Arial"/>
          <w:color w:val="000000"/>
          <w:sz w:val="20"/>
        </w:rPr>
        <w:br/>
        <w:t>    5. The church WILL SEE the Third Temple built.</w:t>
      </w:r>
      <w:r w:rsidRPr="002F3B31">
        <w:rPr>
          <w:rFonts w:eastAsia="Times New Roman" w:cs="Arial"/>
          <w:color w:val="000000"/>
          <w:sz w:val="20"/>
        </w:rPr>
        <w:br/>
        <w:t xml:space="preserve">    6. The church WILL SEE the Abomination of Desolation (see Daniel 9:27). </w:t>
      </w:r>
    </w:p>
    <w:p w:rsidR="002F3B31" w:rsidRPr="002F3B31" w:rsidRDefault="002F3B31" w:rsidP="002F3B31">
      <w:pPr>
        <w:rPr>
          <w:rFonts w:eastAsia="Times New Roman" w:cs="Arial"/>
          <w:color w:val="000000"/>
          <w:sz w:val="20"/>
        </w:rPr>
      </w:pPr>
      <w:r w:rsidRPr="002F3B31">
        <w:rPr>
          <w:rFonts w:eastAsia="Times New Roman" w:cs="Arial"/>
          <w:i/>
          <w:iCs/>
          <w:color w:val="000000"/>
          <w:sz w:val="20"/>
        </w:rPr>
        <w:t xml:space="preserve">And he shall confirm the covenant with many for one week: and </w:t>
      </w:r>
      <w:r w:rsidRPr="002F3B31">
        <w:rPr>
          <w:rFonts w:eastAsia="Times New Roman" w:cs="Arial"/>
          <w:b/>
          <w:bCs/>
          <w:i/>
          <w:iCs/>
          <w:color w:val="000000"/>
          <w:sz w:val="20"/>
        </w:rPr>
        <w:t>in the midst of the week he shall cause the sacrifice and the oblation to cease</w:t>
      </w:r>
      <w:r w:rsidRPr="002F3B31">
        <w:rPr>
          <w:rFonts w:eastAsia="Times New Roman" w:cs="Arial"/>
          <w:i/>
          <w:iCs/>
          <w:color w:val="000000"/>
          <w:sz w:val="20"/>
        </w:rPr>
        <w:t>, and for the overspreading of abominations he shall make it desolate, even until the consummation, and that determined shall be poured upon the desolate.</w:t>
      </w:r>
    </w:p>
    <w:p w:rsidR="002F3B31" w:rsidRPr="001B2F72" w:rsidRDefault="002F3B31" w:rsidP="002F3B31">
      <w:pPr>
        <w:rPr>
          <w:b/>
        </w:rPr>
      </w:pPr>
      <w:r w:rsidRPr="002F3B31">
        <w:rPr>
          <w:rFonts w:eastAsia="Times New Roman" w:cs="Arial"/>
          <w:color w:val="000000"/>
          <w:sz w:val="20"/>
        </w:rPr>
        <w:br/>
      </w:r>
      <w:r w:rsidRPr="002F3B31">
        <w:rPr>
          <w:rFonts w:eastAsia="Times New Roman" w:cs="Arial"/>
          <w:color w:val="000000"/>
          <w:sz w:val="20"/>
        </w:rPr>
        <w:br/>
        <w:t>This gives us the MOST IMPORTANT CLUE about how much time we have left.</w:t>
      </w:r>
    </w:p>
    <w:sectPr w:rsidR="002F3B31" w:rsidRPr="001B2F72" w:rsidSect="001B2F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B2F72"/>
    <w:rsid w:val="001B2F72"/>
    <w:rsid w:val="002F3B31"/>
    <w:rsid w:val="00891BA6"/>
    <w:rsid w:val="009B3FD0"/>
    <w:rsid w:val="00E631F1"/>
    <w:rsid w:val="00F2522A"/>
    <w:rsid w:val="00FA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1B2F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Family of God</vt:lpstr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2010-02-06T15:51:00Z</dcterms:created>
  <dcterms:modified xsi:type="dcterms:W3CDTF">2010-02-06T22:49:00Z</dcterms:modified>
</cp:coreProperties>
</file>