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59" w:rsidRDefault="00FB0659" w:rsidP="00FB0659">
      <w:pPr>
        <w:pStyle w:val="Title"/>
        <w:numPr>
          <w:ilvl w:val="0"/>
          <w:numId w:val="1"/>
        </w:numPr>
        <w:jc w:val="left"/>
      </w:pPr>
      <w:r>
        <w:t>The Father’s Duty</w:t>
      </w:r>
    </w:p>
    <w:p w:rsidR="00C35906" w:rsidRDefault="00FB0659" w:rsidP="00C35906">
      <w:pPr>
        <w:pStyle w:val="Title"/>
        <w:numPr>
          <w:ilvl w:val="0"/>
          <w:numId w:val="3"/>
        </w:numPr>
        <w:jc w:val="left"/>
      </w:pPr>
      <w:r>
        <w:t>A Christian</w:t>
      </w:r>
      <w:r w:rsidR="00C35906">
        <w:t xml:space="preserve"> Father</w:t>
      </w:r>
    </w:p>
    <w:p w:rsidR="00C35906" w:rsidRDefault="00C35906" w:rsidP="00C35906">
      <w:pPr>
        <w:pStyle w:val="Title"/>
        <w:numPr>
          <w:ilvl w:val="0"/>
          <w:numId w:val="3"/>
        </w:numPr>
        <w:jc w:val="left"/>
      </w:pPr>
      <w:r>
        <w:t>A Christian</w:t>
      </w:r>
      <w:r w:rsidR="00FB0659">
        <w:t xml:space="preserve"> Lawyer</w:t>
      </w:r>
      <w:r w:rsidRPr="00C35906">
        <w:t xml:space="preserve"> </w:t>
      </w:r>
    </w:p>
    <w:p w:rsidR="0007636A" w:rsidRDefault="00C35906" w:rsidP="00C35906">
      <w:pPr>
        <w:pStyle w:val="Title"/>
        <w:numPr>
          <w:ilvl w:val="0"/>
          <w:numId w:val="3"/>
        </w:numPr>
        <w:jc w:val="left"/>
      </w:pPr>
      <w:r>
        <w:t>A Christian Teacher</w:t>
      </w:r>
    </w:p>
    <w:p w:rsidR="00FB0659" w:rsidRDefault="00FB0659" w:rsidP="00FB0659"/>
    <w:p w:rsidR="00FB0659" w:rsidRPr="00FB0659" w:rsidRDefault="00FB0659" w:rsidP="00FB0659">
      <w:r>
        <w:t>Man has secularized the law—(Law without God)</w:t>
      </w:r>
    </w:p>
    <w:p w:rsidR="00FB0659" w:rsidRDefault="00FB0659" w:rsidP="00FB0659">
      <w:pPr>
        <w:pStyle w:val="Title"/>
        <w:rPr>
          <w:u w:val="single"/>
        </w:rPr>
      </w:pPr>
      <w:r w:rsidRPr="00FB0659">
        <w:rPr>
          <w:u w:val="single"/>
        </w:rPr>
        <w:t xml:space="preserve">The Characteristics of </w:t>
      </w:r>
      <w:proofErr w:type="gramStart"/>
      <w:r w:rsidRPr="00FB0659">
        <w:rPr>
          <w:u w:val="single"/>
        </w:rPr>
        <w:t>A</w:t>
      </w:r>
      <w:proofErr w:type="gramEnd"/>
      <w:r w:rsidRPr="00FB0659">
        <w:rPr>
          <w:u w:val="single"/>
        </w:rPr>
        <w:t xml:space="preserve"> Christian School</w:t>
      </w:r>
    </w:p>
    <w:p w:rsidR="00FB0659" w:rsidRPr="00FB0659" w:rsidRDefault="00FB0659" w:rsidP="00FB0659"/>
    <w:p w:rsidR="00FB0659" w:rsidRDefault="00FB0659" w:rsidP="0007636A">
      <w:r>
        <w:t>Col 4:5—</w:t>
      </w:r>
      <w:r w:rsidRPr="00FB0659">
        <w:t xml:space="preserve">Walk in wisdom toward them that are </w:t>
      </w:r>
      <w:r w:rsidRPr="00FB0659">
        <w:rPr>
          <w:b/>
          <w:u w:val="single"/>
        </w:rPr>
        <w:t>without</w:t>
      </w:r>
      <w:r w:rsidRPr="00FB0659">
        <w:t>, redeeming the time.</w:t>
      </w:r>
    </w:p>
    <w:p w:rsidR="00C35906" w:rsidRDefault="00C35906" w:rsidP="0007636A"/>
    <w:p w:rsidR="00B3681C" w:rsidRDefault="00B3681C" w:rsidP="00B3681C">
      <w:pPr>
        <w:pStyle w:val="ListParagraph"/>
        <w:numPr>
          <w:ilvl w:val="0"/>
          <w:numId w:val="5"/>
        </w:numPr>
      </w:pPr>
      <w:r>
        <w:t>Christian schools are designed to reveal the Bible.</w:t>
      </w:r>
    </w:p>
    <w:p w:rsidR="00B3681C" w:rsidRDefault="00B3681C" w:rsidP="00B3681C">
      <w:pPr>
        <w:pStyle w:val="ListParagraph"/>
        <w:ind w:left="1080"/>
      </w:pPr>
    </w:p>
    <w:p w:rsidR="00B3681C" w:rsidRDefault="00B3681C" w:rsidP="00B3681C">
      <w:pPr>
        <w:pStyle w:val="ListParagraph"/>
        <w:numPr>
          <w:ilvl w:val="1"/>
          <w:numId w:val="5"/>
        </w:numPr>
      </w:pPr>
      <w:r>
        <w:t>It is the scriptures that distinctively earmarks the Christian school</w:t>
      </w:r>
    </w:p>
    <w:p w:rsidR="00B3681C" w:rsidRDefault="00B3681C" w:rsidP="00B3681C">
      <w:pPr>
        <w:pStyle w:val="ListParagraph"/>
        <w:ind w:left="1080"/>
      </w:pPr>
    </w:p>
    <w:p w:rsidR="00C35906" w:rsidRDefault="00C35906" w:rsidP="00C35906">
      <w:pPr>
        <w:pStyle w:val="ListParagraph"/>
        <w:numPr>
          <w:ilvl w:val="0"/>
          <w:numId w:val="4"/>
        </w:numPr>
      </w:pPr>
      <w:r>
        <w:t>Adding a bible, does not make the school Christian.</w:t>
      </w:r>
    </w:p>
    <w:p w:rsidR="00C35906" w:rsidRDefault="00C35906" w:rsidP="00C35906">
      <w:pPr>
        <w:pStyle w:val="ListParagraph"/>
        <w:numPr>
          <w:ilvl w:val="0"/>
          <w:numId w:val="4"/>
        </w:numPr>
      </w:pPr>
      <w:r>
        <w:t>Integrating the Bible into your teachings does not make it Christian.</w:t>
      </w:r>
    </w:p>
    <w:p w:rsidR="00B3681C" w:rsidRDefault="00B3681C" w:rsidP="00B3681C"/>
    <w:p w:rsidR="00B3681C" w:rsidRDefault="00B3681C" w:rsidP="00B3681C">
      <w:pPr>
        <w:pStyle w:val="ListParagraph"/>
        <w:numPr>
          <w:ilvl w:val="0"/>
          <w:numId w:val="5"/>
        </w:numPr>
      </w:pPr>
      <w:r>
        <w:t>Eight characteristics of a Christian School</w:t>
      </w:r>
    </w:p>
    <w:p w:rsidR="00B3681C" w:rsidRDefault="00B3681C" w:rsidP="00B3681C"/>
    <w:p w:rsidR="00B3681C" w:rsidRDefault="00570A3E" w:rsidP="00B3681C">
      <w:pPr>
        <w:pStyle w:val="ListParagraph"/>
        <w:numPr>
          <w:ilvl w:val="0"/>
          <w:numId w:val="6"/>
        </w:numPr>
      </w:pPr>
      <w:r>
        <w:t>Every Christian school</w:t>
      </w:r>
      <w:r w:rsidR="00B3681C">
        <w:t xml:space="preserve"> should be designed </w:t>
      </w:r>
      <w:r w:rsidR="003B1A6B">
        <w:t xml:space="preserve">and dedicated </w:t>
      </w:r>
      <w:r>
        <w:t>to lead a child</w:t>
      </w:r>
      <w:r w:rsidR="00B3681C">
        <w:t xml:space="preserve"> to a saving knowledge of Jesus Christ.</w:t>
      </w:r>
    </w:p>
    <w:p w:rsidR="00B3681C" w:rsidRDefault="00B3681C" w:rsidP="00B3681C"/>
    <w:p w:rsidR="003B1A6B" w:rsidRDefault="00B3681C" w:rsidP="003B1A6B">
      <w:pPr>
        <w:ind w:left="720" w:firstLine="720"/>
      </w:pPr>
      <w:r>
        <w:t xml:space="preserve">John 3:3 Jesus answered and said unto him, </w:t>
      </w:r>
      <w:proofErr w:type="gramStart"/>
      <w:r>
        <w:t>Verily</w:t>
      </w:r>
      <w:proofErr w:type="gramEnd"/>
      <w:r>
        <w:t xml:space="preserve">, verily, I say unto thee, </w:t>
      </w:r>
    </w:p>
    <w:p w:rsidR="00B3681C" w:rsidRDefault="003B1A6B" w:rsidP="003B1A6B">
      <w:pPr>
        <w:ind w:left="720" w:firstLine="720"/>
      </w:pPr>
      <w:r>
        <w:t xml:space="preserve">               </w:t>
      </w:r>
      <w:r w:rsidR="00B3681C">
        <w:t xml:space="preserve">Except a man be born again, he cannot see the kingdom of God. </w:t>
      </w:r>
    </w:p>
    <w:p w:rsidR="00B3681C" w:rsidRDefault="00B3681C" w:rsidP="00B3681C"/>
    <w:p w:rsidR="00B3681C" w:rsidRDefault="003B1A6B" w:rsidP="00B3681C">
      <w:pPr>
        <w:pStyle w:val="ListParagraph"/>
        <w:numPr>
          <w:ilvl w:val="0"/>
          <w:numId w:val="6"/>
        </w:numPr>
      </w:pPr>
      <w:r>
        <w:t xml:space="preserve"> Every Christian schoo</w:t>
      </w:r>
      <w:r w:rsidR="00570A3E">
        <w:t>l needs to be dedicated to leading the child to the knowledge of God’s Word.</w:t>
      </w:r>
    </w:p>
    <w:p w:rsidR="00A6410C" w:rsidRDefault="00A6410C" w:rsidP="00A6410C">
      <w:pPr>
        <w:pStyle w:val="ListParagraph"/>
        <w:ind w:left="1080"/>
      </w:pPr>
    </w:p>
    <w:p w:rsidR="00A6410C" w:rsidRDefault="00A6410C" w:rsidP="00A6410C">
      <w:pPr>
        <w:ind w:left="720" w:firstLine="720"/>
      </w:pPr>
      <w:r>
        <w:t xml:space="preserve">2Timothy 2:15 Study to </w:t>
      </w:r>
      <w:proofErr w:type="spellStart"/>
      <w:r>
        <w:t>shew</w:t>
      </w:r>
      <w:proofErr w:type="spellEnd"/>
      <w:r>
        <w:t xml:space="preserve"> thyself approved unto God, a workman that </w:t>
      </w:r>
      <w:proofErr w:type="spellStart"/>
      <w:r>
        <w:t>needeth</w:t>
      </w:r>
      <w:proofErr w:type="spellEnd"/>
      <w:r>
        <w:t xml:space="preserve"> not     </w:t>
      </w:r>
    </w:p>
    <w:p w:rsidR="00A6410C" w:rsidRDefault="00A6410C" w:rsidP="00A6410C">
      <w:pPr>
        <w:ind w:left="720" w:firstLine="720"/>
      </w:pPr>
      <w:r>
        <w:t xml:space="preserve">                        </w:t>
      </w:r>
      <w:proofErr w:type="gramStart"/>
      <w:r>
        <w:t>to</w:t>
      </w:r>
      <w:proofErr w:type="gramEnd"/>
      <w:r>
        <w:t xml:space="preserve"> be ashamed, rightly dividing the word of truth.</w:t>
      </w:r>
    </w:p>
    <w:p w:rsidR="004F3E84" w:rsidRDefault="004F3E84" w:rsidP="00A6410C">
      <w:pPr>
        <w:ind w:left="720"/>
      </w:pPr>
    </w:p>
    <w:p w:rsidR="004F3E84" w:rsidRDefault="004F3E84" w:rsidP="004F3E84">
      <w:pPr>
        <w:ind w:left="720" w:firstLine="720"/>
      </w:pPr>
      <w:r>
        <w:t xml:space="preserve">Psalm 119:105 </w:t>
      </w:r>
      <w:proofErr w:type="gramStart"/>
      <w:r>
        <w:t>NUN</w:t>
      </w:r>
      <w:proofErr w:type="gramEnd"/>
      <w:r>
        <w:t xml:space="preserve">. Thy word is a lamp unto my feet, and a light unto my path. </w:t>
      </w:r>
    </w:p>
    <w:p w:rsidR="00B3681C" w:rsidRDefault="00B3681C" w:rsidP="00B3681C"/>
    <w:p w:rsidR="004F3E84" w:rsidRDefault="009F1351" w:rsidP="004F3E84">
      <w:pPr>
        <w:pStyle w:val="ListParagraph"/>
        <w:numPr>
          <w:ilvl w:val="0"/>
          <w:numId w:val="6"/>
        </w:numPr>
      </w:pPr>
      <w:r>
        <w:t>Every Chr</w:t>
      </w:r>
      <w:r w:rsidR="00A6410C">
        <w:t>istian school needs to teach others</w:t>
      </w:r>
      <w:r>
        <w:t xml:space="preserve"> how to lead another to Jesus Christ</w:t>
      </w:r>
      <w:r w:rsidR="00A6410C">
        <w:t>.</w:t>
      </w:r>
    </w:p>
    <w:p w:rsidR="00A6410C" w:rsidRDefault="00A6410C" w:rsidP="00A6410C"/>
    <w:p w:rsidR="00A6410C" w:rsidRDefault="00A6410C" w:rsidP="00A6410C">
      <w:pPr>
        <w:ind w:left="1440"/>
      </w:pPr>
      <w:r>
        <w:t xml:space="preserve">Mt 28:19 Go ye therefore, and teach all nations, baptizing them in the name of the         Father, and of the Son, and of the Holy Ghost: </w:t>
      </w:r>
    </w:p>
    <w:p w:rsidR="00A6410C" w:rsidRDefault="00A6410C" w:rsidP="00A6410C">
      <w:pPr>
        <w:ind w:left="1440"/>
      </w:pPr>
      <w:r>
        <w:t xml:space="preserve"> 20 Teaching them to observe all things whatsoever I have commanded you: and, lo, I am with you </w:t>
      </w:r>
      <w:proofErr w:type="spellStart"/>
      <w:r>
        <w:t>alway</w:t>
      </w:r>
      <w:proofErr w:type="spellEnd"/>
      <w:r>
        <w:t>, even unto the end of the world. Amen.</w:t>
      </w:r>
    </w:p>
    <w:p w:rsidR="00A6410C" w:rsidRDefault="00A6410C" w:rsidP="00A6410C"/>
    <w:p w:rsidR="00A6410C" w:rsidRDefault="00A6410C" w:rsidP="00A6410C"/>
    <w:p w:rsidR="00A6410C" w:rsidRDefault="00A6410C" w:rsidP="00A6410C"/>
    <w:p w:rsidR="00A6410C" w:rsidRDefault="00A6410C" w:rsidP="00A6410C"/>
    <w:p w:rsidR="00A6410C" w:rsidRDefault="00A6410C" w:rsidP="00A6410C"/>
    <w:p w:rsidR="00A6410C" w:rsidRDefault="00A6410C" w:rsidP="00A6410C"/>
    <w:p w:rsidR="00A6410C" w:rsidRDefault="00A6410C" w:rsidP="004F3E84">
      <w:pPr>
        <w:pStyle w:val="ListParagraph"/>
        <w:numPr>
          <w:ilvl w:val="0"/>
          <w:numId w:val="6"/>
        </w:numPr>
      </w:pPr>
      <w:r>
        <w:lastRenderedPageBreak/>
        <w:t>Every Christian school needs to teach our children to fear God.</w:t>
      </w:r>
    </w:p>
    <w:p w:rsidR="00A6410C" w:rsidRDefault="00A6410C" w:rsidP="00A6410C"/>
    <w:p w:rsidR="00A6410C" w:rsidRDefault="00A6410C" w:rsidP="001F674C">
      <w:pPr>
        <w:ind w:left="1440"/>
      </w:pPr>
      <w:r>
        <w:t>Pr</w:t>
      </w:r>
      <w:r w:rsidR="001F674C">
        <w:t>ov.</w:t>
      </w:r>
      <w:r>
        <w:t xml:space="preserve"> 8:13 </w:t>
      </w:r>
      <w:proofErr w:type="gramStart"/>
      <w:r>
        <w:t>The</w:t>
      </w:r>
      <w:proofErr w:type="gramEnd"/>
      <w:r>
        <w:t xml:space="preserve"> fear of the LORD is to hate evil: pride, and </w:t>
      </w:r>
      <w:proofErr w:type="spellStart"/>
      <w:r>
        <w:t>arrogancy</w:t>
      </w:r>
      <w:proofErr w:type="spellEnd"/>
      <w:r>
        <w:t xml:space="preserve">, and the evil way, and the </w:t>
      </w:r>
      <w:proofErr w:type="spellStart"/>
      <w:r>
        <w:t>froward</w:t>
      </w:r>
      <w:proofErr w:type="spellEnd"/>
      <w:r>
        <w:t xml:space="preserve"> mouth, do I hate.</w:t>
      </w:r>
    </w:p>
    <w:p w:rsidR="00A6410C" w:rsidRDefault="001F674C" w:rsidP="001F674C">
      <w:pPr>
        <w:ind w:left="1440"/>
      </w:pPr>
      <w:r>
        <w:t xml:space="preserve">Eccl. 12:13 Let us hear the conclusion of the whole matter: Fear God, and keep his commandments: for this is the whole duty of man. </w:t>
      </w:r>
    </w:p>
    <w:p w:rsidR="001F674C" w:rsidRDefault="001F674C" w:rsidP="001F674C">
      <w:pPr>
        <w:ind w:left="1440"/>
      </w:pPr>
    </w:p>
    <w:p w:rsidR="001F674C" w:rsidRDefault="001F674C" w:rsidP="001F674C">
      <w:pPr>
        <w:pStyle w:val="ListParagraph"/>
        <w:numPr>
          <w:ilvl w:val="0"/>
          <w:numId w:val="6"/>
        </w:numPr>
      </w:pPr>
      <w:r>
        <w:t>Every Christian school needs to teach every child the way of Holiness.</w:t>
      </w:r>
    </w:p>
    <w:p w:rsidR="001F674C" w:rsidRDefault="001F674C" w:rsidP="001F674C"/>
    <w:p w:rsidR="001F674C" w:rsidRDefault="001F674C" w:rsidP="001F674C">
      <w:pPr>
        <w:ind w:left="1440"/>
      </w:pPr>
      <w:r>
        <w:t xml:space="preserve">Col 1:22 </w:t>
      </w:r>
      <w:proofErr w:type="gramStart"/>
      <w:r>
        <w:t>In</w:t>
      </w:r>
      <w:proofErr w:type="gramEnd"/>
      <w:r>
        <w:t xml:space="preserve"> the body of his flesh through death, to present you holy and </w:t>
      </w:r>
      <w:proofErr w:type="spellStart"/>
      <w:r>
        <w:t>unblameable</w:t>
      </w:r>
      <w:proofErr w:type="spellEnd"/>
      <w:r>
        <w:t xml:space="preserve"> and </w:t>
      </w:r>
      <w:proofErr w:type="spellStart"/>
      <w:r>
        <w:t>unreproveable</w:t>
      </w:r>
      <w:proofErr w:type="spellEnd"/>
      <w:r>
        <w:t xml:space="preserve"> in his sight:</w:t>
      </w:r>
    </w:p>
    <w:p w:rsidR="001F674C" w:rsidRDefault="001F674C" w:rsidP="001F674C">
      <w:pPr>
        <w:ind w:left="1440"/>
      </w:pPr>
    </w:p>
    <w:p w:rsidR="001F674C" w:rsidRDefault="001F674C" w:rsidP="001F674C">
      <w:pPr>
        <w:ind w:left="1440"/>
      </w:pPr>
      <w:r w:rsidRPr="001F674C">
        <w:t>2Co</w:t>
      </w:r>
      <w:r>
        <w:t>r.</w:t>
      </w:r>
      <w:r w:rsidRPr="001F674C">
        <w:t xml:space="preserve"> 6:17 Wherefore come out from among them, and be ye separate, </w:t>
      </w:r>
      <w:proofErr w:type="spellStart"/>
      <w:r w:rsidRPr="001F674C">
        <w:t>saith</w:t>
      </w:r>
      <w:proofErr w:type="spellEnd"/>
      <w:r w:rsidRPr="001F674C">
        <w:t xml:space="preserve"> the Lord, and touch not the unclean thing; and I will receive you,</w:t>
      </w:r>
    </w:p>
    <w:p w:rsidR="001F674C" w:rsidRDefault="001F674C" w:rsidP="001F674C">
      <w:pPr>
        <w:ind w:left="1440"/>
      </w:pPr>
    </w:p>
    <w:p w:rsidR="001F674C" w:rsidRDefault="001F674C" w:rsidP="001F674C">
      <w:pPr>
        <w:ind w:left="1440"/>
      </w:pPr>
      <w:r w:rsidRPr="001F674C">
        <w:t>Heb</w:t>
      </w:r>
      <w:r>
        <w:t>rews</w:t>
      </w:r>
      <w:r w:rsidRPr="001F674C">
        <w:t xml:space="preserve"> 12:10 </w:t>
      </w:r>
      <w:proofErr w:type="gramStart"/>
      <w:r w:rsidRPr="001F674C">
        <w:t>For</w:t>
      </w:r>
      <w:proofErr w:type="gramEnd"/>
      <w:r w:rsidRPr="001F674C">
        <w:t xml:space="preserve"> they verily for a few days chastened us after their own pleasure; but he for our profit, that we might be partakers of his holiness.</w:t>
      </w:r>
    </w:p>
    <w:p w:rsidR="001F674C" w:rsidRDefault="001F674C" w:rsidP="001F674C"/>
    <w:p w:rsidR="001F674C" w:rsidRDefault="001F674C" w:rsidP="001F674C">
      <w:pPr>
        <w:pStyle w:val="ListParagraph"/>
        <w:numPr>
          <w:ilvl w:val="0"/>
          <w:numId w:val="6"/>
        </w:numPr>
      </w:pPr>
      <w:r>
        <w:t>We need to teach our students the stewardship of Life.</w:t>
      </w:r>
    </w:p>
    <w:p w:rsidR="001F674C" w:rsidRDefault="001F674C" w:rsidP="001F674C"/>
    <w:p w:rsidR="00327FDD" w:rsidRDefault="00327FDD" w:rsidP="00327FDD">
      <w:pPr>
        <w:ind w:left="1440"/>
      </w:pPr>
      <w:r>
        <w:t xml:space="preserve">1Cor. 6:19 What? </w:t>
      </w:r>
      <w:proofErr w:type="gramStart"/>
      <w:r>
        <w:t>know</w:t>
      </w:r>
      <w:proofErr w:type="gramEnd"/>
      <w:r>
        <w:t xml:space="preserve"> ye not that your body is the temple of the Holy Ghost which is in you, which ye have of God, and ye are not your own?</w:t>
      </w:r>
    </w:p>
    <w:p w:rsidR="00327FDD" w:rsidRDefault="00327FDD" w:rsidP="00327FDD">
      <w:pPr>
        <w:ind w:left="1440"/>
      </w:pPr>
      <w:r>
        <w:t xml:space="preserve"> 20 For ye are bought with a price: therefore glorify God in your body, and in your spirit, which are God's.</w:t>
      </w:r>
    </w:p>
    <w:p w:rsidR="001F674C" w:rsidRDefault="00327FDD" w:rsidP="00327FDD">
      <w:pPr>
        <w:ind w:left="1440"/>
      </w:pPr>
      <w:r>
        <w:t xml:space="preserve">1Cor. 15:31 I protest by your rejoicing which I have in Christ Jesus our Lord, I die daily. </w:t>
      </w:r>
    </w:p>
    <w:p w:rsidR="001F674C" w:rsidRDefault="001F674C" w:rsidP="001F674C"/>
    <w:p w:rsidR="001F674C" w:rsidRDefault="00327FDD" w:rsidP="00327FDD">
      <w:pPr>
        <w:pStyle w:val="ListParagraph"/>
        <w:numPr>
          <w:ilvl w:val="0"/>
          <w:numId w:val="6"/>
        </w:numPr>
      </w:pPr>
      <w:r>
        <w:t>We need to teach dedication to excellence.</w:t>
      </w:r>
    </w:p>
    <w:p w:rsidR="00327FDD" w:rsidRDefault="00327FDD" w:rsidP="00327FDD"/>
    <w:p w:rsidR="00327FDD" w:rsidRDefault="00327FDD" w:rsidP="00327FDD">
      <w:pPr>
        <w:ind w:left="1440"/>
      </w:pPr>
      <w:r>
        <w:t>Col 3:23 And whatsoever ye do, do it heartily, as to the Lord, and not unto men;</w:t>
      </w:r>
    </w:p>
    <w:p w:rsidR="00327FDD" w:rsidRDefault="00327FDD" w:rsidP="00327FDD">
      <w:pPr>
        <w:ind w:left="1440"/>
      </w:pPr>
      <w:r>
        <w:t xml:space="preserve"> </w:t>
      </w:r>
    </w:p>
    <w:p w:rsidR="00327FDD" w:rsidRDefault="00327FDD" w:rsidP="00327FDD">
      <w:pPr>
        <w:pStyle w:val="ListParagraph"/>
        <w:numPr>
          <w:ilvl w:val="0"/>
          <w:numId w:val="6"/>
        </w:numPr>
      </w:pPr>
      <w:r>
        <w:t>We need to teach our children how to worship God.</w:t>
      </w:r>
    </w:p>
    <w:p w:rsidR="00327FDD" w:rsidRDefault="00327FDD" w:rsidP="00327FDD"/>
    <w:p w:rsidR="00327FDD" w:rsidRDefault="00327FDD" w:rsidP="00327FDD">
      <w:pPr>
        <w:ind w:left="1440"/>
      </w:pPr>
      <w:r>
        <w:t>Grow quiet before God.</w:t>
      </w:r>
    </w:p>
    <w:p w:rsidR="00327FDD" w:rsidRDefault="00327FDD" w:rsidP="00327FDD">
      <w:pPr>
        <w:ind w:left="1440"/>
      </w:pPr>
    </w:p>
    <w:p w:rsidR="00327FDD" w:rsidRDefault="00327FDD" w:rsidP="00327FDD">
      <w:pPr>
        <w:ind w:left="1440"/>
      </w:pPr>
      <w:r>
        <w:t>John 4:24 God is a Spirit: and they that worship him must worship him in spirit and in truth.</w:t>
      </w:r>
    </w:p>
    <w:p w:rsidR="00327FDD" w:rsidRPr="0007636A" w:rsidRDefault="00327FDD" w:rsidP="00327FDD">
      <w:pPr>
        <w:ind w:left="1440"/>
      </w:pPr>
    </w:p>
    <w:sectPr w:rsidR="00327FDD" w:rsidRPr="0007636A" w:rsidSect="00076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F2442"/>
    <w:multiLevelType w:val="hybridMultilevel"/>
    <w:tmpl w:val="FC20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8603F"/>
    <w:multiLevelType w:val="hybridMultilevel"/>
    <w:tmpl w:val="215E6A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63D1D7F"/>
    <w:multiLevelType w:val="hybridMultilevel"/>
    <w:tmpl w:val="85CC4FC8"/>
    <w:lvl w:ilvl="0" w:tplc="E8664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C5297"/>
    <w:multiLevelType w:val="hybridMultilevel"/>
    <w:tmpl w:val="49CA4C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E1391E"/>
    <w:multiLevelType w:val="hybridMultilevel"/>
    <w:tmpl w:val="091E26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9FA4501"/>
    <w:multiLevelType w:val="hybridMultilevel"/>
    <w:tmpl w:val="B290D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7636A"/>
    <w:rsid w:val="0007636A"/>
    <w:rsid w:val="001F674C"/>
    <w:rsid w:val="00327FDD"/>
    <w:rsid w:val="003B1A6B"/>
    <w:rsid w:val="004F3E84"/>
    <w:rsid w:val="00570A3E"/>
    <w:rsid w:val="005C6260"/>
    <w:rsid w:val="00891BA6"/>
    <w:rsid w:val="009F1351"/>
    <w:rsid w:val="00A5531D"/>
    <w:rsid w:val="00A6410C"/>
    <w:rsid w:val="00B314F1"/>
    <w:rsid w:val="00B3681C"/>
    <w:rsid w:val="00C35906"/>
    <w:rsid w:val="00DE39BF"/>
    <w:rsid w:val="00E631F1"/>
    <w:rsid w:val="00F67AF8"/>
    <w:rsid w:val="00F919E7"/>
    <w:rsid w:val="00FB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The Father’s Duty</vt:lpstr>
      <vt:lpstr>A Christian Father</vt:lpstr>
      <vt:lpstr>A Christian Lawyer </vt:lpstr>
      <vt:lpstr>A Christian Teacher</vt:lpstr>
      <vt:lpstr>The Characteristics of A Christian School</vt:lpstr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dcterms:created xsi:type="dcterms:W3CDTF">2010-03-14T01:45:00Z</dcterms:created>
  <dcterms:modified xsi:type="dcterms:W3CDTF">2010-03-14T03:22:00Z</dcterms:modified>
</cp:coreProperties>
</file>