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9A4" w:rsidRDefault="000609A4" w:rsidP="000609A4">
      <w:pPr>
        <w:pStyle w:val="Title"/>
      </w:pPr>
      <w:r>
        <w:t>The Plumb line of God’s Righteous Judgment</w:t>
      </w:r>
    </w:p>
    <w:p w:rsidR="000609A4" w:rsidRPr="00CC5100" w:rsidRDefault="000609A4" w:rsidP="00CC5100">
      <w:pPr>
        <w:rPr>
          <w:rFonts w:ascii="Times New Roman" w:hAnsi="Times New Roman" w:cs="Times New Roman"/>
          <w:sz w:val="32"/>
          <w:szCs w:val="32"/>
        </w:rPr>
      </w:pPr>
      <w:r w:rsidRPr="000609A4">
        <w:rPr>
          <w:rFonts w:ascii="Times New Roman" w:hAnsi="Times New Roman" w:cs="Times New Roman"/>
          <w:sz w:val="32"/>
          <w:szCs w:val="32"/>
        </w:rPr>
        <w:t>Isa</w:t>
      </w:r>
      <w:r>
        <w:rPr>
          <w:rFonts w:ascii="Times New Roman" w:hAnsi="Times New Roman" w:cs="Times New Roman"/>
          <w:sz w:val="32"/>
          <w:szCs w:val="32"/>
        </w:rPr>
        <w:t>iah</w:t>
      </w:r>
      <w:r w:rsidRPr="000609A4">
        <w:rPr>
          <w:rFonts w:ascii="Times New Roman" w:hAnsi="Times New Roman" w:cs="Times New Roman"/>
          <w:sz w:val="32"/>
          <w:szCs w:val="32"/>
        </w:rPr>
        <w:t xml:space="preserve"> 28:17 Judgment also </w:t>
      </w:r>
      <w:proofErr w:type="gramStart"/>
      <w:r w:rsidRPr="000609A4">
        <w:rPr>
          <w:rFonts w:ascii="Times New Roman" w:hAnsi="Times New Roman" w:cs="Times New Roman"/>
          <w:sz w:val="32"/>
          <w:szCs w:val="32"/>
        </w:rPr>
        <w:t>will</w:t>
      </w:r>
      <w:proofErr w:type="gramEnd"/>
      <w:r w:rsidRPr="000609A4">
        <w:rPr>
          <w:rFonts w:ascii="Times New Roman" w:hAnsi="Times New Roman" w:cs="Times New Roman"/>
          <w:sz w:val="32"/>
          <w:szCs w:val="32"/>
        </w:rPr>
        <w:t xml:space="preserve"> I lay to the line, and righteousness to the plummet: and the hail shall sweep away the refuge of lies, and the waters shall overflow the hiding place.</w:t>
      </w:r>
      <w:r w:rsidR="00CC5100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(</w:t>
      </w:r>
      <w:r w:rsidRPr="00BB3DBA">
        <w:rPr>
          <w:rFonts w:ascii="Times New Roman" w:hAnsi="Times New Roman"/>
          <w:sz w:val="32"/>
          <w:szCs w:val="32"/>
        </w:rPr>
        <w:t>The line is God’s judgment - The plummet is God’s righteousness</w:t>
      </w:r>
      <w:r w:rsidR="00CC5100">
        <w:rPr>
          <w:rFonts w:ascii="Times New Roman" w:hAnsi="Times New Roman"/>
          <w:sz w:val="32"/>
          <w:szCs w:val="32"/>
        </w:rPr>
        <w:t xml:space="preserve">)                                     </w:t>
      </w:r>
      <w:r w:rsidRPr="000609A4">
        <w:rPr>
          <w:rFonts w:ascii="Times New Roman" w:hAnsi="Times New Roman"/>
          <w:sz w:val="32"/>
          <w:szCs w:val="32"/>
        </w:rPr>
        <w:t xml:space="preserve">29 </w:t>
      </w:r>
      <w:proofErr w:type="gramStart"/>
      <w:r w:rsidRPr="000609A4">
        <w:rPr>
          <w:rFonts w:ascii="Times New Roman" w:hAnsi="Times New Roman"/>
          <w:sz w:val="32"/>
          <w:szCs w:val="32"/>
        </w:rPr>
        <w:t>This</w:t>
      </w:r>
      <w:proofErr w:type="gramEnd"/>
      <w:r w:rsidRPr="000609A4">
        <w:rPr>
          <w:rFonts w:ascii="Times New Roman" w:hAnsi="Times New Roman"/>
          <w:sz w:val="32"/>
          <w:szCs w:val="32"/>
        </w:rPr>
        <w:t xml:space="preserve"> also cometh forth from the LORD of hosts, which is </w:t>
      </w:r>
      <w:r w:rsidRPr="000609A4">
        <w:rPr>
          <w:rFonts w:ascii="Times New Roman" w:hAnsi="Times New Roman"/>
          <w:sz w:val="32"/>
          <w:szCs w:val="32"/>
          <w:u w:val="single"/>
        </w:rPr>
        <w:t>wonderful</w:t>
      </w:r>
      <w:r w:rsidRPr="000609A4">
        <w:rPr>
          <w:rFonts w:ascii="Times New Roman" w:hAnsi="Times New Roman"/>
          <w:sz w:val="32"/>
          <w:szCs w:val="32"/>
        </w:rPr>
        <w:t xml:space="preserve"> in </w:t>
      </w:r>
      <w:r w:rsidRPr="000609A4">
        <w:rPr>
          <w:rFonts w:ascii="Times New Roman" w:hAnsi="Times New Roman"/>
          <w:b/>
          <w:sz w:val="32"/>
          <w:szCs w:val="32"/>
          <w:u w:val="single"/>
        </w:rPr>
        <w:t>counsel</w:t>
      </w:r>
      <w:r w:rsidRPr="000609A4">
        <w:rPr>
          <w:rFonts w:ascii="Times New Roman" w:hAnsi="Times New Roman"/>
          <w:sz w:val="32"/>
          <w:szCs w:val="32"/>
        </w:rPr>
        <w:t xml:space="preserve">, and </w:t>
      </w:r>
      <w:r w:rsidRPr="000609A4">
        <w:rPr>
          <w:rFonts w:ascii="Times New Roman" w:hAnsi="Times New Roman"/>
          <w:sz w:val="32"/>
          <w:szCs w:val="32"/>
          <w:u w:val="single"/>
        </w:rPr>
        <w:t>excellent</w:t>
      </w:r>
      <w:r w:rsidRPr="000609A4">
        <w:rPr>
          <w:rFonts w:ascii="Times New Roman" w:hAnsi="Times New Roman"/>
          <w:sz w:val="32"/>
          <w:szCs w:val="32"/>
        </w:rPr>
        <w:t xml:space="preserve"> in </w:t>
      </w:r>
      <w:r w:rsidRPr="000609A4">
        <w:rPr>
          <w:rFonts w:ascii="Times New Roman" w:hAnsi="Times New Roman"/>
          <w:b/>
          <w:sz w:val="32"/>
          <w:szCs w:val="32"/>
          <w:u w:val="single"/>
        </w:rPr>
        <w:t>working</w:t>
      </w:r>
      <w:r w:rsidRPr="000609A4">
        <w:rPr>
          <w:rFonts w:ascii="Times New Roman" w:hAnsi="Times New Roman"/>
          <w:sz w:val="32"/>
          <w:szCs w:val="32"/>
        </w:rPr>
        <w:t>.</w:t>
      </w:r>
    </w:p>
    <w:p w:rsidR="00B94E89" w:rsidRDefault="000609A4">
      <w:pPr>
        <w:rPr>
          <w:rFonts w:ascii="Times New Roman" w:hAnsi="Times New Roman" w:cs="Times New Roman"/>
          <w:sz w:val="32"/>
          <w:szCs w:val="32"/>
        </w:rPr>
      </w:pPr>
      <w:r w:rsidRPr="000609A4">
        <w:rPr>
          <w:rFonts w:ascii="Times New Roman" w:hAnsi="Times New Roman" w:cs="Times New Roman"/>
          <w:sz w:val="32"/>
          <w:szCs w:val="32"/>
        </w:rPr>
        <w:t>Isa 40:10 Behold, the Lord GOD will come with strong hand, and his arm shall rule for him: behold, his reward is with him, and his work before him.</w:t>
      </w:r>
      <w:r w:rsidR="000A7B0C"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  <w:r w:rsidR="000A7B0C" w:rsidRPr="000A7B0C">
        <w:rPr>
          <w:rFonts w:ascii="Times New Roman" w:hAnsi="Times New Roman" w:cs="Times New Roman"/>
          <w:sz w:val="32"/>
          <w:szCs w:val="32"/>
        </w:rPr>
        <w:t xml:space="preserve">14 With </w:t>
      </w:r>
      <w:proofErr w:type="gramStart"/>
      <w:r w:rsidR="000A7B0C" w:rsidRPr="000A7B0C">
        <w:rPr>
          <w:rFonts w:ascii="Times New Roman" w:hAnsi="Times New Roman" w:cs="Times New Roman"/>
          <w:sz w:val="32"/>
          <w:szCs w:val="32"/>
        </w:rPr>
        <w:t>whom</w:t>
      </w:r>
      <w:proofErr w:type="gramEnd"/>
      <w:r w:rsidR="000A7B0C" w:rsidRPr="000A7B0C">
        <w:rPr>
          <w:rFonts w:ascii="Times New Roman" w:hAnsi="Times New Roman" w:cs="Times New Roman"/>
          <w:sz w:val="32"/>
          <w:szCs w:val="32"/>
        </w:rPr>
        <w:t xml:space="preserve"> took he counsel, and who instructed him, and taught him </w:t>
      </w:r>
      <w:r w:rsidR="000A7B0C" w:rsidRPr="007A3253">
        <w:rPr>
          <w:rFonts w:ascii="Times New Roman" w:hAnsi="Times New Roman" w:cs="Times New Roman"/>
          <w:b/>
          <w:sz w:val="32"/>
          <w:szCs w:val="32"/>
          <w:u w:val="single"/>
        </w:rPr>
        <w:t>in the path of judgment</w:t>
      </w:r>
      <w:r w:rsidR="000A7B0C" w:rsidRPr="000A7B0C">
        <w:rPr>
          <w:rFonts w:ascii="Times New Roman" w:hAnsi="Times New Roman" w:cs="Times New Roman"/>
          <w:sz w:val="32"/>
          <w:szCs w:val="32"/>
        </w:rPr>
        <w:t xml:space="preserve">, and taught him knowledge, and </w:t>
      </w:r>
      <w:proofErr w:type="spellStart"/>
      <w:r w:rsidR="000A7B0C" w:rsidRPr="000A7B0C">
        <w:rPr>
          <w:rFonts w:ascii="Times New Roman" w:hAnsi="Times New Roman" w:cs="Times New Roman"/>
          <w:sz w:val="32"/>
          <w:szCs w:val="32"/>
        </w:rPr>
        <w:t>shewed</w:t>
      </w:r>
      <w:proofErr w:type="spellEnd"/>
      <w:r w:rsidR="000A7B0C" w:rsidRPr="000A7B0C">
        <w:rPr>
          <w:rFonts w:ascii="Times New Roman" w:hAnsi="Times New Roman" w:cs="Times New Roman"/>
          <w:sz w:val="32"/>
          <w:szCs w:val="32"/>
        </w:rPr>
        <w:t xml:space="preserve"> to him the way of understanding?</w:t>
      </w:r>
      <w:r w:rsidR="000A7B0C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27 </w:t>
      </w:r>
      <w:r w:rsidR="000A7B0C" w:rsidRPr="000A7B0C">
        <w:rPr>
          <w:rFonts w:ascii="Times New Roman" w:hAnsi="Times New Roman" w:cs="Times New Roman"/>
          <w:sz w:val="32"/>
          <w:szCs w:val="32"/>
        </w:rPr>
        <w:t xml:space="preserve">Why </w:t>
      </w:r>
      <w:proofErr w:type="spellStart"/>
      <w:r w:rsidR="000A7B0C" w:rsidRPr="000A7B0C">
        <w:rPr>
          <w:rFonts w:ascii="Times New Roman" w:hAnsi="Times New Roman" w:cs="Times New Roman"/>
          <w:sz w:val="32"/>
          <w:szCs w:val="32"/>
        </w:rPr>
        <w:t>sayest</w:t>
      </w:r>
      <w:proofErr w:type="spellEnd"/>
      <w:r w:rsidR="000A7B0C" w:rsidRPr="000A7B0C">
        <w:rPr>
          <w:rFonts w:ascii="Times New Roman" w:hAnsi="Times New Roman" w:cs="Times New Roman"/>
          <w:sz w:val="32"/>
          <w:szCs w:val="32"/>
        </w:rPr>
        <w:t xml:space="preserve"> thou, O Jacob, and </w:t>
      </w:r>
      <w:proofErr w:type="spellStart"/>
      <w:r w:rsidR="000A7B0C" w:rsidRPr="000A7B0C">
        <w:rPr>
          <w:rFonts w:ascii="Times New Roman" w:hAnsi="Times New Roman" w:cs="Times New Roman"/>
          <w:sz w:val="32"/>
          <w:szCs w:val="32"/>
        </w:rPr>
        <w:t>speakest</w:t>
      </w:r>
      <w:proofErr w:type="spellEnd"/>
      <w:r w:rsidR="000A7B0C" w:rsidRPr="000A7B0C">
        <w:rPr>
          <w:rFonts w:ascii="Times New Roman" w:hAnsi="Times New Roman" w:cs="Times New Roman"/>
          <w:sz w:val="32"/>
          <w:szCs w:val="32"/>
        </w:rPr>
        <w:t>, O Israel, My way is hid from the LORD, and my judgment is passed over from my God?</w:t>
      </w:r>
    </w:p>
    <w:p w:rsidR="00B94E89" w:rsidRDefault="00CC5100" w:rsidP="00B94E89">
      <w:pPr>
        <w:rPr>
          <w:rFonts w:ascii="Times New Roman" w:hAnsi="Times New Roman" w:cs="Times New Roman"/>
          <w:sz w:val="32"/>
          <w:szCs w:val="32"/>
        </w:rPr>
      </w:pPr>
      <w:r w:rsidRPr="00CC5100">
        <w:rPr>
          <w:rFonts w:ascii="Times New Roman" w:hAnsi="Times New Roman" w:cs="Times New Roman"/>
          <w:sz w:val="32"/>
          <w:szCs w:val="32"/>
        </w:rPr>
        <w:t>Ps 37:5 Commit thy way unto the LORD; trust also in him; and he shall bring it to pa</w:t>
      </w:r>
      <w:r>
        <w:rPr>
          <w:rFonts w:ascii="Times New Roman" w:hAnsi="Times New Roman" w:cs="Times New Roman"/>
          <w:sz w:val="32"/>
          <w:szCs w:val="32"/>
        </w:rPr>
        <w:t xml:space="preserve">ss.  </w:t>
      </w:r>
      <w:r w:rsidR="00B94E89" w:rsidRPr="00B94E89">
        <w:rPr>
          <w:rFonts w:ascii="Times New Roman" w:hAnsi="Times New Roman" w:cs="Times New Roman"/>
          <w:sz w:val="32"/>
          <w:szCs w:val="32"/>
        </w:rPr>
        <w:t>6 And he shall bring forth thy righteousness as the light, and thy judgment as the noonday.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94E89" w:rsidRPr="00B94E89">
        <w:rPr>
          <w:rFonts w:ascii="Times New Roman" w:hAnsi="Times New Roman" w:cs="Times New Roman"/>
          <w:sz w:val="32"/>
          <w:szCs w:val="32"/>
        </w:rPr>
        <w:t xml:space="preserve">7 Rest in the LORD, and wait patiently for him: fret not thyself because of him who </w:t>
      </w:r>
      <w:proofErr w:type="spellStart"/>
      <w:r w:rsidR="00B94E89" w:rsidRPr="00B94E89">
        <w:rPr>
          <w:rFonts w:ascii="Times New Roman" w:hAnsi="Times New Roman" w:cs="Times New Roman"/>
          <w:sz w:val="32"/>
          <w:szCs w:val="32"/>
        </w:rPr>
        <w:t>prospereth</w:t>
      </w:r>
      <w:proofErr w:type="spellEnd"/>
      <w:r w:rsidR="00B94E89" w:rsidRPr="00B94E89">
        <w:rPr>
          <w:rFonts w:ascii="Times New Roman" w:hAnsi="Times New Roman" w:cs="Times New Roman"/>
          <w:sz w:val="32"/>
          <w:szCs w:val="32"/>
        </w:rPr>
        <w:t xml:space="preserve"> in his way, because of the man who </w:t>
      </w:r>
      <w:proofErr w:type="spellStart"/>
      <w:r w:rsidR="00B94E89" w:rsidRPr="00B94E89">
        <w:rPr>
          <w:rFonts w:ascii="Times New Roman" w:hAnsi="Times New Roman" w:cs="Times New Roman"/>
          <w:sz w:val="32"/>
          <w:szCs w:val="32"/>
        </w:rPr>
        <w:t>bringeth</w:t>
      </w:r>
      <w:proofErr w:type="spellEnd"/>
      <w:r w:rsidR="00B94E89" w:rsidRPr="00B94E89">
        <w:rPr>
          <w:rFonts w:ascii="Times New Roman" w:hAnsi="Times New Roman" w:cs="Times New Roman"/>
          <w:sz w:val="32"/>
          <w:szCs w:val="32"/>
        </w:rPr>
        <w:t xml:space="preserve"> wicked devices to pass. </w:t>
      </w: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="00B94E8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</w:t>
      </w:r>
      <w:r w:rsidR="00B94E89" w:rsidRPr="00B94E89">
        <w:rPr>
          <w:rFonts w:ascii="Times New Roman" w:hAnsi="Times New Roman" w:cs="Times New Roman"/>
          <w:sz w:val="32"/>
          <w:szCs w:val="32"/>
        </w:rPr>
        <w:t>9 For evildoers shall be cut off: but those that wait upon the LORD, they shall inherit the earth.</w:t>
      </w:r>
      <w:r w:rsidR="00B94E89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</w:t>
      </w:r>
      <w:r w:rsidR="00B94E89" w:rsidRPr="00B94E89">
        <w:rPr>
          <w:rFonts w:ascii="Times New Roman" w:hAnsi="Times New Roman" w:cs="Times New Roman"/>
          <w:sz w:val="32"/>
          <w:szCs w:val="32"/>
        </w:rPr>
        <w:t>11 But the meek shall inherit the earth; and shall delight themselves in the abundance of peace.</w:t>
      </w:r>
      <w:r w:rsidR="00B94E89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</w:t>
      </w:r>
      <w:r w:rsidR="00B94E89" w:rsidRPr="00B94E89">
        <w:rPr>
          <w:rFonts w:ascii="Times New Roman" w:hAnsi="Times New Roman" w:cs="Times New Roman"/>
          <w:sz w:val="32"/>
          <w:szCs w:val="32"/>
        </w:rPr>
        <w:t xml:space="preserve">30 The mouth of the righteous </w:t>
      </w:r>
      <w:proofErr w:type="spellStart"/>
      <w:r w:rsidR="00B94E89" w:rsidRPr="00B94E89">
        <w:rPr>
          <w:rFonts w:ascii="Times New Roman" w:hAnsi="Times New Roman" w:cs="Times New Roman"/>
          <w:sz w:val="32"/>
          <w:szCs w:val="32"/>
        </w:rPr>
        <w:t>speaketh</w:t>
      </w:r>
      <w:proofErr w:type="spellEnd"/>
      <w:r w:rsidR="00B94E89" w:rsidRPr="00B94E89">
        <w:rPr>
          <w:rFonts w:ascii="Times New Roman" w:hAnsi="Times New Roman" w:cs="Times New Roman"/>
          <w:sz w:val="32"/>
          <w:szCs w:val="32"/>
        </w:rPr>
        <w:t xml:space="preserve"> wisdom, and his tongue </w:t>
      </w:r>
      <w:proofErr w:type="spellStart"/>
      <w:r w:rsidR="00B94E89" w:rsidRPr="00B94E89">
        <w:rPr>
          <w:rFonts w:ascii="Times New Roman" w:hAnsi="Times New Roman" w:cs="Times New Roman"/>
          <w:sz w:val="32"/>
          <w:szCs w:val="32"/>
        </w:rPr>
        <w:t>talketh</w:t>
      </w:r>
      <w:proofErr w:type="spellEnd"/>
      <w:r w:rsidR="00B94E89" w:rsidRPr="00B94E89">
        <w:rPr>
          <w:rFonts w:ascii="Times New Roman" w:hAnsi="Times New Roman" w:cs="Times New Roman"/>
          <w:sz w:val="32"/>
          <w:szCs w:val="32"/>
        </w:rPr>
        <w:t xml:space="preserve"> of judgment.</w:t>
      </w:r>
      <w:r w:rsidR="00B94E89">
        <w:rPr>
          <w:rFonts w:ascii="Times New Roman" w:hAnsi="Times New Roman" w:cs="Times New Roman"/>
          <w:sz w:val="32"/>
          <w:szCs w:val="32"/>
        </w:rPr>
        <w:t xml:space="preserve">  </w:t>
      </w:r>
      <w:r w:rsidR="00B94E89" w:rsidRPr="00B94E89">
        <w:rPr>
          <w:rFonts w:ascii="Times New Roman" w:hAnsi="Times New Roman" w:cs="Times New Roman"/>
          <w:sz w:val="32"/>
          <w:szCs w:val="32"/>
        </w:rPr>
        <w:t>31 The law of his God is in his heart; none of his steps shall slide.</w:t>
      </w:r>
      <w:r w:rsidR="00B94E89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34 </w:t>
      </w:r>
      <w:r w:rsidR="00B94E89" w:rsidRPr="00B94E89">
        <w:rPr>
          <w:rFonts w:ascii="Times New Roman" w:hAnsi="Times New Roman" w:cs="Times New Roman"/>
          <w:sz w:val="32"/>
          <w:szCs w:val="32"/>
        </w:rPr>
        <w:t xml:space="preserve">Wait on the LORD, and keep his way, and he shall exalt thee to inherit the land: when the wicked are cut off, thou </w:t>
      </w:r>
      <w:proofErr w:type="spellStart"/>
      <w:r w:rsidR="00B94E89" w:rsidRPr="00B94E89">
        <w:rPr>
          <w:rFonts w:ascii="Times New Roman" w:hAnsi="Times New Roman" w:cs="Times New Roman"/>
          <w:sz w:val="32"/>
          <w:szCs w:val="32"/>
        </w:rPr>
        <w:t>shalt</w:t>
      </w:r>
      <w:proofErr w:type="spellEnd"/>
      <w:r w:rsidR="00B94E89" w:rsidRPr="00B94E89">
        <w:rPr>
          <w:rFonts w:ascii="Times New Roman" w:hAnsi="Times New Roman" w:cs="Times New Roman"/>
          <w:sz w:val="32"/>
          <w:szCs w:val="32"/>
        </w:rPr>
        <w:t xml:space="preserve"> see it.</w:t>
      </w:r>
      <w:r w:rsidR="00B94E89" w:rsidRPr="00B94E89">
        <w:t xml:space="preserve"> </w:t>
      </w:r>
      <w:r w:rsidR="00B94E89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</w:t>
      </w:r>
      <w:r w:rsidR="00B94E89" w:rsidRPr="00B94E89">
        <w:rPr>
          <w:rFonts w:ascii="Times New Roman" w:hAnsi="Times New Roman" w:cs="Times New Roman"/>
          <w:sz w:val="32"/>
          <w:szCs w:val="32"/>
        </w:rPr>
        <w:t xml:space="preserve">37 </w:t>
      </w:r>
      <w:r w:rsidR="00B94E89" w:rsidRPr="00CC5100">
        <w:rPr>
          <w:rFonts w:ascii="Times New Roman" w:hAnsi="Times New Roman" w:cs="Times New Roman"/>
          <w:b/>
          <w:sz w:val="32"/>
          <w:szCs w:val="32"/>
        </w:rPr>
        <w:t>Mark</w:t>
      </w:r>
      <w:r w:rsidR="00B94E89" w:rsidRPr="00B94E89">
        <w:rPr>
          <w:rFonts w:ascii="Times New Roman" w:hAnsi="Times New Roman" w:cs="Times New Roman"/>
          <w:sz w:val="32"/>
          <w:szCs w:val="32"/>
        </w:rPr>
        <w:t xml:space="preserve"> the </w:t>
      </w:r>
      <w:r w:rsidR="00B94E89" w:rsidRPr="00CC5100">
        <w:rPr>
          <w:rFonts w:ascii="Times New Roman" w:hAnsi="Times New Roman" w:cs="Times New Roman"/>
          <w:b/>
          <w:sz w:val="32"/>
          <w:szCs w:val="32"/>
          <w:u w:val="single"/>
        </w:rPr>
        <w:t>perfect man</w:t>
      </w:r>
      <w:r w:rsidR="00B94E89" w:rsidRPr="00B94E89">
        <w:rPr>
          <w:rFonts w:ascii="Times New Roman" w:hAnsi="Times New Roman" w:cs="Times New Roman"/>
          <w:sz w:val="32"/>
          <w:szCs w:val="32"/>
        </w:rPr>
        <w:t xml:space="preserve">, and </w:t>
      </w:r>
      <w:r w:rsidR="00B94E89" w:rsidRPr="00CC5100">
        <w:rPr>
          <w:rFonts w:ascii="Times New Roman" w:hAnsi="Times New Roman" w:cs="Times New Roman"/>
          <w:b/>
          <w:sz w:val="32"/>
          <w:szCs w:val="32"/>
        </w:rPr>
        <w:t>behold</w:t>
      </w:r>
      <w:r w:rsidR="00B94E89" w:rsidRPr="00B94E89">
        <w:rPr>
          <w:rFonts w:ascii="Times New Roman" w:hAnsi="Times New Roman" w:cs="Times New Roman"/>
          <w:sz w:val="32"/>
          <w:szCs w:val="32"/>
        </w:rPr>
        <w:t xml:space="preserve"> the </w:t>
      </w:r>
      <w:r w:rsidR="00B94E89" w:rsidRPr="00CC5100">
        <w:rPr>
          <w:rFonts w:ascii="Times New Roman" w:hAnsi="Times New Roman" w:cs="Times New Roman"/>
          <w:b/>
          <w:sz w:val="32"/>
          <w:szCs w:val="32"/>
          <w:u w:val="single"/>
        </w:rPr>
        <w:t>upright</w:t>
      </w:r>
      <w:r w:rsidR="00B94E89" w:rsidRPr="00B94E89">
        <w:rPr>
          <w:rFonts w:ascii="Times New Roman" w:hAnsi="Times New Roman" w:cs="Times New Roman"/>
          <w:sz w:val="32"/>
          <w:szCs w:val="32"/>
        </w:rPr>
        <w:t>: for the end of that man is peace.</w:t>
      </w:r>
      <w:r w:rsidR="00B94E89" w:rsidRPr="00B94E89">
        <w:t xml:space="preserve"> </w:t>
      </w:r>
      <w:r w:rsidR="00B94E89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         </w:t>
      </w:r>
      <w:r w:rsidR="00B94E89" w:rsidRPr="00B94E89">
        <w:rPr>
          <w:rFonts w:ascii="Times New Roman" w:hAnsi="Times New Roman" w:cs="Times New Roman"/>
          <w:sz w:val="32"/>
          <w:szCs w:val="32"/>
        </w:rPr>
        <w:t>39 But the salvation of the righteous is of the LORD: he is their strength in the time of trouble.</w:t>
      </w:r>
    </w:p>
    <w:p w:rsidR="00D268FB" w:rsidRDefault="00D268FB" w:rsidP="00526DF2">
      <w:pPr>
        <w:rPr>
          <w:rFonts w:ascii="Times New Roman" w:hAnsi="Times New Roman" w:cs="Times New Roman"/>
          <w:sz w:val="32"/>
          <w:szCs w:val="32"/>
        </w:rPr>
      </w:pPr>
      <w:r w:rsidRPr="00D268FB">
        <w:rPr>
          <w:rFonts w:ascii="Times New Roman" w:hAnsi="Times New Roman" w:cs="Times New Roman"/>
          <w:sz w:val="32"/>
          <w:szCs w:val="32"/>
        </w:rPr>
        <w:lastRenderedPageBreak/>
        <w:t xml:space="preserve">Isa 40:31 </w:t>
      </w:r>
      <w:proofErr w:type="gramStart"/>
      <w:r w:rsidRPr="00D268FB">
        <w:rPr>
          <w:rFonts w:ascii="Times New Roman" w:hAnsi="Times New Roman" w:cs="Times New Roman"/>
          <w:sz w:val="32"/>
          <w:szCs w:val="32"/>
        </w:rPr>
        <w:t>But</w:t>
      </w:r>
      <w:proofErr w:type="gramEnd"/>
      <w:r w:rsidRPr="00D268FB">
        <w:rPr>
          <w:rFonts w:ascii="Times New Roman" w:hAnsi="Times New Roman" w:cs="Times New Roman"/>
          <w:sz w:val="32"/>
          <w:szCs w:val="32"/>
        </w:rPr>
        <w:t xml:space="preserve"> they that wait upon the LORD shall renew their strength; they shall mount up with wings as eagles; they shall run, and not be weary; and they shall walk, and not faint.</w:t>
      </w:r>
    </w:p>
    <w:p w:rsidR="00D268FB" w:rsidRDefault="00D268FB" w:rsidP="00526DF2">
      <w:pPr>
        <w:rPr>
          <w:rFonts w:ascii="Times New Roman" w:hAnsi="Times New Roman" w:cs="Times New Roman"/>
          <w:sz w:val="32"/>
          <w:szCs w:val="32"/>
        </w:rPr>
      </w:pPr>
      <w:r w:rsidRPr="00D268FB">
        <w:rPr>
          <w:rFonts w:ascii="Times New Roman" w:hAnsi="Times New Roman" w:cs="Times New Roman"/>
          <w:sz w:val="32"/>
          <w:szCs w:val="32"/>
        </w:rPr>
        <w:t>Ps 25:5 Lead me in thy truth, and teach me: for thou art the God of my salvation; on thee do I wait all the day.</w:t>
      </w:r>
    </w:p>
    <w:p w:rsidR="00D268FB" w:rsidRDefault="00D268FB" w:rsidP="00526DF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268FB">
        <w:rPr>
          <w:rFonts w:ascii="Times New Roman" w:hAnsi="Times New Roman" w:cs="Times New Roman"/>
          <w:sz w:val="32"/>
          <w:szCs w:val="32"/>
        </w:rPr>
        <w:t>Mic</w:t>
      </w:r>
      <w:proofErr w:type="spellEnd"/>
      <w:r w:rsidRPr="00D268FB">
        <w:rPr>
          <w:rFonts w:ascii="Times New Roman" w:hAnsi="Times New Roman" w:cs="Times New Roman"/>
          <w:sz w:val="32"/>
          <w:szCs w:val="32"/>
        </w:rPr>
        <w:t xml:space="preserve"> 7:7 ¶ Therefore I will look unto the LORD; I will wait for the God of my salvation: my God will hear me.</w:t>
      </w:r>
    </w:p>
    <w:p w:rsidR="00526DF2" w:rsidRDefault="008471AC" w:rsidP="00526DF2">
      <w:pPr>
        <w:rPr>
          <w:rFonts w:ascii="Times New Roman" w:hAnsi="Times New Roman" w:cs="Times New Roman"/>
          <w:sz w:val="32"/>
          <w:szCs w:val="32"/>
        </w:rPr>
      </w:pPr>
      <w:r w:rsidRPr="008471AC">
        <w:rPr>
          <w:rFonts w:ascii="Times New Roman" w:hAnsi="Times New Roman" w:cs="Times New Roman"/>
          <w:sz w:val="32"/>
          <w:szCs w:val="32"/>
        </w:rPr>
        <w:t xml:space="preserve">Isa 62:11 Behold, the LORD hath proclaimed unto the end of the world, Say </w:t>
      </w:r>
      <w:proofErr w:type="spellStart"/>
      <w:r w:rsidRPr="008471AC">
        <w:rPr>
          <w:rFonts w:ascii="Times New Roman" w:hAnsi="Times New Roman" w:cs="Times New Roman"/>
          <w:sz w:val="32"/>
          <w:szCs w:val="32"/>
        </w:rPr>
        <w:t>ye</w:t>
      </w:r>
      <w:proofErr w:type="spellEnd"/>
      <w:r w:rsidRPr="008471AC">
        <w:rPr>
          <w:rFonts w:ascii="Times New Roman" w:hAnsi="Times New Roman" w:cs="Times New Roman"/>
          <w:sz w:val="32"/>
          <w:szCs w:val="32"/>
        </w:rPr>
        <w:t xml:space="preserve"> to the daughter of Zion, Behold, thy salvation cometh; behold, his reward is with him, and his work before him.</w:t>
      </w:r>
      <w:r w:rsidR="00510AA6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</w:t>
      </w:r>
      <w:r w:rsidR="00526DF2" w:rsidRPr="00526DF2">
        <w:rPr>
          <w:rFonts w:ascii="Times New Roman" w:hAnsi="Times New Roman" w:cs="Times New Roman"/>
          <w:sz w:val="32"/>
          <w:szCs w:val="32"/>
        </w:rPr>
        <w:t xml:space="preserve">De 30:9 And </w:t>
      </w:r>
      <w:r w:rsidR="00526DF2" w:rsidRPr="00526DF2">
        <w:rPr>
          <w:rFonts w:ascii="Times New Roman" w:hAnsi="Times New Roman" w:cs="Times New Roman"/>
          <w:sz w:val="32"/>
          <w:szCs w:val="32"/>
          <w:u w:val="single"/>
        </w:rPr>
        <w:t>the LORD thy God will make thee plenteous in every work</w:t>
      </w:r>
      <w:r w:rsidR="00526DF2" w:rsidRPr="00526DF2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="00526DF2" w:rsidRPr="00526DF2">
        <w:rPr>
          <w:rFonts w:ascii="Times New Roman" w:hAnsi="Times New Roman" w:cs="Times New Roman"/>
          <w:sz w:val="32"/>
          <w:szCs w:val="32"/>
        </w:rPr>
        <w:t>thine</w:t>
      </w:r>
      <w:proofErr w:type="spellEnd"/>
      <w:r w:rsidR="00526DF2" w:rsidRPr="00526DF2">
        <w:rPr>
          <w:rFonts w:ascii="Times New Roman" w:hAnsi="Times New Roman" w:cs="Times New Roman"/>
          <w:sz w:val="32"/>
          <w:szCs w:val="32"/>
        </w:rPr>
        <w:t xml:space="preserve"> hand, in the fruit of thy body, and in the fruit of thy cattle, and in the fruit of thy land, </w:t>
      </w:r>
      <w:r w:rsidR="00526DF2" w:rsidRPr="00526DF2">
        <w:rPr>
          <w:rFonts w:ascii="Times New Roman" w:hAnsi="Times New Roman" w:cs="Times New Roman"/>
          <w:sz w:val="32"/>
          <w:szCs w:val="32"/>
          <w:u w:val="single"/>
        </w:rPr>
        <w:t>for</w:t>
      </w:r>
      <w:r w:rsidR="00526DF2" w:rsidRPr="00526DF2">
        <w:rPr>
          <w:rFonts w:ascii="Times New Roman" w:hAnsi="Times New Roman" w:cs="Times New Roman"/>
          <w:b/>
          <w:sz w:val="32"/>
          <w:szCs w:val="32"/>
          <w:u w:val="single"/>
        </w:rPr>
        <w:t xml:space="preserve"> good</w:t>
      </w:r>
      <w:r w:rsidR="00526DF2" w:rsidRPr="00526DF2">
        <w:rPr>
          <w:rFonts w:ascii="Times New Roman" w:hAnsi="Times New Roman" w:cs="Times New Roman"/>
          <w:sz w:val="32"/>
          <w:szCs w:val="32"/>
        </w:rPr>
        <w:t xml:space="preserve">: for </w:t>
      </w:r>
      <w:r w:rsidR="00526DF2" w:rsidRPr="00526DF2">
        <w:rPr>
          <w:rFonts w:ascii="Times New Roman" w:hAnsi="Times New Roman" w:cs="Times New Roman"/>
          <w:sz w:val="32"/>
          <w:szCs w:val="32"/>
          <w:u w:val="single"/>
        </w:rPr>
        <w:t>the LORD will again rejoice over thee</w:t>
      </w:r>
      <w:r w:rsidR="00526DF2" w:rsidRPr="00526DF2">
        <w:rPr>
          <w:rFonts w:ascii="Times New Roman" w:hAnsi="Times New Roman" w:cs="Times New Roman"/>
          <w:sz w:val="32"/>
          <w:szCs w:val="32"/>
        </w:rPr>
        <w:t xml:space="preserve"> </w:t>
      </w:r>
      <w:r w:rsidR="00526DF2" w:rsidRPr="00526DF2">
        <w:rPr>
          <w:rFonts w:ascii="Times New Roman" w:hAnsi="Times New Roman" w:cs="Times New Roman"/>
          <w:sz w:val="32"/>
          <w:szCs w:val="32"/>
          <w:u w:val="single"/>
        </w:rPr>
        <w:t xml:space="preserve">for </w:t>
      </w:r>
      <w:r w:rsidR="00526DF2" w:rsidRPr="00526DF2">
        <w:rPr>
          <w:rFonts w:ascii="Times New Roman" w:hAnsi="Times New Roman" w:cs="Times New Roman"/>
          <w:b/>
          <w:sz w:val="32"/>
          <w:szCs w:val="32"/>
          <w:u w:val="single"/>
        </w:rPr>
        <w:t>good</w:t>
      </w:r>
      <w:r w:rsidR="00526DF2" w:rsidRPr="00526DF2">
        <w:rPr>
          <w:rFonts w:ascii="Times New Roman" w:hAnsi="Times New Roman" w:cs="Times New Roman"/>
          <w:sz w:val="32"/>
          <w:szCs w:val="32"/>
        </w:rPr>
        <w:t>, as he rejoiced over thy fathers:</w:t>
      </w:r>
    </w:p>
    <w:p w:rsidR="008471AC" w:rsidRPr="00526DF2" w:rsidRDefault="008471AC" w:rsidP="00526D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Pr="008471AC">
        <w:rPr>
          <w:rFonts w:ascii="Times New Roman" w:hAnsi="Times New Roman" w:cs="Times New Roman"/>
          <w:sz w:val="32"/>
          <w:szCs w:val="32"/>
        </w:rPr>
        <w:t>ivine</w:t>
      </w:r>
      <w:r>
        <w:rPr>
          <w:rFonts w:ascii="Times New Roman" w:hAnsi="Times New Roman" w:cs="Times New Roman"/>
          <w:sz w:val="32"/>
          <w:szCs w:val="32"/>
        </w:rPr>
        <w:t xml:space="preserve"> guidance assures good success with D</w:t>
      </w:r>
      <w:r w:rsidRPr="008471AC">
        <w:rPr>
          <w:rFonts w:ascii="Times New Roman" w:hAnsi="Times New Roman" w:cs="Times New Roman"/>
          <w:sz w:val="32"/>
          <w:szCs w:val="32"/>
        </w:rPr>
        <w:t>ivine blessing</w:t>
      </w:r>
    </w:p>
    <w:p w:rsidR="00526DF2" w:rsidRDefault="00526DF2" w:rsidP="00526DF2">
      <w:pPr>
        <w:rPr>
          <w:rFonts w:ascii="Times New Roman" w:hAnsi="Times New Roman" w:cs="Times New Roman"/>
          <w:sz w:val="32"/>
          <w:szCs w:val="32"/>
        </w:rPr>
      </w:pPr>
      <w:r w:rsidRPr="00526DF2">
        <w:rPr>
          <w:rFonts w:ascii="Times New Roman" w:hAnsi="Times New Roman" w:cs="Times New Roman"/>
          <w:sz w:val="32"/>
          <w:szCs w:val="32"/>
        </w:rPr>
        <w:t xml:space="preserve"> 1Ch 28:20 And David said to Solomon his son, Be strong and of good courage, and do it: fear not, nor be dismayed: for </w:t>
      </w:r>
      <w:r w:rsidRPr="00526DF2">
        <w:rPr>
          <w:rFonts w:ascii="Times New Roman" w:hAnsi="Times New Roman" w:cs="Times New Roman"/>
          <w:sz w:val="32"/>
          <w:szCs w:val="32"/>
          <w:u w:val="single"/>
        </w:rPr>
        <w:t>the LORD God, even my God, will be with thee</w:t>
      </w:r>
      <w:r w:rsidRPr="00526DF2">
        <w:rPr>
          <w:rFonts w:ascii="Times New Roman" w:hAnsi="Times New Roman" w:cs="Times New Roman"/>
          <w:sz w:val="32"/>
          <w:szCs w:val="32"/>
        </w:rPr>
        <w:t xml:space="preserve">; </w:t>
      </w:r>
      <w:r w:rsidRPr="00526DF2">
        <w:rPr>
          <w:rFonts w:ascii="Times New Roman" w:hAnsi="Times New Roman" w:cs="Times New Roman"/>
          <w:sz w:val="32"/>
          <w:szCs w:val="32"/>
          <w:u w:val="single"/>
        </w:rPr>
        <w:t>he will not fail thee</w:t>
      </w:r>
      <w:r w:rsidRPr="00526DF2">
        <w:rPr>
          <w:rFonts w:ascii="Times New Roman" w:hAnsi="Times New Roman" w:cs="Times New Roman"/>
          <w:sz w:val="32"/>
          <w:szCs w:val="32"/>
        </w:rPr>
        <w:t xml:space="preserve">, </w:t>
      </w:r>
      <w:r w:rsidRPr="00526DF2">
        <w:rPr>
          <w:rFonts w:ascii="Times New Roman" w:hAnsi="Times New Roman" w:cs="Times New Roman"/>
          <w:sz w:val="32"/>
          <w:szCs w:val="32"/>
          <w:u w:val="single"/>
        </w:rPr>
        <w:t>nor forsake thee</w:t>
      </w:r>
      <w:r w:rsidRPr="00526DF2">
        <w:rPr>
          <w:rFonts w:ascii="Times New Roman" w:hAnsi="Times New Roman" w:cs="Times New Roman"/>
          <w:sz w:val="32"/>
          <w:szCs w:val="32"/>
        </w:rPr>
        <w:t xml:space="preserve">, </w:t>
      </w:r>
      <w:r w:rsidRPr="00526DF2">
        <w:rPr>
          <w:rFonts w:ascii="Times New Roman" w:hAnsi="Times New Roman" w:cs="Times New Roman"/>
          <w:b/>
          <w:sz w:val="32"/>
          <w:szCs w:val="32"/>
          <w:u w:val="single"/>
        </w:rPr>
        <w:t>until thou hast finished all the work for the service of the house of the LORD</w:t>
      </w:r>
      <w:r w:rsidRPr="00526DF2">
        <w:rPr>
          <w:rFonts w:ascii="Times New Roman" w:hAnsi="Times New Roman" w:cs="Times New Roman"/>
          <w:sz w:val="32"/>
          <w:szCs w:val="32"/>
        </w:rPr>
        <w:t>.</w:t>
      </w:r>
    </w:p>
    <w:p w:rsidR="00526DF2" w:rsidRDefault="008471AC" w:rsidP="00526DF2">
      <w:pPr>
        <w:rPr>
          <w:rFonts w:ascii="Times New Roman" w:hAnsi="Times New Roman" w:cs="Times New Roman"/>
          <w:sz w:val="32"/>
          <w:szCs w:val="32"/>
        </w:rPr>
      </w:pPr>
      <w:r w:rsidRPr="008471AC">
        <w:rPr>
          <w:rFonts w:ascii="Times New Roman" w:hAnsi="Times New Roman" w:cs="Times New Roman"/>
          <w:sz w:val="32"/>
          <w:szCs w:val="32"/>
        </w:rPr>
        <w:t xml:space="preserve">1Ch 29:23 ¶ Then </w:t>
      </w:r>
      <w:r w:rsidRPr="008471AC">
        <w:rPr>
          <w:rFonts w:ascii="Times New Roman" w:hAnsi="Times New Roman" w:cs="Times New Roman"/>
          <w:sz w:val="32"/>
          <w:szCs w:val="32"/>
          <w:u w:val="single"/>
        </w:rPr>
        <w:t>Solomon sat</w:t>
      </w:r>
      <w:r w:rsidRPr="008471AC">
        <w:rPr>
          <w:rFonts w:ascii="Times New Roman" w:hAnsi="Times New Roman" w:cs="Times New Roman"/>
          <w:sz w:val="32"/>
          <w:szCs w:val="32"/>
        </w:rPr>
        <w:t xml:space="preserve"> </w:t>
      </w:r>
      <w:r w:rsidRPr="008471AC">
        <w:rPr>
          <w:rFonts w:ascii="Times New Roman" w:hAnsi="Times New Roman" w:cs="Times New Roman"/>
          <w:b/>
          <w:sz w:val="32"/>
          <w:szCs w:val="32"/>
          <w:u w:val="single"/>
        </w:rPr>
        <w:t>on the throne of the LORD</w:t>
      </w:r>
      <w:r w:rsidRPr="008471AC">
        <w:rPr>
          <w:rFonts w:ascii="Times New Roman" w:hAnsi="Times New Roman" w:cs="Times New Roman"/>
          <w:sz w:val="32"/>
          <w:szCs w:val="32"/>
        </w:rPr>
        <w:t xml:space="preserve"> </w:t>
      </w:r>
      <w:r w:rsidRPr="008471AC">
        <w:rPr>
          <w:rFonts w:ascii="Times New Roman" w:hAnsi="Times New Roman" w:cs="Times New Roman"/>
          <w:sz w:val="32"/>
          <w:szCs w:val="32"/>
          <w:u w:val="single"/>
        </w:rPr>
        <w:t>as king</w:t>
      </w:r>
      <w:r w:rsidRPr="008471AC">
        <w:rPr>
          <w:rFonts w:ascii="Times New Roman" w:hAnsi="Times New Roman" w:cs="Times New Roman"/>
          <w:sz w:val="32"/>
          <w:szCs w:val="32"/>
        </w:rPr>
        <w:t xml:space="preserve"> instead of David his father, and prospered; and all Israel obeyed him.</w:t>
      </w:r>
    </w:p>
    <w:p w:rsidR="00526DF2" w:rsidRPr="00FF20ED" w:rsidRDefault="00957814" w:rsidP="00526DF2">
      <w:pPr>
        <w:rPr>
          <w:rFonts w:ascii="Times New Roman" w:hAnsi="Times New Roman" w:cs="Times New Roman"/>
          <w:sz w:val="28"/>
          <w:szCs w:val="28"/>
        </w:rPr>
      </w:pPr>
      <w:r w:rsidRPr="00957814">
        <w:rPr>
          <w:rFonts w:ascii="Times New Roman" w:hAnsi="Times New Roman" w:cs="Times New Roman"/>
          <w:sz w:val="32"/>
          <w:szCs w:val="32"/>
        </w:rPr>
        <w:t xml:space="preserve">1Ch 29:11 </w:t>
      </w:r>
      <w:proofErr w:type="spellStart"/>
      <w:r w:rsidRPr="00957814">
        <w:rPr>
          <w:rFonts w:ascii="Times New Roman" w:hAnsi="Times New Roman" w:cs="Times New Roman"/>
          <w:sz w:val="32"/>
          <w:szCs w:val="32"/>
        </w:rPr>
        <w:t>Thine</w:t>
      </w:r>
      <w:proofErr w:type="spellEnd"/>
      <w:r w:rsidRPr="00957814">
        <w:rPr>
          <w:rFonts w:ascii="Times New Roman" w:hAnsi="Times New Roman" w:cs="Times New Roman"/>
          <w:sz w:val="32"/>
          <w:szCs w:val="32"/>
        </w:rPr>
        <w:t xml:space="preserve">, O LORD, is the greatness, and the power, and the glory, and the victory, and the majesty: for all that is in the heaven and in the earth is </w:t>
      </w:r>
      <w:proofErr w:type="spellStart"/>
      <w:r w:rsidRPr="00957814">
        <w:rPr>
          <w:rFonts w:ascii="Times New Roman" w:hAnsi="Times New Roman" w:cs="Times New Roman"/>
          <w:sz w:val="32"/>
          <w:szCs w:val="32"/>
        </w:rPr>
        <w:t>thine</w:t>
      </w:r>
      <w:proofErr w:type="spellEnd"/>
      <w:r w:rsidRPr="00957814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957814">
        <w:rPr>
          <w:rFonts w:ascii="Times New Roman" w:hAnsi="Times New Roman" w:cs="Times New Roman"/>
          <w:sz w:val="32"/>
          <w:szCs w:val="32"/>
        </w:rPr>
        <w:t>thine</w:t>
      </w:r>
      <w:proofErr w:type="spellEnd"/>
      <w:r w:rsidRPr="00957814">
        <w:rPr>
          <w:rFonts w:ascii="Times New Roman" w:hAnsi="Times New Roman" w:cs="Times New Roman"/>
          <w:sz w:val="32"/>
          <w:szCs w:val="32"/>
        </w:rPr>
        <w:t xml:space="preserve"> is the kingdom, O LORD, and thou art exalted as head above all.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</w:t>
      </w:r>
      <w:r w:rsidRPr="00957814">
        <w:rPr>
          <w:rFonts w:ascii="Times New Roman" w:hAnsi="Times New Roman" w:cs="Times New Roman"/>
          <w:sz w:val="32"/>
          <w:szCs w:val="32"/>
        </w:rPr>
        <w:t xml:space="preserve">12 Both riches and </w:t>
      </w:r>
      <w:proofErr w:type="spellStart"/>
      <w:r w:rsidRPr="00957814">
        <w:rPr>
          <w:rFonts w:ascii="Times New Roman" w:hAnsi="Times New Roman" w:cs="Times New Roman"/>
          <w:sz w:val="32"/>
          <w:szCs w:val="32"/>
        </w:rPr>
        <w:t>honour</w:t>
      </w:r>
      <w:proofErr w:type="spellEnd"/>
      <w:r w:rsidRPr="00957814">
        <w:rPr>
          <w:rFonts w:ascii="Times New Roman" w:hAnsi="Times New Roman" w:cs="Times New Roman"/>
          <w:sz w:val="32"/>
          <w:szCs w:val="32"/>
        </w:rPr>
        <w:t xml:space="preserve"> come of thee, and thou </w:t>
      </w:r>
      <w:proofErr w:type="spellStart"/>
      <w:r w:rsidRPr="00957814">
        <w:rPr>
          <w:rFonts w:ascii="Times New Roman" w:hAnsi="Times New Roman" w:cs="Times New Roman"/>
          <w:sz w:val="32"/>
          <w:szCs w:val="32"/>
        </w:rPr>
        <w:t>reignest</w:t>
      </w:r>
      <w:proofErr w:type="spellEnd"/>
      <w:r w:rsidRPr="00957814">
        <w:rPr>
          <w:rFonts w:ascii="Times New Roman" w:hAnsi="Times New Roman" w:cs="Times New Roman"/>
          <w:sz w:val="32"/>
          <w:szCs w:val="32"/>
        </w:rPr>
        <w:t xml:space="preserve"> over all; and in </w:t>
      </w:r>
      <w:proofErr w:type="spellStart"/>
      <w:r w:rsidRPr="00957814">
        <w:rPr>
          <w:rFonts w:ascii="Times New Roman" w:hAnsi="Times New Roman" w:cs="Times New Roman"/>
          <w:sz w:val="32"/>
          <w:szCs w:val="32"/>
        </w:rPr>
        <w:t>thine</w:t>
      </w:r>
      <w:proofErr w:type="spellEnd"/>
      <w:r w:rsidRPr="00957814">
        <w:rPr>
          <w:rFonts w:ascii="Times New Roman" w:hAnsi="Times New Roman" w:cs="Times New Roman"/>
          <w:sz w:val="32"/>
          <w:szCs w:val="32"/>
        </w:rPr>
        <w:t xml:space="preserve"> hand is power and might; and in </w:t>
      </w:r>
      <w:proofErr w:type="spellStart"/>
      <w:r w:rsidRPr="00957814">
        <w:rPr>
          <w:rFonts w:ascii="Times New Roman" w:hAnsi="Times New Roman" w:cs="Times New Roman"/>
          <w:sz w:val="32"/>
          <w:szCs w:val="32"/>
        </w:rPr>
        <w:t>thine</w:t>
      </w:r>
      <w:proofErr w:type="spellEnd"/>
      <w:r w:rsidRPr="00957814">
        <w:rPr>
          <w:rFonts w:ascii="Times New Roman" w:hAnsi="Times New Roman" w:cs="Times New Roman"/>
          <w:sz w:val="32"/>
          <w:szCs w:val="32"/>
        </w:rPr>
        <w:t xml:space="preserve"> hand it is to make great, and to give strength unto all.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57814">
        <w:rPr>
          <w:rFonts w:ascii="Times New Roman" w:hAnsi="Times New Roman" w:cs="Times New Roman"/>
          <w:sz w:val="32"/>
          <w:szCs w:val="32"/>
        </w:rPr>
        <w:t>13 Now therefore, our God, we thank thee, and praise thy glorious name.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r w:rsidRPr="00957814">
        <w:rPr>
          <w:rFonts w:ascii="Times New Roman" w:hAnsi="Times New Roman" w:cs="Times New Roman"/>
          <w:sz w:val="32"/>
          <w:szCs w:val="32"/>
        </w:rPr>
        <w:t xml:space="preserve">14 But </w:t>
      </w:r>
      <w:r w:rsidRPr="00510AA6">
        <w:rPr>
          <w:rFonts w:ascii="Times New Roman" w:hAnsi="Times New Roman" w:cs="Times New Roman"/>
          <w:sz w:val="32"/>
          <w:szCs w:val="32"/>
          <w:u w:val="single"/>
        </w:rPr>
        <w:t>who am I</w:t>
      </w:r>
      <w:r w:rsidRPr="00510AA6">
        <w:rPr>
          <w:rFonts w:ascii="Times New Roman" w:hAnsi="Times New Roman" w:cs="Times New Roman"/>
          <w:sz w:val="32"/>
          <w:szCs w:val="32"/>
        </w:rPr>
        <w:t>,</w:t>
      </w:r>
      <w:r w:rsidRPr="00957814">
        <w:rPr>
          <w:rFonts w:ascii="Times New Roman" w:hAnsi="Times New Roman" w:cs="Times New Roman"/>
          <w:sz w:val="32"/>
          <w:szCs w:val="32"/>
        </w:rPr>
        <w:t xml:space="preserve"> and what </w:t>
      </w:r>
      <w:proofErr w:type="gramStart"/>
      <w:r w:rsidRPr="00957814">
        <w:rPr>
          <w:rFonts w:ascii="Times New Roman" w:hAnsi="Times New Roman" w:cs="Times New Roman"/>
          <w:sz w:val="32"/>
          <w:szCs w:val="32"/>
        </w:rPr>
        <w:t>is my people</w:t>
      </w:r>
      <w:proofErr w:type="gramEnd"/>
      <w:r w:rsidRPr="00957814">
        <w:rPr>
          <w:rFonts w:ascii="Times New Roman" w:hAnsi="Times New Roman" w:cs="Times New Roman"/>
          <w:sz w:val="32"/>
          <w:szCs w:val="32"/>
        </w:rPr>
        <w:t xml:space="preserve">, that we should be able to offer so willingly after this sort? </w:t>
      </w:r>
      <w:proofErr w:type="gramStart"/>
      <w:r w:rsidRPr="00957814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57814">
        <w:rPr>
          <w:rFonts w:ascii="Times New Roman" w:hAnsi="Times New Roman" w:cs="Times New Roman"/>
          <w:sz w:val="32"/>
          <w:szCs w:val="32"/>
        </w:rPr>
        <w:t xml:space="preserve"> all things come of thee, and of </w:t>
      </w:r>
      <w:proofErr w:type="spellStart"/>
      <w:r w:rsidRPr="00957814">
        <w:rPr>
          <w:rFonts w:ascii="Times New Roman" w:hAnsi="Times New Roman" w:cs="Times New Roman"/>
          <w:sz w:val="32"/>
          <w:szCs w:val="32"/>
        </w:rPr>
        <w:t>thine</w:t>
      </w:r>
      <w:proofErr w:type="spellEnd"/>
      <w:r w:rsidRPr="00957814">
        <w:rPr>
          <w:rFonts w:ascii="Times New Roman" w:hAnsi="Times New Roman" w:cs="Times New Roman"/>
          <w:sz w:val="32"/>
          <w:szCs w:val="32"/>
        </w:rPr>
        <w:t xml:space="preserve"> own have we given thee.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10AA6">
        <w:rPr>
          <w:rFonts w:ascii="Times New Roman" w:hAnsi="Times New Roman" w:cs="Times New Roman"/>
          <w:sz w:val="32"/>
          <w:szCs w:val="32"/>
        </w:rPr>
        <w:t xml:space="preserve">                                                   </w:t>
      </w:r>
      <w:r w:rsidRPr="00957814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Who Am I </w:t>
      </w:r>
      <w:r w:rsidR="00510AA6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</w:t>
      </w:r>
      <w:r w:rsidRPr="00957814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When I think</w:t>
      </w:r>
      <w:r w:rsidRPr="00957814">
        <w:rPr>
          <w:rFonts w:ascii="Times New Roman" w:eastAsia="Times New Roman" w:hAnsi="Times New Roman" w:cs="Times New Roman"/>
          <w:bCs/>
          <w:sz w:val="32"/>
          <w:szCs w:val="32"/>
        </w:rPr>
        <w:t xml:space="preserve"> of how He came so far from Glory</w:t>
      </w:r>
      <w:r w:rsidR="00510AA6" w:rsidRPr="00510AA6">
        <w:rPr>
          <w:rFonts w:ascii="Times New Roman" w:eastAsia="Times New Roman" w:hAnsi="Times New Roman" w:cs="Times New Roman"/>
          <w:bCs/>
          <w:sz w:val="32"/>
          <w:szCs w:val="32"/>
        </w:rPr>
        <w:t xml:space="preserve">, </w:t>
      </w:r>
      <w:r w:rsidRPr="00957814">
        <w:rPr>
          <w:rFonts w:ascii="Times New Roman" w:eastAsia="Times New Roman" w:hAnsi="Times New Roman" w:cs="Times New Roman"/>
          <w:bCs/>
          <w:sz w:val="32"/>
          <w:szCs w:val="32"/>
        </w:rPr>
        <w:t>Came and dwelt among the lowly such as I</w:t>
      </w:r>
      <w:r w:rsidR="00510AA6" w:rsidRPr="00510AA6">
        <w:rPr>
          <w:rFonts w:ascii="Times New Roman" w:eastAsia="Times New Roman" w:hAnsi="Times New Roman" w:cs="Times New Roman"/>
          <w:bCs/>
          <w:sz w:val="32"/>
          <w:szCs w:val="32"/>
        </w:rPr>
        <w:t xml:space="preserve">, </w:t>
      </w:r>
      <w:r w:rsidRPr="00957814">
        <w:rPr>
          <w:rFonts w:ascii="Times New Roman" w:eastAsia="Times New Roman" w:hAnsi="Times New Roman" w:cs="Times New Roman"/>
          <w:bCs/>
          <w:sz w:val="32"/>
          <w:szCs w:val="32"/>
        </w:rPr>
        <w:t>To suffer shame and such disgrace</w:t>
      </w:r>
      <w:r w:rsidR="00510AA6" w:rsidRPr="00510AA6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Pr="00957814">
        <w:rPr>
          <w:rFonts w:ascii="Times New Roman" w:eastAsia="Times New Roman" w:hAnsi="Times New Roman" w:cs="Times New Roman"/>
          <w:bCs/>
          <w:sz w:val="32"/>
          <w:szCs w:val="32"/>
        </w:rPr>
        <w:t>On Mt. Calvary take my place</w:t>
      </w:r>
      <w:r w:rsidR="00510AA6" w:rsidRPr="00510AA6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Pr="00957814">
        <w:rPr>
          <w:rFonts w:ascii="Times New Roman" w:eastAsia="Times New Roman" w:hAnsi="Times New Roman" w:cs="Times New Roman"/>
          <w:bCs/>
          <w:sz w:val="32"/>
          <w:szCs w:val="32"/>
        </w:rPr>
        <w:t>Then I ask myself a question</w:t>
      </w:r>
      <w:r w:rsidR="00510AA6" w:rsidRPr="00510AA6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Pr="00957814">
        <w:rPr>
          <w:rFonts w:ascii="Times New Roman" w:eastAsia="Times New Roman" w:hAnsi="Times New Roman" w:cs="Times New Roman"/>
          <w:bCs/>
          <w:sz w:val="32"/>
          <w:szCs w:val="32"/>
        </w:rPr>
        <w:t>Who am I? </w:t>
      </w:r>
      <w:r w:rsidR="00510AA6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</w:t>
      </w:r>
      <w:r w:rsidRPr="00957814">
        <w:rPr>
          <w:rFonts w:ascii="Times New Roman" w:eastAsia="Times New Roman" w:hAnsi="Times New Roman" w:cs="Times New Roman"/>
          <w:bCs/>
          <w:sz w:val="32"/>
          <w:szCs w:val="32"/>
          <w:u w:val="single"/>
        </w:rPr>
        <w:t>Who am I that a King</w:t>
      </w:r>
      <w:r w:rsidRPr="00957814">
        <w:rPr>
          <w:rFonts w:ascii="Times New Roman" w:eastAsia="Times New Roman" w:hAnsi="Times New Roman" w:cs="Times New Roman"/>
          <w:bCs/>
          <w:sz w:val="32"/>
          <w:szCs w:val="32"/>
        </w:rPr>
        <w:t xml:space="preserve"> would bleed and die for?</w:t>
      </w:r>
      <w:r w:rsidR="00510AA6" w:rsidRPr="00510AA6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Pr="00957814">
        <w:rPr>
          <w:rFonts w:ascii="Times New Roman" w:eastAsia="Times New Roman" w:hAnsi="Times New Roman" w:cs="Times New Roman"/>
          <w:bCs/>
          <w:sz w:val="32"/>
          <w:szCs w:val="32"/>
        </w:rPr>
        <w:t xml:space="preserve">Who am I that He would pray “not my will </w:t>
      </w:r>
      <w:proofErr w:type="spellStart"/>
      <w:r w:rsidRPr="00957814">
        <w:rPr>
          <w:rFonts w:ascii="Times New Roman" w:eastAsia="Times New Roman" w:hAnsi="Times New Roman" w:cs="Times New Roman"/>
          <w:bCs/>
          <w:sz w:val="32"/>
          <w:szCs w:val="32"/>
        </w:rPr>
        <w:t>Thine</w:t>
      </w:r>
      <w:proofErr w:type="spellEnd"/>
      <w:r w:rsidRPr="00957814">
        <w:rPr>
          <w:rFonts w:ascii="Times New Roman" w:eastAsia="Times New Roman" w:hAnsi="Times New Roman" w:cs="Times New Roman"/>
          <w:bCs/>
          <w:sz w:val="32"/>
          <w:szCs w:val="32"/>
        </w:rPr>
        <w:t>” for?</w:t>
      </w:r>
      <w:r w:rsidR="00510AA6" w:rsidRPr="00510AA6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Pr="00957814">
        <w:rPr>
          <w:rFonts w:ascii="Times New Roman" w:eastAsia="Times New Roman" w:hAnsi="Times New Roman" w:cs="Times New Roman"/>
          <w:bCs/>
          <w:sz w:val="32"/>
          <w:szCs w:val="32"/>
        </w:rPr>
        <w:t>The answer I may never know</w:t>
      </w:r>
      <w:r w:rsidR="00510AA6" w:rsidRPr="00510AA6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Pr="00957814">
        <w:rPr>
          <w:rFonts w:ascii="Times New Roman" w:eastAsia="Times New Roman" w:hAnsi="Times New Roman" w:cs="Times New Roman"/>
          <w:bCs/>
          <w:sz w:val="32"/>
          <w:szCs w:val="32"/>
        </w:rPr>
        <w:t>Why He ever loved me so</w:t>
      </w:r>
      <w:r w:rsidR="00510AA6" w:rsidRPr="00510AA6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Pr="00957814">
        <w:rPr>
          <w:rFonts w:ascii="Times New Roman" w:eastAsia="Times New Roman" w:hAnsi="Times New Roman" w:cs="Times New Roman"/>
          <w:bCs/>
          <w:sz w:val="32"/>
          <w:szCs w:val="32"/>
        </w:rPr>
        <w:t>That to an old rugged cross He’d go</w:t>
      </w:r>
      <w:r w:rsidR="00510AA6" w:rsidRPr="00510AA6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gramStart"/>
      <w:r w:rsidRPr="00957814">
        <w:rPr>
          <w:rFonts w:ascii="Times New Roman" w:eastAsia="Times New Roman" w:hAnsi="Times New Roman" w:cs="Times New Roman"/>
          <w:bCs/>
          <w:sz w:val="32"/>
          <w:szCs w:val="32"/>
        </w:rPr>
        <w:t>For</w:t>
      </w:r>
      <w:proofErr w:type="gramEnd"/>
      <w:r w:rsidRPr="00957814">
        <w:rPr>
          <w:rFonts w:ascii="Times New Roman" w:eastAsia="Times New Roman" w:hAnsi="Times New Roman" w:cs="Times New Roman"/>
          <w:bCs/>
          <w:sz w:val="32"/>
          <w:szCs w:val="32"/>
        </w:rPr>
        <w:t xml:space="preserve"> who am I? </w:t>
      </w:r>
      <w:r w:rsidR="00510AA6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</w:t>
      </w:r>
      <w:r w:rsidRPr="00957814">
        <w:rPr>
          <w:rFonts w:ascii="Times New Roman" w:eastAsia="Times New Roman" w:hAnsi="Times New Roman" w:cs="Times New Roman"/>
          <w:bCs/>
          <w:sz w:val="32"/>
          <w:szCs w:val="32"/>
          <w:u w:val="single"/>
        </w:rPr>
        <w:t>Then I’m reminded of His words</w:t>
      </w:r>
      <w:r w:rsidRPr="00957814">
        <w:rPr>
          <w:rFonts w:ascii="Times New Roman" w:eastAsia="Times New Roman" w:hAnsi="Times New Roman" w:cs="Times New Roman"/>
          <w:bCs/>
          <w:sz w:val="32"/>
          <w:szCs w:val="32"/>
        </w:rPr>
        <w:t xml:space="preserve"> I’ll leave you never</w:t>
      </w:r>
      <w:r w:rsidR="00510AA6" w:rsidRPr="00510AA6">
        <w:rPr>
          <w:rFonts w:ascii="Times New Roman" w:eastAsia="Times New Roman" w:hAnsi="Times New Roman" w:cs="Times New Roman"/>
          <w:bCs/>
          <w:sz w:val="32"/>
          <w:szCs w:val="32"/>
        </w:rPr>
        <w:t xml:space="preserve">, </w:t>
      </w:r>
      <w:r w:rsidRPr="00957814">
        <w:rPr>
          <w:rFonts w:ascii="Times New Roman" w:eastAsia="Times New Roman" w:hAnsi="Times New Roman" w:cs="Times New Roman"/>
          <w:bCs/>
          <w:sz w:val="32"/>
          <w:szCs w:val="32"/>
        </w:rPr>
        <w:t>Just be true I’ll give to you a life forever</w:t>
      </w:r>
      <w:r w:rsidR="00510AA6" w:rsidRPr="00510AA6">
        <w:rPr>
          <w:rFonts w:ascii="Times New Roman" w:eastAsia="Times New Roman" w:hAnsi="Times New Roman" w:cs="Times New Roman"/>
          <w:bCs/>
          <w:sz w:val="32"/>
          <w:szCs w:val="32"/>
        </w:rPr>
        <w:t xml:space="preserve">, </w:t>
      </w:r>
      <w:r w:rsidRPr="00957814">
        <w:rPr>
          <w:rFonts w:ascii="Times New Roman" w:eastAsia="Times New Roman" w:hAnsi="Times New Roman" w:cs="Times New Roman"/>
          <w:bCs/>
          <w:sz w:val="32"/>
          <w:szCs w:val="32"/>
        </w:rPr>
        <w:t>I wonder what I could have done</w:t>
      </w:r>
      <w:r w:rsidR="00510AA6" w:rsidRPr="00510AA6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Pr="00957814">
        <w:rPr>
          <w:rFonts w:ascii="Times New Roman" w:eastAsia="Times New Roman" w:hAnsi="Times New Roman" w:cs="Times New Roman"/>
          <w:bCs/>
          <w:sz w:val="32"/>
          <w:szCs w:val="32"/>
        </w:rPr>
        <w:t>To deserve God’s only Son</w:t>
      </w:r>
      <w:r w:rsidR="00510AA6" w:rsidRPr="00510AA6">
        <w:rPr>
          <w:rFonts w:ascii="Times New Roman" w:eastAsia="Times New Roman" w:hAnsi="Times New Roman" w:cs="Times New Roman"/>
          <w:bCs/>
          <w:sz w:val="32"/>
          <w:szCs w:val="32"/>
        </w:rPr>
        <w:t xml:space="preserve"> to </w:t>
      </w:r>
      <w:r w:rsidRPr="00957814">
        <w:rPr>
          <w:rFonts w:ascii="Times New Roman" w:eastAsia="Times New Roman" w:hAnsi="Times New Roman" w:cs="Times New Roman"/>
          <w:bCs/>
          <w:sz w:val="32"/>
          <w:szCs w:val="32"/>
        </w:rPr>
        <w:t>Fight my battles till there won</w:t>
      </w:r>
      <w:r w:rsidR="00510AA6" w:rsidRPr="00510AA6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Pr="00957814">
        <w:rPr>
          <w:rFonts w:ascii="Times New Roman" w:eastAsia="Times New Roman" w:hAnsi="Times New Roman" w:cs="Times New Roman"/>
          <w:bCs/>
          <w:sz w:val="32"/>
          <w:szCs w:val="32"/>
        </w:rPr>
        <w:t>Who am I? </w:t>
      </w:r>
      <w:r w:rsidR="00510AA6">
        <w:rPr>
          <w:rFonts w:ascii="Times New Roman" w:hAnsi="Times New Roman" w:cs="Times New Roman"/>
          <w:sz w:val="32"/>
          <w:szCs w:val="32"/>
        </w:rPr>
        <w:t xml:space="preserve"> </w:t>
      </w:r>
      <w:r w:rsidR="00BE3DFA">
        <w:rPr>
          <w:rFonts w:ascii="Times New Roman" w:hAnsi="Times New Roman" w:cs="Times New Roman"/>
          <w:sz w:val="32"/>
          <w:szCs w:val="32"/>
        </w:rPr>
        <w:t>(</w:t>
      </w:r>
      <w:r w:rsidRPr="00957814">
        <w:rPr>
          <w:rFonts w:ascii="Times New Roman" w:eastAsia="Times New Roman" w:hAnsi="Times New Roman" w:cs="Times New Roman"/>
          <w:bCs/>
          <w:sz w:val="28"/>
          <w:szCs w:val="28"/>
        </w:rPr>
        <w:t>That to an old rugged cross He’d go</w:t>
      </w:r>
      <w:r w:rsidR="00510AA6" w:rsidRPr="00BE3DFA">
        <w:rPr>
          <w:rFonts w:ascii="Times New Roman" w:hAnsi="Times New Roman" w:cs="Times New Roman"/>
          <w:sz w:val="28"/>
          <w:szCs w:val="28"/>
        </w:rPr>
        <w:t xml:space="preserve"> </w:t>
      </w:r>
      <w:r w:rsidRPr="00957814">
        <w:rPr>
          <w:rFonts w:ascii="Times New Roman" w:eastAsia="Times New Roman" w:hAnsi="Times New Roman" w:cs="Times New Roman"/>
          <w:bCs/>
          <w:sz w:val="28"/>
          <w:szCs w:val="28"/>
        </w:rPr>
        <w:t>For who am I?</w:t>
      </w:r>
      <w:r w:rsidR="00BE3DFA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sectPr w:rsidR="00526DF2" w:rsidRPr="00FF20ED" w:rsidSect="000609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609A4"/>
    <w:rsid w:val="000609A4"/>
    <w:rsid w:val="000A7B0C"/>
    <w:rsid w:val="00143FC3"/>
    <w:rsid w:val="00510AA6"/>
    <w:rsid w:val="00526DF2"/>
    <w:rsid w:val="007A3253"/>
    <w:rsid w:val="008471AC"/>
    <w:rsid w:val="00950032"/>
    <w:rsid w:val="00957814"/>
    <w:rsid w:val="00B94E89"/>
    <w:rsid w:val="00BE3DFA"/>
    <w:rsid w:val="00CC5100"/>
    <w:rsid w:val="00D268FB"/>
    <w:rsid w:val="00D81A95"/>
    <w:rsid w:val="00FF2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FC3"/>
  </w:style>
  <w:style w:type="paragraph" w:styleId="Heading1">
    <w:name w:val="heading 1"/>
    <w:basedOn w:val="Normal"/>
    <w:next w:val="Normal"/>
    <w:link w:val="Heading1Char"/>
    <w:uiPriority w:val="9"/>
    <w:qFormat/>
    <w:rsid w:val="0095781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9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09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57814"/>
    <w:rPr>
      <w:rFonts w:ascii="Times New Roman" w:eastAsia="Times New Roman" w:hAnsi="Times New Roman" w:cs="Times New Roman"/>
      <w:sz w:val="28"/>
      <w:szCs w:val="24"/>
    </w:rPr>
  </w:style>
  <w:style w:type="paragraph" w:styleId="Subtitle">
    <w:name w:val="Subtitle"/>
    <w:basedOn w:val="Normal"/>
    <w:link w:val="SubtitleChar"/>
    <w:uiPriority w:val="11"/>
    <w:qFormat/>
    <w:rsid w:val="0095781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7814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3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6</cp:revision>
  <dcterms:created xsi:type="dcterms:W3CDTF">2010-12-22T07:14:00Z</dcterms:created>
  <dcterms:modified xsi:type="dcterms:W3CDTF">2010-12-22T16:59:00Z</dcterms:modified>
</cp:coreProperties>
</file>