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ED7" w:rsidRPr="00C17FCC" w:rsidRDefault="00B43065" w:rsidP="00F04ED7">
      <w:pPr>
        <w:pStyle w:val="Title"/>
        <w:rPr>
          <w:rFonts w:ascii="Arial" w:hAnsi="Arial" w:cs="Arial"/>
        </w:rPr>
      </w:pPr>
      <w:r w:rsidRPr="00C17FCC">
        <w:rPr>
          <w:rFonts w:ascii="Arial" w:hAnsi="Arial" w:cs="Arial"/>
        </w:rPr>
        <w:t xml:space="preserve">This </w:t>
      </w:r>
      <w:r w:rsidR="00F04ED7" w:rsidRPr="00C17FCC">
        <w:rPr>
          <w:rFonts w:ascii="Arial" w:hAnsi="Arial" w:cs="Arial"/>
        </w:rPr>
        <w:t>Prophecy</w:t>
      </w:r>
      <w:r w:rsidRPr="00C17FCC">
        <w:rPr>
          <w:rFonts w:ascii="Arial" w:hAnsi="Arial" w:cs="Arial"/>
        </w:rPr>
        <w:t xml:space="preserve"> is</w:t>
      </w:r>
      <w:r w:rsidR="005D7E89" w:rsidRPr="00C17FCC">
        <w:rPr>
          <w:rFonts w:ascii="Arial" w:hAnsi="Arial" w:cs="Arial"/>
        </w:rPr>
        <w:t xml:space="preserve"> </w:t>
      </w:r>
      <w:r w:rsidR="00506FDE" w:rsidRPr="00C17FCC">
        <w:rPr>
          <w:rFonts w:ascii="Arial" w:hAnsi="Arial" w:cs="Arial"/>
        </w:rPr>
        <w:t xml:space="preserve">SPECIAL </w:t>
      </w:r>
      <w:r w:rsidR="005D7E89" w:rsidRPr="00C17FCC">
        <w:rPr>
          <w:rFonts w:ascii="Arial" w:hAnsi="Arial" w:cs="Arial"/>
        </w:rPr>
        <w:t>for the OVERCOMER</w:t>
      </w:r>
      <w:r w:rsidRPr="00C17FCC">
        <w:rPr>
          <w:rFonts w:ascii="Arial" w:hAnsi="Arial" w:cs="Arial"/>
        </w:rPr>
        <w:t xml:space="preserve"> NOW.</w:t>
      </w:r>
    </w:p>
    <w:p w:rsidR="00F04ED7" w:rsidRPr="00C17FCC" w:rsidRDefault="00B43065">
      <w:pPr>
        <w:rPr>
          <w:rFonts w:cs="Arial"/>
          <w:b/>
          <w:sz w:val="32"/>
          <w:szCs w:val="32"/>
        </w:rPr>
      </w:pPr>
      <w:r w:rsidRPr="00C17FCC">
        <w:rPr>
          <w:rFonts w:cs="Arial"/>
          <w:b/>
          <w:sz w:val="32"/>
          <w:szCs w:val="32"/>
        </w:rPr>
        <w:t>Text:</w:t>
      </w:r>
    </w:p>
    <w:p w:rsidR="00ED1682" w:rsidRPr="00C17FCC" w:rsidRDefault="00F04ED7">
      <w:pPr>
        <w:rPr>
          <w:rFonts w:cs="Arial"/>
          <w:sz w:val="32"/>
          <w:szCs w:val="32"/>
        </w:rPr>
      </w:pPr>
      <w:r w:rsidRPr="00C17FCC">
        <w:rPr>
          <w:rFonts w:cs="Arial"/>
          <w:b/>
          <w:sz w:val="32"/>
          <w:szCs w:val="32"/>
          <w:u w:val="single"/>
        </w:rPr>
        <w:t>Rev. 3:8</w:t>
      </w:r>
      <w:r w:rsidRPr="00C17FCC">
        <w:rPr>
          <w:rFonts w:cs="Arial"/>
          <w:sz w:val="32"/>
          <w:szCs w:val="32"/>
        </w:rPr>
        <w:t xml:space="preserve"> I know thy works: behold, I have set before thee an open door, and no man can shut it: for thou hast a little strength, and hast kept my word, and hast not denied my name.</w:t>
      </w:r>
    </w:p>
    <w:p w:rsidR="00F04ED7" w:rsidRPr="00C17FCC" w:rsidRDefault="00F04ED7">
      <w:pPr>
        <w:rPr>
          <w:rFonts w:cs="Arial"/>
          <w:sz w:val="32"/>
          <w:szCs w:val="32"/>
        </w:rPr>
      </w:pPr>
    </w:p>
    <w:p w:rsidR="00B43065" w:rsidRPr="00C17FCC" w:rsidRDefault="00B43065">
      <w:pPr>
        <w:rPr>
          <w:rFonts w:cs="Arial"/>
          <w:b/>
          <w:sz w:val="32"/>
          <w:szCs w:val="32"/>
        </w:rPr>
      </w:pPr>
      <w:r w:rsidRPr="00C17FCC">
        <w:rPr>
          <w:rFonts w:cs="Arial"/>
          <w:b/>
          <w:sz w:val="32"/>
          <w:szCs w:val="32"/>
        </w:rPr>
        <w:t>Context:</w:t>
      </w:r>
    </w:p>
    <w:p w:rsidR="00AC0E73" w:rsidRPr="00C17FCC" w:rsidRDefault="00AC0E73" w:rsidP="00AC0E73">
      <w:pPr>
        <w:rPr>
          <w:rFonts w:cs="Arial"/>
          <w:sz w:val="32"/>
          <w:szCs w:val="32"/>
        </w:rPr>
      </w:pPr>
      <w:r w:rsidRPr="00C17FCC">
        <w:rPr>
          <w:rFonts w:cs="Arial"/>
          <w:b/>
          <w:sz w:val="32"/>
          <w:szCs w:val="32"/>
          <w:u w:val="single"/>
        </w:rPr>
        <w:t>Rev. 1:9-</w:t>
      </w:r>
      <w:proofErr w:type="gramStart"/>
      <w:r w:rsidRPr="00C17FCC">
        <w:rPr>
          <w:rFonts w:cs="Arial"/>
          <w:b/>
          <w:sz w:val="32"/>
          <w:szCs w:val="32"/>
          <w:u w:val="single"/>
        </w:rPr>
        <w:t>1</w:t>
      </w:r>
      <w:r w:rsidR="00784964" w:rsidRPr="00C17FCC">
        <w:rPr>
          <w:rFonts w:cs="Arial"/>
          <w:b/>
          <w:sz w:val="32"/>
          <w:szCs w:val="32"/>
          <w:u w:val="single"/>
        </w:rPr>
        <w:t>1</w:t>
      </w:r>
      <w:r w:rsidRPr="00C17FCC">
        <w:rPr>
          <w:rFonts w:cs="Arial"/>
          <w:sz w:val="32"/>
          <w:szCs w:val="32"/>
        </w:rPr>
        <w:t xml:space="preserve">  I</w:t>
      </w:r>
      <w:proofErr w:type="gramEnd"/>
      <w:r w:rsidRPr="00C17FCC">
        <w:rPr>
          <w:rFonts w:cs="Arial"/>
          <w:b/>
          <w:sz w:val="32"/>
          <w:szCs w:val="32"/>
        </w:rPr>
        <w:t xml:space="preserve"> </w:t>
      </w:r>
      <w:r w:rsidRPr="00C17FCC">
        <w:rPr>
          <w:rFonts w:cs="Arial"/>
          <w:sz w:val="32"/>
          <w:szCs w:val="32"/>
        </w:rPr>
        <w:t>John, who also am your brother, and companion in tribulation, and in the kingdom and patience of Jesus Christ, was in the isle that is called Patmos, for the word of God, and for the testimony of Jesus Christ.</w:t>
      </w:r>
    </w:p>
    <w:p w:rsidR="00AC0E73" w:rsidRPr="00C17FCC" w:rsidRDefault="00AC0E73" w:rsidP="00AC0E73">
      <w:pPr>
        <w:rPr>
          <w:rFonts w:cs="Arial"/>
          <w:sz w:val="32"/>
          <w:szCs w:val="32"/>
        </w:rPr>
      </w:pPr>
      <w:r w:rsidRPr="00C17FCC">
        <w:rPr>
          <w:rFonts w:cs="Arial"/>
          <w:sz w:val="32"/>
          <w:szCs w:val="32"/>
        </w:rPr>
        <w:t xml:space="preserve"> 10 I was in the Spirit on the Lord's </w:t>
      </w:r>
      <w:proofErr w:type="gramStart"/>
      <w:r w:rsidRPr="00C17FCC">
        <w:rPr>
          <w:rFonts w:cs="Arial"/>
          <w:sz w:val="32"/>
          <w:szCs w:val="32"/>
        </w:rPr>
        <w:t>day</w:t>
      </w:r>
      <w:proofErr w:type="gramEnd"/>
      <w:r w:rsidRPr="00C17FCC">
        <w:rPr>
          <w:rFonts w:cs="Arial"/>
          <w:sz w:val="32"/>
          <w:szCs w:val="32"/>
        </w:rPr>
        <w:t>, and heard behind me a great voice, as of a trumpet,</w:t>
      </w:r>
    </w:p>
    <w:p w:rsidR="00AC0E73" w:rsidRPr="00C17FCC" w:rsidRDefault="00784964" w:rsidP="00AC0E73">
      <w:pPr>
        <w:rPr>
          <w:rFonts w:cs="Arial"/>
          <w:sz w:val="32"/>
          <w:szCs w:val="32"/>
        </w:rPr>
      </w:pPr>
      <w:r w:rsidRPr="00C17FCC">
        <w:rPr>
          <w:rFonts w:cs="Arial"/>
          <w:sz w:val="32"/>
          <w:szCs w:val="32"/>
        </w:rPr>
        <w:t xml:space="preserve"> 11 Saying, I am Alpha and Omega, the first and the last: and, </w:t>
      </w:r>
      <w:proofErr w:type="gramStart"/>
      <w:r w:rsidRPr="00C17FCC">
        <w:rPr>
          <w:rFonts w:cs="Arial"/>
          <w:sz w:val="32"/>
          <w:szCs w:val="32"/>
        </w:rPr>
        <w:t>What</w:t>
      </w:r>
      <w:proofErr w:type="gramEnd"/>
      <w:r w:rsidRPr="00C17FCC">
        <w:rPr>
          <w:rFonts w:cs="Arial"/>
          <w:sz w:val="32"/>
          <w:szCs w:val="32"/>
        </w:rPr>
        <w:t xml:space="preserve"> thou </w:t>
      </w:r>
      <w:proofErr w:type="spellStart"/>
      <w:r w:rsidRPr="00C17FCC">
        <w:rPr>
          <w:rFonts w:cs="Arial"/>
          <w:sz w:val="32"/>
          <w:szCs w:val="32"/>
        </w:rPr>
        <w:t>seest</w:t>
      </w:r>
      <w:proofErr w:type="spellEnd"/>
      <w:r w:rsidRPr="00C17FCC">
        <w:rPr>
          <w:rFonts w:cs="Arial"/>
          <w:sz w:val="32"/>
          <w:szCs w:val="32"/>
        </w:rPr>
        <w:t xml:space="preserve">, write in a book, and send it unto the seven churches which are in Asia; unto Ephesus, and unto Smyrna, and unto </w:t>
      </w:r>
      <w:proofErr w:type="spellStart"/>
      <w:r w:rsidRPr="00C17FCC">
        <w:rPr>
          <w:rFonts w:cs="Arial"/>
          <w:sz w:val="32"/>
          <w:szCs w:val="32"/>
        </w:rPr>
        <w:t>Pergamos</w:t>
      </w:r>
      <w:proofErr w:type="spellEnd"/>
      <w:r w:rsidRPr="00C17FCC">
        <w:rPr>
          <w:rFonts w:cs="Arial"/>
          <w:sz w:val="32"/>
          <w:szCs w:val="32"/>
        </w:rPr>
        <w:t>, and unto Thyatira, and unto Sardis, and unto Philadelphia, and unto Laodicea.</w:t>
      </w:r>
    </w:p>
    <w:p w:rsidR="00784964" w:rsidRPr="00C17FCC" w:rsidRDefault="00784964" w:rsidP="00AC0E73">
      <w:pPr>
        <w:rPr>
          <w:rFonts w:cs="Arial"/>
          <w:b/>
          <w:sz w:val="32"/>
          <w:szCs w:val="32"/>
          <w:u w:val="single"/>
        </w:rPr>
      </w:pPr>
    </w:p>
    <w:p w:rsidR="00784964" w:rsidRPr="00C17FCC" w:rsidRDefault="00784964" w:rsidP="00AC0E73">
      <w:pPr>
        <w:rPr>
          <w:rFonts w:cs="Arial"/>
          <w:sz w:val="32"/>
          <w:szCs w:val="32"/>
        </w:rPr>
      </w:pPr>
      <w:r w:rsidRPr="00C17FCC">
        <w:rPr>
          <w:rFonts w:cs="Arial"/>
          <w:b/>
          <w:sz w:val="32"/>
          <w:szCs w:val="32"/>
          <w:u w:val="single"/>
        </w:rPr>
        <w:t>Rev. 1:20</w:t>
      </w:r>
      <w:r w:rsidRPr="00C17FCC">
        <w:rPr>
          <w:rFonts w:cs="Arial"/>
          <w:sz w:val="32"/>
          <w:szCs w:val="32"/>
        </w:rPr>
        <w:t xml:space="preserve"> The mystery of the seven stars which thou </w:t>
      </w:r>
      <w:proofErr w:type="spellStart"/>
      <w:r w:rsidRPr="00C17FCC">
        <w:rPr>
          <w:rFonts w:cs="Arial"/>
          <w:sz w:val="32"/>
          <w:szCs w:val="32"/>
        </w:rPr>
        <w:t>sawest</w:t>
      </w:r>
      <w:proofErr w:type="spellEnd"/>
      <w:r w:rsidRPr="00C17FCC">
        <w:rPr>
          <w:rFonts w:cs="Arial"/>
          <w:sz w:val="32"/>
          <w:szCs w:val="32"/>
        </w:rPr>
        <w:t xml:space="preserve"> in my right hand, and the seven golden candlesticks. The seven stars are the angels of the seven churches: and the seven candlesticks which thou </w:t>
      </w:r>
      <w:proofErr w:type="spellStart"/>
      <w:r w:rsidRPr="00C17FCC">
        <w:rPr>
          <w:rFonts w:cs="Arial"/>
          <w:sz w:val="32"/>
          <w:szCs w:val="32"/>
        </w:rPr>
        <w:t>sawest</w:t>
      </w:r>
      <w:proofErr w:type="spellEnd"/>
      <w:r w:rsidRPr="00C17FCC">
        <w:rPr>
          <w:rFonts w:cs="Arial"/>
          <w:sz w:val="32"/>
          <w:szCs w:val="32"/>
        </w:rPr>
        <w:t xml:space="preserve"> are the seven churches.</w:t>
      </w:r>
    </w:p>
    <w:p w:rsidR="00784964" w:rsidRPr="00C17FCC" w:rsidRDefault="00784964" w:rsidP="00B43065">
      <w:pPr>
        <w:rPr>
          <w:rFonts w:cs="Arial"/>
          <w:b/>
          <w:sz w:val="32"/>
          <w:szCs w:val="32"/>
          <w:u w:val="single"/>
        </w:rPr>
      </w:pPr>
    </w:p>
    <w:p w:rsidR="00B43065" w:rsidRPr="00C17FCC" w:rsidRDefault="00B43065" w:rsidP="00B43065">
      <w:pPr>
        <w:rPr>
          <w:rFonts w:cs="Arial"/>
          <w:sz w:val="32"/>
          <w:szCs w:val="32"/>
        </w:rPr>
      </w:pPr>
      <w:r w:rsidRPr="00C17FCC">
        <w:rPr>
          <w:rFonts w:cs="Arial"/>
          <w:b/>
          <w:sz w:val="32"/>
          <w:szCs w:val="32"/>
          <w:u w:val="single"/>
        </w:rPr>
        <w:t>Rev. 3:7-13</w:t>
      </w:r>
      <w:r w:rsidRPr="00C17FCC">
        <w:rPr>
          <w:rFonts w:cs="Arial"/>
          <w:b/>
          <w:sz w:val="32"/>
          <w:szCs w:val="32"/>
        </w:rPr>
        <w:t xml:space="preserve"> </w:t>
      </w:r>
      <w:r w:rsidRPr="00C17FCC">
        <w:rPr>
          <w:rFonts w:cs="Arial"/>
          <w:sz w:val="32"/>
          <w:szCs w:val="32"/>
        </w:rPr>
        <w:t xml:space="preserve">And to the angel of the church in Philadelphia write; These things </w:t>
      </w:r>
      <w:proofErr w:type="spellStart"/>
      <w:r w:rsidRPr="00C17FCC">
        <w:rPr>
          <w:rFonts w:cs="Arial"/>
          <w:sz w:val="32"/>
          <w:szCs w:val="32"/>
        </w:rPr>
        <w:t>saith</w:t>
      </w:r>
      <w:proofErr w:type="spellEnd"/>
      <w:r w:rsidRPr="00C17FCC">
        <w:rPr>
          <w:rFonts w:cs="Arial"/>
          <w:sz w:val="32"/>
          <w:szCs w:val="32"/>
        </w:rPr>
        <w:t xml:space="preserve"> he that is holy, he that is true, he that hath the key of David, he that </w:t>
      </w:r>
      <w:proofErr w:type="spellStart"/>
      <w:r w:rsidRPr="00C17FCC">
        <w:rPr>
          <w:rFonts w:cs="Arial"/>
          <w:sz w:val="32"/>
          <w:szCs w:val="32"/>
        </w:rPr>
        <w:t>openeth</w:t>
      </w:r>
      <w:proofErr w:type="spellEnd"/>
      <w:r w:rsidRPr="00C17FCC">
        <w:rPr>
          <w:rFonts w:cs="Arial"/>
          <w:sz w:val="32"/>
          <w:szCs w:val="32"/>
        </w:rPr>
        <w:t xml:space="preserve">, and no man </w:t>
      </w:r>
      <w:proofErr w:type="spellStart"/>
      <w:r w:rsidRPr="00C17FCC">
        <w:rPr>
          <w:rFonts w:cs="Arial"/>
          <w:sz w:val="32"/>
          <w:szCs w:val="32"/>
        </w:rPr>
        <w:t>shutteth</w:t>
      </w:r>
      <w:proofErr w:type="spellEnd"/>
      <w:r w:rsidRPr="00C17FCC">
        <w:rPr>
          <w:rFonts w:cs="Arial"/>
          <w:sz w:val="32"/>
          <w:szCs w:val="32"/>
        </w:rPr>
        <w:t xml:space="preserve">; and </w:t>
      </w:r>
      <w:proofErr w:type="spellStart"/>
      <w:r w:rsidRPr="00C17FCC">
        <w:rPr>
          <w:rFonts w:cs="Arial"/>
          <w:sz w:val="32"/>
          <w:szCs w:val="32"/>
        </w:rPr>
        <w:t>shutteth</w:t>
      </w:r>
      <w:proofErr w:type="spellEnd"/>
      <w:r w:rsidRPr="00C17FCC">
        <w:rPr>
          <w:rFonts w:cs="Arial"/>
          <w:sz w:val="32"/>
          <w:szCs w:val="32"/>
        </w:rPr>
        <w:t xml:space="preserve">, and no man </w:t>
      </w:r>
      <w:proofErr w:type="spellStart"/>
      <w:r w:rsidRPr="00C17FCC">
        <w:rPr>
          <w:rFonts w:cs="Arial"/>
          <w:sz w:val="32"/>
          <w:szCs w:val="32"/>
        </w:rPr>
        <w:t>openeth</w:t>
      </w:r>
      <w:proofErr w:type="spellEnd"/>
      <w:r w:rsidRPr="00C17FCC">
        <w:rPr>
          <w:rFonts w:cs="Arial"/>
          <w:sz w:val="32"/>
          <w:szCs w:val="32"/>
        </w:rPr>
        <w:t>;</w:t>
      </w:r>
    </w:p>
    <w:p w:rsidR="00B43065" w:rsidRPr="00C17FCC" w:rsidRDefault="00B43065" w:rsidP="00B43065">
      <w:pPr>
        <w:rPr>
          <w:rFonts w:cs="Arial"/>
          <w:sz w:val="32"/>
          <w:szCs w:val="32"/>
        </w:rPr>
      </w:pPr>
      <w:r w:rsidRPr="00C17FCC">
        <w:rPr>
          <w:rFonts w:cs="Arial"/>
          <w:sz w:val="32"/>
          <w:szCs w:val="32"/>
        </w:rPr>
        <w:t xml:space="preserve"> 8 I know thy works: behold, I have set before thee an open door, and no man can shut it: for thou hast a little strength, and hast kept my word, and hast not denied my name.</w:t>
      </w:r>
    </w:p>
    <w:p w:rsidR="00B43065" w:rsidRPr="00C17FCC" w:rsidRDefault="00B43065" w:rsidP="00B43065">
      <w:pPr>
        <w:rPr>
          <w:rFonts w:cs="Arial"/>
          <w:sz w:val="32"/>
          <w:szCs w:val="32"/>
        </w:rPr>
      </w:pPr>
      <w:r w:rsidRPr="00C17FCC">
        <w:rPr>
          <w:rFonts w:cs="Arial"/>
          <w:sz w:val="32"/>
          <w:szCs w:val="32"/>
        </w:rPr>
        <w:t xml:space="preserve"> 9 Behold, I will make them of the synagogue of Satan, which say they are Jews, and are not, but do lie; behold, I will make them to come and worship before thy feet, and to know that I have loved thee.</w:t>
      </w:r>
    </w:p>
    <w:p w:rsidR="00B43065" w:rsidRPr="00C17FCC" w:rsidRDefault="00B43065" w:rsidP="00B43065">
      <w:pPr>
        <w:rPr>
          <w:rFonts w:cs="Arial"/>
          <w:sz w:val="32"/>
          <w:szCs w:val="32"/>
        </w:rPr>
      </w:pPr>
      <w:r w:rsidRPr="00C17FCC">
        <w:rPr>
          <w:rFonts w:cs="Arial"/>
          <w:sz w:val="32"/>
          <w:szCs w:val="32"/>
        </w:rPr>
        <w:t xml:space="preserve"> 10 Because thou hast kept the word of my patience, I also will keep thee from the hour of temptation, which shall come upon </w:t>
      </w:r>
      <w:proofErr w:type="gramStart"/>
      <w:r w:rsidRPr="00C17FCC">
        <w:rPr>
          <w:rFonts w:cs="Arial"/>
          <w:sz w:val="32"/>
          <w:szCs w:val="32"/>
        </w:rPr>
        <w:t>all the</w:t>
      </w:r>
      <w:proofErr w:type="gramEnd"/>
      <w:r w:rsidRPr="00C17FCC">
        <w:rPr>
          <w:rFonts w:cs="Arial"/>
          <w:sz w:val="32"/>
          <w:szCs w:val="32"/>
        </w:rPr>
        <w:t xml:space="preserve"> world, to try them that dwell upon the earth.</w:t>
      </w:r>
    </w:p>
    <w:p w:rsidR="00B43065" w:rsidRPr="00C17FCC" w:rsidRDefault="00B43065" w:rsidP="00B43065">
      <w:pPr>
        <w:rPr>
          <w:rFonts w:cs="Arial"/>
          <w:sz w:val="32"/>
          <w:szCs w:val="32"/>
        </w:rPr>
      </w:pPr>
      <w:r w:rsidRPr="00C17FCC">
        <w:rPr>
          <w:rFonts w:cs="Arial"/>
          <w:sz w:val="32"/>
          <w:szCs w:val="32"/>
        </w:rPr>
        <w:t xml:space="preserve"> 11 Behold, I come quickly: hold that fast which thou hast, that no </w:t>
      </w:r>
      <w:proofErr w:type="gramStart"/>
      <w:r w:rsidRPr="00C17FCC">
        <w:rPr>
          <w:rFonts w:cs="Arial"/>
          <w:sz w:val="32"/>
          <w:szCs w:val="32"/>
        </w:rPr>
        <w:t>man take</w:t>
      </w:r>
      <w:proofErr w:type="gramEnd"/>
      <w:r w:rsidRPr="00C17FCC">
        <w:rPr>
          <w:rFonts w:cs="Arial"/>
          <w:sz w:val="32"/>
          <w:szCs w:val="32"/>
        </w:rPr>
        <w:t xml:space="preserve"> thy crown.</w:t>
      </w:r>
    </w:p>
    <w:p w:rsidR="00B43065" w:rsidRPr="00C17FCC" w:rsidRDefault="00B43065" w:rsidP="00B43065">
      <w:pPr>
        <w:rPr>
          <w:rFonts w:cs="Arial"/>
          <w:sz w:val="32"/>
          <w:szCs w:val="32"/>
        </w:rPr>
      </w:pPr>
      <w:r w:rsidRPr="00C17FCC">
        <w:rPr>
          <w:rFonts w:cs="Arial"/>
          <w:sz w:val="32"/>
          <w:szCs w:val="32"/>
        </w:rPr>
        <w:t xml:space="preserve"> 12 Him that </w:t>
      </w:r>
      <w:proofErr w:type="spellStart"/>
      <w:r w:rsidRPr="00C17FCC">
        <w:rPr>
          <w:rFonts w:cs="Arial"/>
          <w:sz w:val="32"/>
          <w:szCs w:val="32"/>
        </w:rPr>
        <w:t>overcometh</w:t>
      </w:r>
      <w:proofErr w:type="spellEnd"/>
      <w:r w:rsidRPr="00C17FCC">
        <w:rPr>
          <w:rFonts w:cs="Arial"/>
          <w:sz w:val="32"/>
          <w:szCs w:val="32"/>
        </w:rPr>
        <w:t xml:space="preserve"> will I make a pillar in the temple of my God, and he shall go no more out: and I will write upon him the name of my God, and the </w:t>
      </w:r>
      <w:r w:rsidRPr="00C17FCC">
        <w:rPr>
          <w:rFonts w:cs="Arial"/>
          <w:sz w:val="32"/>
          <w:szCs w:val="32"/>
        </w:rPr>
        <w:lastRenderedPageBreak/>
        <w:t>name of the city of my God, which is new Jerusalem, which cometh down out of heaven from my God: and I will write upon him my new name.</w:t>
      </w:r>
    </w:p>
    <w:p w:rsidR="00B43065" w:rsidRPr="00C17FCC" w:rsidRDefault="00B43065" w:rsidP="00B43065">
      <w:pPr>
        <w:rPr>
          <w:rFonts w:cs="Arial"/>
          <w:sz w:val="32"/>
          <w:szCs w:val="32"/>
        </w:rPr>
      </w:pPr>
      <w:r w:rsidRPr="00C17FCC">
        <w:rPr>
          <w:rFonts w:cs="Arial"/>
          <w:sz w:val="32"/>
          <w:szCs w:val="32"/>
        </w:rPr>
        <w:t xml:space="preserve"> 13 He that hath an </w:t>
      </w:r>
      <w:proofErr w:type="gramStart"/>
      <w:r w:rsidRPr="00C17FCC">
        <w:rPr>
          <w:rFonts w:cs="Arial"/>
          <w:sz w:val="32"/>
          <w:szCs w:val="32"/>
        </w:rPr>
        <w:t>ear,</w:t>
      </w:r>
      <w:proofErr w:type="gramEnd"/>
      <w:r w:rsidRPr="00C17FCC">
        <w:rPr>
          <w:rFonts w:cs="Arial"/>
          <w:sz w:val="32"/>
          <w:szCs w:val="32"/>
        </w:rPr>
        <w:t xml:space="preserve"> let him hear what the Spirit </w:t>
      </w:r>
      <w:proofErr w:type="spellStart"/>
      <w:r w:rsidRPr="00C17FCC">
        <w:rPr>
          <w:rFonts w:cs="Arial"/>
          <w:sz w:val="32"/>
          <w:szCs w:val="32"/>
        </w:rPr>
        <w:t>saith</w:t>
      </w:r>
      <w:proofErr w:type="spellEnd"/>
      <w:r w:rsidRPr="00C17FCC">
        <w:rPr>
          <w:rFonts w:cs="Arial"/>
          <w:sz w:val="32"/>
          <w:szCs w:val="32"/>
        </w:rPr>
        <w:t xml:space="preserve"> unto the churches.</w:t>
      </w:r>
    </w:p>
    <w:p w:rsidR="00506FDE" w:rsidRPr="00C17FCC" w:rsidRDefault="00506FDE" w:rsidP="00B43065">
      <w:pPr>
        <w:rPr>
          <w:rFonts w:cs="Arial"/>
          <w:b/>
          <w:sz w:val="32"/>
          <w:szCs w:val="32"/>
          <w:u w:val="single"/>
        </w:rPr>
      </w:pPr>
    </w:p>
    <w:p w:rsidR="00B43065" w:rsidRPr="00C17FCC" w:rsidRDefault="00506FDE" w:rsidP="00B43065">
      <w:pPr>
        <w:rPr>
          <w:rFonts w:cs="Arial"/>
          <w:sz w:val="32"/>
          <w:szCs w:val="32"/>
        </w:rPr>
      </w:pPr>
      <w:r w:rsidRPr="00C17FCC">
        <w:rPr>
          <w:rFonts w:cs="Arial"/>
          <w:b/>
          <w:sz w:val="32"/>
          <w:szCs w:val="32"/>
          <w:u w:val="single"/>
        </w:rPr>
        <w:t>Rev. 12:10</w:t>
      </w:r>
      <w:r w:rsidRPr="00C17FCC">
        <w:rPr>
          <w:rFonts w:cs="Arial"/>
          <w:sz w:val="32"/>
          <w:szCs w:val="32"/>
        </w:rPr>
        <w:t xml:space="preserve"> And I heard a loud voice saying in heaven, </w:t>
      </w:r>
      <w:proofErr w:type="gramStart"/>
      <w:r w:rsidRPr="00C17FCC">
        <w:rPr>
          <w:rFonts w:cs="Arial"/>
          <w:sz w:val="32"/>
          <w:szCs w:val="32"/>
        </w:rPr>
        <w:t>Now</w:t>
      </w:r>
      <w:proofErr w:type="gramEnd"/>
      <w:r w:rsidRPr="00C17FCC">
        <w:rPr>
          <w:rFonts w:cs="Arial"/>
          <w:sz w:val="32"/>
          <w:szCs w:val="32"/>
        </w:rPr>
        <w:t xml:space="preserve"> is come salvation, and strength, and the kingdom of our God, and the power of his Christ: for the accuser of our brethren is cast down, which accused them before our God day and night.</w:t>
      </w:r>
    </w:p>
    <w:p w:rsidR="00506FDE" w:rsidRPr="00C17FCC" w:rsidRDefault="00506FDE" w:rsidP="00B43065">
      <w:pPr>
        <w:rPr>
          <w:rFonts w:cs="Arial"/>
          <w:sz w:val="32"/>
          <w:szCs w:val="32"/>
        </w:rPr>
      </w:pPr>
    </w:p>
    <w:p w:rsidR="00B43065" w:rsidRPr="00C17FCC" w:rsidRDefault="00B20453" w:rsidP="00B43065">
      <w:pPr>
        <w:pStyle w:val="ListParagraph"/>
        <w:numPr>
          <w:ilvl w:val="0"/>
          <w:numId w:val="4"/>
        </w:numPr>
        <w:rPr>
          <w:rFonts w:cs="Arial"/>
          <w:sz w:val="32"/>
          <w:szCs w:val="32"/>
        </w:rPr>
      </w:pPr>
      <w:r w:rsidRPr="00C17FCC">
        <w:rPr>
          <w:rFonts w:cs="Arial"/>
          <w:sz w:val="32"/>
          <w:szCs w:val="32"/>
        </w:rPr>
        <w:t xml:space="preserve">The </w:t>
      </w:r>
      <w:r w:rsidRPr="00C17FCC">
        <w:rPr>
          <w:rFonts w:cs="Arial"/>
          <w:sz w:val="32"/>
          <w:szCs w:val="32"/>
          <w:u w:val="single"/>
        </w:rPr>
        <w:t>charge</w:t>
      </w:r>
      <w:r w:rsidRPr="00C17FCC">
        <w:rPr>
          <w:rFonts w:cs="Arial"/>
          <w:sz w:val="32"/>
          <w:szCs w:val="32"/>
        </w:rPr>
        <w:t xml:space="preserve"> was to t</w:t>
      </w:r>
      <w:r w:rsidR="00AC0E73" w:rsidRPr="00C17FCC">
        <w:rPr>
          <w:rFonts w:cs="Arial"/>
          <w:sz w:val="32"/>
          <w:szCs w:val="32"/>
        </w:rPr>
        <w:t xml:space="preserve">he Apostle to write to the </w:t>
      </w:r>
      <w:r w:rsidR="00784964" w:rsidRPr="00C17FCC">
        <w:rPr>
          <w:rFonts w:cs="Arial"/>
          <w:sz w:val="32"/>
          <w:szCs w:val="32"/>
        </w:rPr>
        <w:t>seven stars which are the angels of the seven churches</w:t>
      </w:r>
      <w:r w:rsidR="00085C57" w:rsidRPr="00C17FCC">
        <w:rPr>
          <w:rFonts w:cs="Arial"/>
          <w:sz w:val="32"/>
          <w:szCs w:val="32"/>
        </w:rPr>
        <w:t xml:space="preserve">; </w:t>
      </w:r>
    </w:p>
    <w:p w:rsidR="00B20453" w:rsidRPr="00C17FCC" w:rsidRDefault="00B20453" w:rsidP="00B43065">
      <w:pPr>
        <w:pStyle w:val="ListParagraph"/>
        <w:numPr>
          <w:ilvl w:val="0"/>
          <w:numId w:val="4"/>
        </w:numPr>
        <w:rPr>
          <w:rFonts w:cs="Arial"/>
          <w:sz w:val="32"/>
          <w:szCs w:val="32"/>
        </w:rPr>
      </w:pPr>
      <w:r w:rsidRPr="00C17FCC">
        <w:rPr>
          <w:rFonts w:cs="Arial"/>
          <w:sz w:val="32"/>
          <w:szCs w:val="32"/>
        </w:rPr>
        <w:t xml:space="preserve">The </w:t>
      </w:r>
      <w:r w:rsidRPr="00C17FCC">
        <w:rPr>
          <w:rFonts w:cs="Arial"/>
          <w:sz w:val="32"/>
          <w:szCs w:val="32"/>
          <w:u w:val="single"/>
        </w:rPr>
        <w:t>Address</w:t>
      </w:r>
      <w:r w:rsidRPr="00C17FCC">
        <w:rPr>
          <w:rFonts w:cs="Arial"/>
          <w:sz w:val="32"/>
          <w:szCs w:val="32"/>
        </w:rPr>
        <w:t>:</w:t>
      </w:r>
    </w:p>
    <w:p w:rsidR="00085C57" w:rsidRPr="00C17FCC" w:rsidRDefault="00085C57" w:rsidP="00085C57">
      <w:pPr>
        <w:pStyle w:val="ListParagraph"/>
        <w:numPr>
          <w:ilvl w:val="0"/>
          <w:numId w:val="6"/>
        </w:numPr>
        <w:rPr>
          <w:rFonts w:cs="Arial"/>
          <w:sz w:val="32"/>
          <w:szCs w:val="32"/>
        </w:rPr>
      </w:pPr>
      <w:r w:rsidRPr="00C17FCC">
        <w:rPr>
          <w:rFonts w:cs="Arial"/>
          <w:sz w:val="32"/>
          <w:szCs w:val="32"/>
        </w:rPr>
        <w:t>“To the Angel of the church in Philadelphia write”</w:t>
      </w:r>
    </w:p>
    <w:p w:rsidR="00085C57" w:rsidRPr="00C17FCC" w:rsidRDefault="00085C57" w:rsidP="00085C57">
      <w:pPr>
        <w:rPr>
          <w:rFonts w:cs="Arial"/>
          <w:sz w:val="32"/>
          <w:szCs w:val="32"/>
        </w:rPr>
      </w:pPr>
    </w:p>
    <w:p w:rsidR="00784964" w:rsidRPr="00C17FCC" w:rsidRDefault="00B20453" w:rsidP="00B20453">
      <w:pPr>
        <w:pStyle w:val="ListParagraph"/>
        <w:ind w:left="1080"/>
        <w:rPr>
          <w:rFonts w:cs="Arial"/>
          <w:sz w:val="32"/>
          <w:szCs w:val="32"/>
        </w:rPr>
      </w:pPr>
      <w:r w:rsidRPr="00C17FCC">
        <w:rPr>
          <w:rFonts w:cs="Arial"/>
          <w:sz w:val="32"/>
          <w:szCs w:val="32"/>
        </w:rPr>
        <w:t>This letter is addressed to the minister of the Church in Philadelphia</w:t>
      </w:r>
      <w:r w:rsidR="00085C57" w:rsidRPr="00C17FCC">
        <w:rPr>
          <w:rFonts w:cs="Arial"/>
          <w:sz w:val="32"/>
          <w:szCs w:val="32"/>
        </w:rPr>
        <w:t>.</w:t>
      </w:r>
      <w:r w:rsidRPr="00C17FCC">
        <w:rPr>
          <w:rFonts w:cs="Arial"/>
          <w:sz w:val="32"/>
          <w:szCs w:val="32"/>
        </w:rPr>
        <w:t xml:space="preserve"> </w:t>
      </w:r>
    </w:p>
    <w:p w:rsidR="00085C57" w:rsidRPr="00C17FCC" w:rsidRDefault="00085C57" w:rsidP="00085C57">
      <w:pPr>
        <w:pStyle w:val="ListParagraph"/>
        <w:numPr>
          <w:ilvl w:val="0"/>
          <w:numId w:val="7"/>
        </w:numPr>
        <w:rPr>
          <w:rFonts w:cs="Arial"/>
          <w:sz w:val="32"/>
          <w:szCs w:val="32"/>
        </w:rPr>
      </w:pPr>
      <w:r w:rsidRPr="00C17FCC">
        <w:rPr>
          <w:rFonts w:cs="Arial"/>
          <w:sz w:val="32"/>
          <w:szCs w:val="32"/>
        </w:rPr>
        <w:t xml:space="preserve">“Angel” </w:t>
      </w:r>
    </w:p>
    <w:p w:rsidR="00085C57" w:rsidRPr="00C17FCC" w:rsidRDefault="00085C57" w:rsidP="00085C57">
      <w:pPr>
        <w:rPr>
          <w:rFonts w:cs="Arial"/>
          <w:sz w:val="32"/>
          <w:szCs w:val="32"/>
        </w:rPr>
      </w:pPr>
      <w:proofErr w:type="spellStart"/>
      <w:proofErr w:type="gramStart"/>
      <w:r w:rsidRPr="00C17FCC">
        <w:rPr>
          <w:rFonts w:cs="Arial"/>
          <w:sz w:val="32"/>
          <w:szCs w:val="32"/>
        </w:rPr>
        <w:t>aggelov</w:t>
      </w:r>
      <w:proofErr w:type="spellEnd"/>
      <w:r w:rsidRPr="00C17FCC">
        <w:rPr>
          <w:rFonts w:cs="Arial"/>
          <w:sz w:val="32"/>
          <w:szCs w:val="32"/>
        </w:rPr>
        <w:t xml:space="preserve">  </w:t>
      </w:r>
      <w:proofErr w:type="spellStart"/>
      <w:r w:rsidRPr="00C17FCC">
        <w:rPr>
          <w:rFonts w:cs="Arial"/>
          <w:sz w:val="32"/>
          <w:szCs w:val="32"/>
        </w:rPr>
        <w:t>aggelos</w:t>
      </w:r>
      <w:proofErr w:type="spellEnd"/>
      <w:proofErr w:type="gramEnd"/>
      <w:r w:rsidRPr="00C17FCC">
        <w:rPr>
          <w:rFonts w:cs="Arial"/>
          <w:sz w:val="32"/>
          <w:szCs w:val="32"/>
        </w:rPr>
        <w:t xml:space="preserve">,  </w:t>
      </w:r>
      <w:proofErr w:type="spellStart"/>
      <w:r w:rsidRPr="00C17FCC">
        <w:rPr>
          <w:rFonts w:cs="Arial"/>
          <w:sz w:val="32"/>
          <w:szCs w:val="32"/>
        </w:rPr>
        <w:t>ang</w:t>
      </w:r>
      <w:proofErr w:type="spellEnd"/>
      <w:r w:rsidRPr="00C17FCC">
        <w:rPr>
          <w:rFonts w:cs="Arial"/>
          <w:sz w:val="32"/>
          <w:szCs w:val="32"/>
        </w:rPr>
        <w:t>'-el-</w:t>
      </w:r>
      <w:proofErr w:type="spellStart"/>
      <w:r w:rsidRPr="00C17FCC">
        <w:rPr>
          <w:rFonts w:cs="Arial"/>
          <w:sz w:val="32"/>
          <w:szCs w:val="32"/>
        </w:rPr>
        <w:t>os</w:t>
      </w:r>
      <w:proofErr w:type="spellEnd"/>
      <w:r w:rsidRPr="00C17FCC">
        <w:rPr>
          <w:rFonts w:cs="Arial"/>
          <w:sz w:val="32"/>
          <w:szCs w:val="32"/>
        </w:rPr>
        <w:t xml:space="preserve"> </w:t>
      </w:r>
    </w:p>
    <w:p w:rsidR="00085C57" w:rsidRPr="00C17FCC" w:rsidRDefault="00085C57" w:rsidP="00085C57">
      <w:pPr>
        <w:rPr>
          <w:rFonts w:cs="Arial"/>
          <w:sz w:val="32"/>
          <w:szCs w:val="32"/>
        </w:rPr>
      </w:pPr>
      <w:r w:rsidRPr="00C17FCC">
        <w:rPr>
          <w:rFonts w:cs="Arial"/>
          <w:sz w:val="32"/>
          <w:szCs w:val="32"/>
        </w:rPr>
        <w:t xml:space="preserve"> (</w:t>
      </w:r>
      <w:proofErr w:type="gramStart"/>
      <w:r w:rsidRPr="00C17FCC">
        <w:rPr>
          <w:rFonts w:cs="Arial"/>
          <w:sz w:val="32"/>
          <w:szCs w:val="32"/>
        </w:rPr>
        <w:t>to</w:t>
      </w:r>
      <w:proofErr w:type="gramEnd"/>
      <w:r w:rsidRPr="00C17FCC">
        <w:rPr>
          <w:rFonts w:cs="Arial"/>
          <w:sz w:val="32"/>
          <w:szCs w:val="32"/>
        </w:rPr>
        <w:t xml:space="preserve"> bring tidings); a messenger; especially an "angel"; by implication, a pastor: </w:t>
      </w:r>
    </w:p>
    <w:p w:rsidR="00085C57" w:rsidRPr="00C17FCC" w:rsidRDefault="00085C57" w:rsidP="00085C57">
      <w:pPr>
        <w:rPr>
          <w:rFonts w:cs="Arial"/>
          <w:sz w:val="32"/>
          <w:szCs w:val="32"/>
        </w:rPr>
      </w:pPr>
    </w:p>
    <w:p w:rsidR="00FD42D3" w:rsidRPr="00C17FCC" w:rsidRDefault="00FD42D3" w:rsidP="00FD42D3">
      <w:pPr>
        <w:ind w:left="720" w:firstLine="720"/>
        <w:rPr>
          <w:rFonts w:cs="Arial"/>
          <w:sz w:val="32"/>
          <w:szCs w:val="32"/>
        </w:rPr>
      </w:pPr>
      <w:r w:rsidRPr="00C17FCC">
        <w:rPr>
          <w:rFonts w:cs="Arial"/>
          <w:sz w:val="32"/>
          <w:szCs w:val="32"/>
        </w:rPr>
        <w:t>The letters were sent to the ministry to give to the church.</w:t>
      </w:r>
    </w:p>
    <w:p w:rsidR="00085C57" w:rsidRPr="00C17FCC" w:rsidRDefault="00085C57" w:rsidP="00FD42D3">
      <w:pPr>
        <w:rPr>
          <w:rFonts w:cs="Arial"/>
          <w:sz w:val="32"/>
          <w:szCs w:val="32"/>
        </w:rPr>
      </w:pPr>
    </w:p>
    <w:p w:rsidR="00085C57" w:rsidRPr="00C17FCC" w:rsidRDefault="00085C57" w:rsidP="00B20453">
      <w:pPr>
        <w:pStyle w:val="ListParagraph"/>
        <w:ind w:left="1080"/>
        <w:rPr>
          <w:rFonts w:cs="Arial"/>
          <w:sz w:val="32"/>
          <w:szCs w:val="32"/>
        </w:rPr>
      </w:pPr>
    </w:p>
    <w:p w:rsidR="009B18CE" w:rsidRPr="00C17FCC" w:rsidRDefault="00FD42D3" w:rsidP="009B18CE">
      <w:pPr>
        <w:pStyle w:val="ListParagraph"/>
        <w:numPr>
          <w:ilvl w:val="0"/>
          <w:numId w:val="4"/>
        </w:numPr>
        <w:rPr>
          <w:rFonts w:cs="Arial"/>
          <w:sz w:val="32"/>
          <w:szCs w:val="32"/>
        </w:rPr>
      </w:pPr>
      <w:r w:rsidRPr="00C17FCC">
        <w:rPr>
          <w:rFonts w:cs="Arial"/>
          <w:sz w:val="32"/>
          <w:szCs w:val="32"/>
        </w:rPr>
        <w:t xml:space="preserve">The </w:t>
      </w:r>
      <w:r w:rsidRPr="00C17FCC">
        <w:rPr>
          <w:rFonts w:cs="Arial"/>
          <w:sz w:val="32"/>
          <w:szCs w:val="32"/>
          <w:u w:val="single"/>
        </w:rPr>
        <w:t>Revelation</w:t>
      </w:r>
      <w:r w:rsidRPr="00C17FCC">
        <w:rPr>
          <w:rFonts w:cs="Arial"/>
          <w:sz w:val="32"/>
          <w:szCs w:val="32"/>
        </w:rPr>
        <w:t xml:space="preserve"> of the Character of Christ </w:t>
      </w:r>
    </w:p>
    <w:p w:rsidR="009B18CE" w:rsidRPr="00C17FCC" w:rsidRDefault="00FD42D3" w:rsidP="009B18CE">
      <w:pPr>
        <w:pStyle w:val="ListParagraph"/>
        <w:numPr>
          <w:ilvl w:val="1"/>
          <w:numId w:val="4"/>
        </w:numPr>
        <w:rPr>
          <w:rFonts w:cs="Arial"/>
          <w:sz w:val="32"/>
          <w:szCs w:val="32"/>
        </w:rPr>
      </w:pPr>
      <w:r w:rsidRPr="00C17FCC">
        <w:rPr>
          <w:rFonts w:cs="Arial"/>
          <w:sz w:val="32"/>
          <w:szCs w:val="32"/>
        </w:rPr>
        <w:t xml:space="preserve">“These things </w:t>
      </w:r>
      <w:proofErr w:type="spellStart"/>
      <w:r w:rsidRPr="00C17FCC">
        <w:rPr>
          <w:rFonts w:cs="Arial"/>
          <w:sz w:val="32"/>
          <w:szCs w:val="32"/>
        </w:rPr>
        <w:t>saith</w:t>
      </w:r>
      <w:proofErr w:type="spellEnd"/>
      <w:r w:rsidRPr="00C17FCC">
        <w:rPr>
          <w:rFonts w:cs="Arial"/>
          <w:sz w:val="32"/>
          <w:szCs w:val="32"/>
        </w:rPr>
        <w:t xml:space="preserve"> he that is </w:t>
      </w:r>
      <w:r w:rsidRPr="00C17FCC">
        <w:rPr>
          <w:rFonts w:cs="Arial"/>
          <w:sz w:val="32"/>
          <w:szCs w:val="32"/>
          <w:u w:val="single"/>
        </w:rPr>
        <w:t>holy</w:t>
      </w:r>
      <w:r w:rsidRPr="00C17FCC">
        <w:rPr>
          <w:rFonts w:cs="Arial"/>
          <w:sz w:val="32"/>
          <w:szCs w:val="32"/>
        </w:rPr>
        <w:t xml:space="preserve">, he that is </w:t>
      </w:r>
      <w:r w:rsidRPr="00C17FCC">
        <w:rPr>
          <w:rFonts w:cs="Arial"/>
          <w:sz w:val="32"/>
          <w:szCs w:val="32"/>
          <w:u w:val="single"/>
        </w:rPr>
        <w:t>true</w:t>
      </w:r>
      <w:r w:rsidRPr="00C17FCC">
        <w:rPr>
          <w:rFonts w:cs="Arial"/>
          <w:sz w:val="32"/>
          <w:szCs w:val="32"/>
        </w:rPr>
        <w:t>”</w:t>
      </w:r>
    </w:p>
    <w:p w:rsidR="009027C4" w:rsidRPr="00C17FCC" w:rsidRDefault="009027C4" w:rsidP="009027C4">
      <w:pPr>
        <w:pStyle w:val="ListParagraph"/>
        <w:ind w:left="1440"/>
        <w:rPr>
          <w:rFonts w:cs="Arial"/>
          <w:sz w:val="32"/>
          <w:szCs w:val="32"/>
        </w:rPr>
      </w:pPr>
    </w:p>
    <w:p w:rsidR="009B18CE" w:rsidRPr="00C17FCC" w:rsidRDefault="009B18CE" w:rsidP="009B18CE">
      <w:pPr>
        <w:pStyle w:val="ListParagraph"/>
        <w:numPr>
          <w:ilvl w:val="2"/>
          <w:numId w:val="4"/>
        </w:numPr>
        <w:rPr>
          <w:rFonts w:cs="Arial"/>
          <w:sz w:val="32"/>
          <w:szCs w:val="32"/>
        </w:rPr>
      </w:pPr>
      <w:r w:rsidRPr="00C17FCC">
        <w:rPr>
          <w:rFonts w:cs="Arial"/>
          <w:sz w:val="32"/>
          <w:szCs w:val="32"/>
        </w:rPr>
        <w:t>It is necessary that the church in Philadelphia knows that He is Holy</w:t>
      </w:r>
    </w:p>
    <w:p w:rsidR="009B18CE" w:rsidRPr="00C17FCC" w:rsidRDefault="009027C4" w:rsidP="009B18CE">
      <w:pPr>
        <w:pStyle w:val="ListParagraph"/>
        <w:numPr>
          <w:ilvl w:val="3"/>
          <w:numId w:val="4"/>
        </w:numPr>
        <w:rPr>
          <w:rFonts w:cs="Arial"/>
          <w:sz w:val="32"/>
          <w:szCs w:val="32"/>
        </w:rPr>
      </w:pPr>
      <w:r w:rsidRPr="00C17FCC">
        <w:rPr>
          <w:rFonts w:cs="Arial"/>
          <w:sz w:val="32"/>
          <w:szCs w:val="32"/>
        </w:rPr>
        <w:t>That we might be Holy as He is Holy.</w:t>
      </w:r>
    </w:p>
    <w:p w:rsidR="002F7681" w:rsidRPr="00C17FCC" w:rsidRDefault="002F7681" w:rsidP="002F7681">
      <w:pPr>
        <w:rPr>
          <w:rFonts w:cs="Arial"/>
          <w:sz w:val="32"/>
          <w:szCs w:val="32"/>
        </w:rPr>
      </w:pPr>
    </w:p>
    <w:p w:rsidR="002F7681" w:rsidRPr="00C17FCC" w:rsidRDefault="002F7681" w:rsidP="002F7681">
      <w:pPr>
        <w:rPr>
          <w:rFonts w:cs="Arial"/>
          <w:sz w:val="32"/>
          <w:szCs w:val="32"/>
        </w:rPr>
      </w:pPr>
      <w:r w:rsidRPr="00C17FCC">
        <w:rPr>
          <w:rFonts w:cs="Arial"/>
          <w:sz w:val="32"/>
          <w:szCs w:val="32"/>
        </w:rPr>
        <w:t>Lev. 20:7 Sanctify yourselves therefore, and be ye holy: for I am the LORD your God.</w:t>
      </w:r>
    </w:p>
    <w:p w:rsidR="002F7681" w:rsidRPr="00C17FCC" w:rsidRDefault="002F7681" w:rsidP="002F7681">
      <w:pPr>
        <w:rPr>
          <w:rFonts w:cs="Arial"/>
          <w:sz w:val="32"/>
          <w:szCs w:val="32"/>
        </w:rPr>
      </w:pPr>
      <w:r w:rsidRPr="00C17FCC">
        <w:rPr>
          <w:rFonts w:cs="Arial"/>
          <w:sz w:val="32"/>
          <w:szCs w:val="32"/>
        </w:rPr>
        <w:t>1Peter 1:15 But as he which hath called you is holy, so be ye holy in all manner of conversation;</w:t>
      </w:r>
    </w:p>
    <w:p w:rsidR="002F7681" w:rsidRPr="00C17FCC" w:rsidRDefault="002F7681" w:rsidP="002F7681">
      <w:pPr>
        <w:rPr>
          <w:rFonts w:cs="Arial"/>
          <w:sz w:val="32"/>
          <w:szCs w:val="32"/>
        </w:rPr>
      </w:pPr>
      <w:r w:rsidRPr="00C17FCC">
        <w:rPr>
          <w:rFonts w:cs="Arial"/>
          <w:sz w:val="32"/>
          <w:szCs w:val="32"/>
        </w:rPr>
        <w:t xml:space="preserve"> 16 Because it is written, </w:t>
      </w:r>
      <w:proofErr w:type="gramStart"/>
      <w:r w:rsidRPr="00C17FCC">
        <w:rPr>
          <w:rFonts w:cs="Arial"/>
          <w:sz w:val="32"/>
          <w:szCs w:val="32"/>
        </w:rPr>
        <w:t>Be</w:t>
      </w:r>
      <w:proofErr w:type="gramEnd"/>
      <w:r w:rsidRPr="00C17FCC">
        <w:rPr>
          <w:rFonts w:cs="Arial"/>
          <w:sz w:val="32"/>
          <w:szCs w:val="32"/>
        </w:rPr>
        <w:t xml:space="preserve"> ye holy; for I am holy.</w:t>
      </w:r>
    </w:p>
    <w:p w:rsidR="009027C4" w:rsidRPr="00C17FCC" w:rsidRDefault="009027C4" w:rsidP="009027C4">
      <w:pPr>
        <w:pStyle w:val="ListParagraph"/>
        <w:ind w:left="2880"/>
        <w:rPr>
          <w:rFonts w:cs="Arial"/>
          <w:sz w:val="32"/>
          <w:szCs w:val="32"/>
        </w:rPr>
      </w:pPr>
    </w:p>
    <w:p w:rsidR="009027C4" w:rsidRPr="00C17FCC" w:rsidRDefault="009027C4" w:rsidP="009027C4">
      <w:pPr>
        <w:rPr>
          <w:rFonts w:cs="Arial"/>
          <w:sz w:val="32"/>
          <w:szCs w:val="32"/>
        </w:rPr>
      </w:pPr>
      <w:r w:rsidRPr="00C17FCC">
        <w:rPr>
          <w:rFonts w:cs="Arial"/>
          <w:sz w:val="32"/>
          <w:szCs w:val="32"/>
        </w:rPr>
        <w:t xml:space="preserve">Heb 12:10 </w:t>
      </w:r>
      <w:proofErr w:type="gramStart"/>
      <w:r w:rsidRPr="00C17FCC">
        <w:rPr>
          <w:rFonts w:cs="Arial"/>
          <w:sz w:val="32"/>
          <w:szCs w:val="32"/>
        </w:rPr>
        <w:t>For</w:t>
      </w:r>
      <w:proofErr w:type="gramEnd"/>
      <w:r w:rsidRPr="00C17FCC">
        <w:rPr>
          <w:rFonts w:cs="Arial"/>
          <w:sz w:val="32"/>
          <w:szCs w:val="32"/>
        </w:rPr>
        <w:t xml:space="preserve"> they verily for a few days chastened us after their own pleasure; but he for our profit, that we might be </w:t>
      </w:r>
      <w:r w:rsidRPr="00C17FCC">
        <w:rPr>
          <w:rFonts w:cs="Arial"/>
          <w:b/>
          <w:sz w:val="32"/>
          <w:szCs w:val="32"/>
          <w:u w:val="single"/>
        </w:rPr>
        <w:t>partakers of his holiness</w:t>
      </w:r>
      <w:r w:rsidRPr="00C17FCC">
        <w:rPr>
          <w:rFonts w:cs="Arial"/>
          <w:sz w:val="32"/>
          <w:szCs w:val="32"/>
        </w:rPr>
        <w:t>.</w:t>
      </w:r>
    </w:p>
    <w:p w:rsidR="009027C4" w:rsidRPr="00C17FCC" w:rsidRDefault="009027C4" w:rsidP="009027C4">
      <w:pPr>
        <w:rPr>
          <w:rFonts w:cs="Arial"/>
          <w:sz w:val="32"/>
          <w:szCs w:val="32"/>
        </w:rPr>
      </w:pPr>
    </w:p>
    <w:p w:rsidR="009027C4" w:rsidRPr="00C17FCC" w:rsidRDefault="009027C4" w:rsidP="009027C4">
      <w:pPr>
        <w:rPr>
          <w:rFonts w:cs="Arial"/>
          <w:sz w:val="32"/>
          <w:szCs w:val="32"/>
        </w:rPr>
      </w:pPr>
      <w:r w:rsidRPr="00C17FCC">
        <w:rPr>
          <w:rFonts w:cs="Arial"/>
          <w:sz w:val="32"/>
          <w:szCs w:val="32"/>
        </w:rPr>
        <w:t xml:space="preserve">2Peter 1:4 </w:t>
      </w:r>
      <w:proofErr w:type="gramStart"/>
      <w:r w:rsidRPr="00C17FCC">
        <w:rPr>
          <w:rFonts w:cs="Arial"/>
          <w:sz w:val="32"/>
          <w:szCs w:val="32"/>
        </w:rPr>
        <w:t>Whereby</w:t>
      </w:r>
      <w:proofErr w:type="gramEnd"/>
      <w:r w:rsidRPr="00C17FCC">
        <w:rPr>
          <w:rFonts w:cs="Arial"/>
          <w:sz w:val="32"/>
          <w:szCs w:val="32"/>
        </w:rPr>
        <w:t xml:space="preserve"> are given unto us exceeding great and precious promises: that by these ye might be </w:t>
      </w:r>
      <w:r w:rsidRPr="00C17FCC">
        <w:rPr>
          <w:rFonts w:cs="Arial"/>
          <w:b/>
          <w:sz w:val="32"/>
          <w:szCs w:val="32"/>
          <w:u w:val="single"/>
        </w:rPr>
        <w:t>partakers of the divine nature</w:t>
      </w:r>
      <w:r w:rsidRPr="00C17FCC">
        <w:rPr>
          <w:rFonts w:cs="Arial"/>
          <w:sz w:val="32"/>
          <w:szCs w:val="32"/>
        </w:rPr>
        <w:t>, having escaped the corruption that is in the world through lust.</w:t>
      </w:r>
    </w:p>
    <w:p w:rsidR="009027C4" w:rsidRPr="00C17FCC" w:rsidRDefault="009027C4" w:rsidP="009027C4">
      <w:pPr>
        <w:rPr>
          <w:rFonts w:cs="Arial"/>
          <w:sz w:val="32"/>
          <w:szCs w:val="32"/>
        </w:rPr>
      </w:pPr>
    </w:p>
    <w:p w:rsidR="009B18CE" w:rsidRPr="00C17FCC" w:rsidRDefault="009B18CE" w:rsidP="009B18CE">
      <w:pPr>
        <w:pStyle w:val="ListParagraph"/>
        <w:numPr>
          <w:ilvl w:val="2"/>
          <w:numId w:val="4"/>
        </w:numPr>
        <w:rPr>
          <w:rFonts w:cs="Arial"/>
          <w:sz w:val="32"/>
          <w:szCs w:val="32"/>
        </w:rPr>
      </w:pPr>
      <w:r w:rsidRPr="00C17FCC">
        <w:rPr>
          <w:rFonts w:cs="Arial"/>
          <w:sz w:val="32"/>
          <w:szCs w:val="32"/>
        </w:rPr>
        <w:t xml:space="preserve">It is necessary that the church in Philadelphia knows that He is </w:t>
      </w:r>
      <w:proofErr w:type="gramStart"/>
      <w:r w:rsidRPr="00C17FCC">
        <w:rPr>
          <w:rFonts w:cs="Arial"/>
          <w:sz w:val="32"/>
          <w:szCs w:val="32"/>
        </w:rPr>
        <w:t>True</w:t>
      </w:r>
      <w:proofErr w:type="gramEnd"/>
      <w:r w:rsidRPr="00C17FCC">
        <w:rPr>
          <w:rFonts w:cs="Arial"/>
          <w:sz w:val="32"/>
          <w:szCs w:val="32"/>
        </w:rPr>
        <w:t>.</w:t>
      </w:r>
    </w:p>
    <w:p w:rsidR="009027C4" w:rsidRPr="00C17FCC" w:rsidRDefault="002F7681" w:rsidP="009027C4">
      <w:pPr>
        <w:pStyle w:val="ListParagraph"/>
        <w:numPr>
          <w:ilvl w:val="3"/>
          <w:numId w:val="4"/>
        </w:numPr>
        <w:rPr>
          <w:rFonts w:cs="Arial"/>
          <w:sz w:val="32"/>
          <w:szCs w:val="32"/>
        </w:rPr>
      </w:pPr>
      <w:r w:rsidRPr="00C17FCC">
        <w:rPr>
          <w:rFonts w:cs="Arial"/>
          <w:sz w:val="32"/>
          <w:szCs w:val="32"/>
        </w:rPr>
        <w:t>“</w:t>
      </w:r>
      <w:r w:rsidR="009027C4" w:rsidRPr="00C17FCC">
        <w:rPr>
          <w:rFonts w:cs="Arial"/>
          <w:sz w:val="32"/>
          <w:szCs w:val="32"/>
        </w:rPr>
        <w:t xml:space="preserve">That we </w:t>
      </w:r>
      <w:r w:rsidRPr="00C17FCC">
        <w:rPr>
          <w:rFonts w:cs="Arial"/>
          <w:sz w:val="32"/>
          <w:szCs w:val="32"/>
        </w:rPr>
        <w:t>may know Him that is True and w</w:t>
      </w:r>
      <w:r w:rsidR="009027C4" w:rsidRPr="00C17FCC">
        <w:rPr>
          <w:rFonts w:cs="Arial"/>
          <w:sz w:val="32"/>
          <w:szCs w:val="32"/>
        </w:rPr>
        <w:t xml:space="preserve">e </w:t>
      </w:r>
      <w:r w:rsidRPr="00C17FCC">
        <w:rPr>
          <w:rFonts w:cs="Arial"/>
          <w:sz w:val="32"/>
          <w:szCs w:val="32"/>
        </w:rPr>
        <w:t>are in Him who is True”</w:t>
      </w:r>
    </w:p>
    <w:p w:rsidR="009027C4" w:rsidRPr="00C17FCC" w:rsidRDefault="009027C4" w:rsidP="009027C4">
      <w:pPr>
        <w:rPr>
          <w:rFonts w:cs="Arial"/>
          <w:sz w:val="32"/>
          <w:szCs w:val="32"/>
        </w:rPr>
      </w:pPr>
    </w:p>
    <w:p w:rsidR="009B18CE" w:rsidRPr="00C17FCC" w:rsidRDefault="009027C4" w:rsidP="00C17FCC">
      <w:pPr>
        <w:rPr>
          <w:rFonts w:cs="Arial"/>
          <w:sz w:val="32"/>
          <w:szCs w:val="32"/>
        </w:rPr>
      </w:pPr>
      <w:r w:rsidRPr="00C17FCC">
        <w:rPr>
          <w:rFonts w:cs="Arial"/>
          <w:sz w:val="32"/>
          <w:szCs w:val="32"/>
        </w:rPr>
        <w:t>1John</w:t>
      </w:r>
      <w:r w:rsidR="002F7681" w:rsidRPr="00C17FCC">
        <w:rPr>
          <w:rFonts w:cs="Arial"/>
          <w:sz w:val="32"/>
          <w:szCs w:val="32"/>
        </w:rPr>
        <w:t xml:space="preserve"> </w:t>
      </w:r>
      <w:r w:rsidRPr="00C17FCC">
        <w:rPr>
          <w:rFonts w:cs="Arial"/>
          <w:sz w:val="32"/>
          <w:szCs w:val="32"/>
        </w:rPr>
        <w:t xml:space="preserve">5:20 And we know that the Son of God is come, and hath given us an understanding, </w:t>
      </w:r>
      <w:r w:rsidRPr="00C17FCC">
        <w:rPr>
          <w:rFonts w:cs="Arial"/>
          <w:sz w:val="32"/>
          <w:szCs w:val="32"/>
          <w:u w:val="single"/>
        </w:rPr>
        <w:t>that we may know him that is true, and we are in him that is true</w:t>
      </w:r>
      <w:r w:rsidRPr="00C17FCC">
        <w:rPr>
          <w:rFonts w:cs="Arial"/>
          <w:sz w:val="32"/>
          <w:szCs w:val="32"/>
        </w:rPr>
        <w:t>, even in his Son Jesus Christ. This is the true God, and eternal life.</w:t>
      </w:r>
    </w:p>
    <w:p w:rsidR="009B18CE" w:rsidRPr="00C17FCC" w:rsidRDefault="009B18CE" w:rsidP="002F7681">
      <w:pPr>
        <w:pStyle w:val="Heading2"/>
        <w:numPr>
          <w:ilvl w:val="1"/>
          <w:numId w:val="4"/>
        </w:numPr>
        <w:rPr>
          <w:rFonts w:ascii="Arial" w:hAnsi="Arial" w:cs="Arial"/>
          <w:b w:val="0"/>
          <w:color w:val="auto"/>
          <w:sz w:val="32"/>
          <w:szCs w:val="32"/>
        </w:rPr>
      </w:pPr>
      <w:r w:rsidRPr="00C17FCC">
        <w:rPr>
          <w:rFonts w:ascii="Arial" w:hAnsi="Arial" w:cs="Arial"/>
          <w:b w:val="0"/>
          <w:color w:val="auto"/>
          <w:sz w:val="32"/>
          <w:szCs w:val="32"/>
        </w:rPr>
        <w:t>“</w:t>
      </w:r>
      <w:proofErr w:type="gramStart"/>
      <w:r w:rsidRPr="00C17FCC">
        <w:rPr>
          <w:rFonts w:ascii="Arial" w:hAnsi="Arial" w:cs="Arial"/>
          <w:b w:val="0"/>
          <w:color w:val="auto"/>
          <w:sz w:val="32"/>
          <w:szCs w:val="32"/>
        </w:rPr>
        <w:t>he</w:t>
      </w:r>
      <w:proofErr w:type="gramEnd"/>
      <w:r w:rsidRPr="00C17FCC">
        <w:rPr>
          <w:rFonts w:ascii="Arial" w:hAnsi="Arial" w:cs="Arial"/>
          <w:b w:val="0"/>
          <w:color w:val="auto"/>
          <w:sz w:val="32"/>
          <w:szCs w:val="32"/>
        </w:rPr>
        <w:t xml:space="preserve"> that hath the </w:t>
      </w:r>
      <w:r w:rsidRPr="00C17FCC">
        <w:rPr>
          <w:rFonts w:ascii="Arial" w:hAnsi="Arial" w:cs="Arial"/>
          <w:b w:val="0"/>
          <w:color w:val="auto"/>
          <w:sz w:val="32"/>
          <w:szCs w:val="32"/>
          <w:u w:val="single"/>
        </w:rPr>
        <w:t>key of David</w:t>
      </w:r>
      <w:r w:rsidRPr="00C17FCC">
        <w:rPr>
          <w:rFonts w:ascii="Arial" w:hAnsi="Arial" w:cs="Arial"/>
          <w:b w:val="0"/>
          <w:color w:val="auto"/>
          <w:sz w:val="32"/>
          <w:szCs w:val="32"/>
        </w:rPr>
        <w:t xml:space="preserve">, he that </w:t>
      </w:r>
      <w:proofErr w:type="spellStart"/>
      <w:r w:rsidRPr="00C17FCC">
        <w:rPr>
          <w:rFonts w:ascii="Arial" w:hAnsi="Arial" w:cs="Arial"/>
          <w:b w:val="0"/>
          <w:color w:val="auto"/>
          <w:sz w:val="32"/>
          <w:szCs w:val="32"/>
        </w:rPr>
        <w:t>openeth</w:t>
      </w:r>
      <w:proofErr w:type="spellEnd"/>
      <w:r w:rsidRPr="00C17FCC">
        <w:rPr>
          <w:rFonts w:ascii="Arial" w:hAnsi="Arial" w:cs="Arial"/>
          <w:b w:val="0"/>
          <w:color w:val="auto"/>
          <w:sz w:val="32"/>
          <w:szCs w:val="32"/>
        </w:rPr>
        <w:t xml:space="preserve">, and no man </w:t>
      </w:r>
      <w:proofErr w:type="spellStart"/>
      <w:r w:rsidRPr="00C17FCC">
        <w:rPr>
          <w:rFonts w:ascii="Arial" w:hAnsi="Arial" w:cs="Arial"/>
          <w:b w:val="0"/>
          <w:color w:val="auto"/>
          <w:sz w:val="32"/>
          <w:szCs w:val="32"/>
        </w:rPr>
        <w:t>shutteth</w:t>
      </w:r>
      <w:proofErr w:type="spellEnd"/>
      <w:r w:rsidRPr="00C17FCC">
        <w:rPr>
          <w:rFonts w:ascii="Arial" w:hAnsi="Arial" w:cs="Arial"/>
          <w:b w:val="0"/>
          <w:color w:val="auto"/>
          <w:sz w:val="32"/>
          <w:szCs w:val="32"/>
        </w:rPr>
        <w:t xml:space="preserve">; and </w:t>
      </w:r>
      <w:proofErr w:type="spellStart"/>
      <w:r w:rsidRPr="00C17FCC">
        <w:rPr>
          <w:rFonts w:ascii="Arial" w:hAnsi="Arial" w:cs="Arial"/>
          <w:b w:val="0"/>
          <w:color w:val="auto"/>
          <w:sz w:val="32"/>
          <w:szCs w:val="32"/>
        </w:rPr>
        <w:t>shutteth</w:t>
      </w:r>
      <w:proofErr w:type="spellEnd"/>
      <w:r w:rsidRPr="00C17FCC">
        <w:rPr>
          <w:rFonts w:ascii="Arial" w:hAnsi="Arial" w:cs="Arial"/>
          <w:b w:val="0"/>
          <w:color w:val="auto"/>
          <w:sz w:val="32"/>
          <w:szCs w:val="32"/>
        </w:rPr>
        <w:t xml:space="preserve">, and no man </w:t>
      </w:r>
      <w:proofErr w:type="spellStart"/>
      <w:r w:rsidRPr="00C17FCC">
        <w:rPr>
          <w:rFonts w:ascii="Arial" w:hAnsi="Arial" w:cs="Arial"/>
          <w:b w:val="0"/>
          <w:color w:val="auto"/>
          <w:sz w:val="32"/>
          <w:szCs w:val="32"/>
        </w:rPr>
        <w:t>openeth</w:t>
      </w:r>
      <w:proofErr w:type="spellEnd"/>
      <w:r w:rsidRPr="00C17FCC">
        <w:rPr>
          <w:rFonts w:ascii="Arial" w:hAnsi="Arial" w:cs="Arial"/>
          <w:b w:val="0"/>
          <w:color w:val="auto"/>
          <w:sz w:val="32"/>
          <w:szCs w:val="32"/>
        </w:rPr>
        <w:t>;”</w:t>
      </w:r>
    </w:p>
    <w:p w:rsidR="00FD42D3" w:rsidRPr="00C17FCC" w:rsidRDefault="009B18CE" w:rsidP="002F7681">
      <w:pPr>
        <w:pStyle w:val="Heading2"/>
        <w:numPr>
          <w:ilvl w:val="1"/>
          <w:numId w:val="4"/>
        </w:numPr>
        <w:rPr>
          <w:rFonts w:ascii="Arial" w:hAnsi="Arial" w:cs="Arial"/>
          <w:b w:val="0"/>
          <w:color w:val="auto"/>
          <w:sz w:val="32"/>
          <w:szCs w:val="32"/>
        </w:rPr>
      </w:pPr>
      <w:r w:rsidRPr="00C17FCC">
        <w:rPr>
          <w:rFonts w:ascii="Arial" w:hAnsi="Arial" w:cs="Arial"/>
          <w:b w:val="0"/>
          <w:color w:val="auto"/>
          <w:sz w:val="32"/>
          <w:szCs w:val="32"/>
        </w:rPr>
        <w:t>“I know”</w:t>
      </w:r>
      <w:r w:rsidRPr="00C17FCC">
        <w:rPr>
          <w:rFonts w:ascii="Arial" w:hAnsi="Arial" w:cs="Arial"/>
          <w:b w:val="0"/>
          <w:color w:val="auto"/>
          <w:sz w:val="32"/>
          <w:szCs w:val="32"/>
        </w:rPr>
        <w:tab/>
      </w:r>
      <w:r w:rsidR="00FD42D3" w:rsidRPr="00C17FCC">
        <w:rPr>
          <w:rFonts w:ascii="Arial" w:hAnsi="Arial" w:cs="Arial"/>
          <w:b w:val="0"/>
          <w:color w:val="auto"/>
          <w:sz w:val="32"/>
          <w:szCs w:val="32"/>
        </w:rPr>
        <w:tab/>
      </w:r>
    </w:p>
    <w:p w:rsidR="00085C57" w:rsidRPr="00C17FCC" w:rsidRDefault="00291EA4" w:rsidP="00291EA4">
      <w:pPr>
        <w:jc w:val="center"/>
        <w:rPr>
          <w:rFonts w:cs="Arial"/>
          <w:sz w:val="32"/>
          <w:szCs w:val="32"/>
        </w:rPr>
      </w:pPr>
      <w:r w:rsidRPr="00C17FCC">
        <w:rPr>
          <w:rFonts w:cs="Arial"/>
          <w:sz w:val="32"/>
          <w:szCs w:val="32"/>
        </w:rPr>
        <w:t>The Lord—(I Am, I have I Know I can, I Will)</w:t>
      </w:r>
    </w:p>
    <w:p w:rsidR="00085C57" w:rsidRPr="00C17FCC" w:rsidRDefault="00085C57" w:rsidP="00B20453">
      <w:pPr>
        <w:pStyle w:val="ListParagraph"/>
        <w:ind w:left="1080"/>
        <w:rPr>
          <w:rFonts w:cs="Arial"/>
          <w:sz w:val="32"/>
          <w:szCs w:val="32"/>
        </w:rPr>
      </w:pPr>
    </w:p>
    <w:p w:rsidR="00B43065" w:rsidRPr="00C17FCC" w:rsidRDefault="00B43065" w:rsidP="00085C57">
      <w:pPr>
        <w:pStyle w:val="ListParagraph"/>
        <w:ind w:left="1080"/>
        <w:rPr>
          <w:rFonts w:cs="Arial"/>
          <w:sz w:val="32"/>
          <w:szCs w:val="32"/>
        </w:rPr>
      </w:pPr>
      <w:r w:rsidRPr="00C17FCC">
        <w:rPr>
          <w:rFonts w:cs="Arial"/>
          <w:sz w:val="32"/>
          <w:szCs w:val="32"/>
        </w:rPr>
        <w:t>I know thy works</w:t>
      </w:r>
    </w:p>
    <w:p w:rsidR="00B43065" w:rsidRPr="00C17FCC" w:rsidRDefault="00B43065" w:rsidP="00B43065">
      <w:pPr>
        <w:pStyle w:val="ListParagraph"/>
        <w:numPr>
          <w:ilvl w:val="0"/>
          <w:numId w:val="1"/>
        </w:numPr>
        <w:rPr>
          <w:rFonts w:cs="Arial"/>
          <w:b/>
          <w:sz w:val="32"/>
          <w:szCs w:val="32"/>
          <w:u w:val="single"/>
        </w:rPr>
      </w:pPr>
      <w:r w:rsidRPr="00C17FCC">
        <w:rPr>
          <w:rFonts w:cs="Arial"/>
          <w:sz w:val="32"/>
          <w:szCs w:val="32"/>
        </w:rPr>
        <w:t xml:space="preserve">Work of Faith with </w:t>
      </w:r>
      <w:r w:rsidRPr="00C17FCC">
        <w:rPr>
          <w:rFonts w:cs="Arial"/>
          <w:b/>
          <w:sz w:val="32"/>
          <w:szCs w:val="32"/>
          <w:u w:val="single"/>
        </w:rPr>
        <w:t>Power</w:t>
      </w:r>
    </w:p>
    <w:p w:rsidR="00051AF5" w:rsidRPr="00C17FCC" w:rsidRDefault="00051AF5" w:rsidP="00051AF5">
      <w:pPr>
        <w:rPr>
          <w:rFonts w:cs="Arial"/>
          <w:b/>
          <w:sz w:val="32"/>
          <w:szCs w:val="32"/>
        </w:rPr>
      </w:pPr>
      <w:r w:rsidRPr="00C17FCC">
        <w:rPr>
          <w:rFonts w:cs="Arial"/>
          <w:b/>
          <w:sz w:val="32"/>
          <w:szCs w:val="32"/>
        </w:rPr>
        <w:t xml:space="preserve">1411.  </w:t>
      </w:r>
      <w:proofErr w:type="spellStart"/>
      <w:proofErr w:type="gramStart"/>
      <w:r w:rsidRPr="00C17FCC">
        <w:rPr>
          <w:rFonts w:cs="Arial"/>
          <w:b/>
          <w:sz w:val="32"/>
          <w:szCs w:val="32"/>
        </w:rPr>
        <w:t>dunamiv</w:t>
      </w:r>
      <w:proofErr w:type="spellEnd"/>
      <w:r w:rsidRPr="00C17FCC">
        <w:rPr>
          <w:rFonts w:cs="Arial"/>
          <w:b/>
          <w:sz w:val="32"/>
          <w:szCs w:val="32"/>
        </w:rPr>
        <w:t xml:space="preserve">  </w:t>
      </w:r>
      <w:proofErr w:type="spellStart"/>
      <w:r w:rsidRPr="00C17FCC">
        <w:rPr>
          <w:rFonts w:cs="Arial"/>
          <w:b/>
          <w:sz w:val="32"/>
          <w:szCs w:val="32"/>
        </w:rPr>
        <w:t>dunamis</w:t>
      </w:r>
      <w:proofErr w:type="spellEnd"/>
      <w:proofErr w:type="gramEnd"/>
      <w:r w:rsidRPr="00C17FCC">
        <w:rPr>
          <w:rFonts w:cs="Arial"/>
          <w:b/>
          <w:sz w:val="32"/>
          <w:szCs w:val="32"/>
        </w:rPr>
        <w:t>,  doo'-</w:t>
      </w:r>
      <w:proofErr w:type="spellStart"/>
      <w:r w:rsidRPr="00C17FCC">
        <w:rPr>
          <w:rFonts w:cs="Arial"/>
          <w:b/>
          <w:sz w:val="32"/>
          <w:szCs w:val="32"/>
        </w:rPr>
        <w:t>nam</w:t>
      </w:r>
      <w:proofErr w:type="spellEnd"/>
      <w:r w:rsidRPr="00C17FCC">
        <w:rPr>
          <w:rFonts w:cs="Arial"/>
          <w:b/>
          <w:sz w:val="32"/>
          <w:szCs w:val="32"/>
        </w:rPr>
        <w:t xml:space="preserve">-is </w:t>
      </w:r>
    </w:p>
    <w:p w:rsidR="00051AF5" w:rsidRPr="00C17FCC" w:rsidRDefault="00051AF5" w:rsidP="00051AF5">
      <w:pPr>
        <w:rPr>
          <w:rFonts w:cs="Arial"/>
          <w:b/>
          <w:sz w:val="32"/>
          <w:szCs w:val="32"/>
        </w:rPr>
      </w:pPr>
      <w:proofErr w:type="gramStart"/>
      <w:r w:rsidRPr="00C17FCC">
        <w:rPr>
          <w:rFonts w:cs="Arial"/>
          <w:b/>
          <w:sz w:val="32"/>
          <w:szCs w:val="32"/>
        </w:rPr>
        <w:t>force</w:t>
      </w:r>
      <w:proofErr w:type="gramEnd"/>
      <w:r w:rsidRPr="00C17FCC">
        <w:rPr>
          <w:rFonts w:cs="Arial"/>
          <w:b/>
          <w:sz w:val="32"/>
          <w:szCs w:val="32"/>
        </w:rPr>
        <w:t xml:space="preserve"> specially, miraculous power (ability, abundance, meaning, might(-</w:t>
      </w:r>
      <w:proofErr w:type="spellStart"/>
      <w:r w:rsidRPr="00C17FCC">
        <w:rPr>
          <w:rFonts w:cs="Arial"/>
          <w:b/>
          <w:sz w:val="32"/>
          <w:szCs w:val="32"/>
        </w:rPr>
        <w:t>ily</w:t>
      </w:r>
      <w:proofErr w:type="spellEnd"/>
      <w:r w:rsidRPr="00C17FCC">
        <w:rPr>
          <w:rFonts w:cs="Arial"/>
          <w:b/>
          <w:sz w:val="32"/>
          <w:szCs w:val="32"/>
        </w:rPr>
        <w:t>, -y, -y deed), (worker of) miracle(-s), strength, violence, mighty (wonderful) work.</w:t>
      </w:r>
    </w:p>
    <w:p w:rsidR="00F04ED7" w:rsidRPr="00C17FCC" w:rsidRDefault="00F04ED7">
      <w:pPr>
        <w:rPr>
          <w:rFonts w:cs="Arial"/>
          <w:sz w:val="32"/>
          <w:szCs w:val="32"/>
        </w:rPr>
      </w:pPr>
    </w:p>
    <w:p w:rsidR="00F04ED7" w:rsidRPr="00C17FCC" w:rsidRDefault="00F04ED7">
      <w:pPr>
        <w:rPr>
          <w:rFonts w:cs="Arial"/>
          <w:sz w:val="32"/>
          <w:szCs w:val="32"/>
        </w:rPr>
      </w:pPr>
      <w:r w:rsidRPr="00C17FCC">
        <w:rPr>
          <w:rFonts w:cs="Arial"/>
          <w:sz w:val="32"/>
          <w:szCs w:val="32"/>
        </w:rPr>
        <w:t xml:space="preserve">2Thess. </w:t>
      </w:r>
      <w:proofErr w:type="gramStart"/>
      <w:r w:rsidRPr="00C17FCC">
        <w:rPr>
          <w:rFonts w:cs="Arial"/>
          <w:sz w:val="32"/>
          <w:szCs w:val="32"/>
        </w:rPr>
        <w:t>1:11  Wherefore</w:t>
      </w:r>
      <w:proofErr w:type="gramEnd"/>
      <w:r w:rsidRPr="00C17FCC">
        <w:rPr>
          <w:rFonts w:cs="Arial"/>
          <w:sz w:val="32"/>
          <w:szCs w:val="32"/>
        </w:rPr>
        <w:t xml:space="preserve"> also we pray always for you, that our God would count you worthy of this calling, and </w:t>
      </w:r>
      <w:proofErr w:type="spellStart"/>
      <w:r w:rsidRPr="00C17FCC">
        <w:rPr>
          <w:rFonts w:cs="Arial"/>
          <w:sz w:val="32"/>
          <w:szCs w:val="32"/>
        </w:rPr>
        <w:t>fulfil</w:t>
      </w:r>
      <w:proofErr w:type="spellEnd"/>
      <w:r w:rsidRPr="00C17FCC">
        <w:rPr>
          <w:rFonts w:cs="Arial"/>
          <w:sz w:val="32"/>
          <w:szCs w:val="32"/>
        </w:rPr>
        <w:t xml:space="preserve"> all the good pleasure of his goodness, and the </w:t>
      </w:r>
      <w:r w:rsidRPr="00C17FCC">
        <w:rPr>
          <w:rFonts w:cs="Arial"/>
          <w:b/>
          <w:sz w:val="32"/>
          <w:szCs w:val="32"/>
          <w:u w:val="single"/>
        </w:rPr>
        <w:t>work of faith with power</w:t>
      </w:r>
      <w:r w:rsidRPr="00C17FCC">
        <w:rPr>
          <w:rFonts w:cs="Arial"/>
          <w:sz w:val="32"/>
          <w:szCs w:val="32"/>
        </w:rPr>
        <w:t>:</w:t>
      </w:r>
    </w:p>
    <w:p w:rsidR="00F04ED7" w:rsidRPr="00C17FCC" w:rsidRDefault="00051AF5">
      <w:pPr>
        <w:rPr>
          <w:rFonts w:cs="Arial"/>
          <w:sz w:val="32"/>
          <w:szCs w:val="32"/>
        </w:rPr>
      </w:pPr>
      <w:r w:rsidRPr="00C17FCC">
        <w:rPr>
          <w:rFonts w:cs="Arial"/>
          <w:sz w:val="32"/>
          <w:szCs w:val="32"/>
        </w:rPr>
        <w:br/>
        <w:t>“B</w:t>
      </w:r>
      <w:r w:rsidR="00F04ED7" w:rsidRPr="00C17FCC">
        <w:rPr>
          <w:rFonts w:cs="Arial"/>
          <w:sz w:val="32"/>
          <w:szCs w:val="32"/>
        </w:rPr>
        <w:t>ehold</w:t>
      </w:r>
      <w:r w:rsidRPr="00C17FCC">
        <w:rPr>
          <w:rFonts w:cs="Arial"/>
          <w:sz w:val="32"/>
          <w:szCs w:val="32"/>
        </w:rPr>
        <w:t xml:space="preserve"> I have”</w:t>
      </w:r>
    </w:p>
    <w:p w:rsidR="00291EA4" w:rsidRPr="00C17FCC" w:rsidRDefault="00291EA4">
      <w:pPr>
        <w:rPr>
          <w:rFonts w:cs="Arial"/>
          <w:sz w:val="32"/>
          <w:szCs w:val="32"/>
        </w:rPr>
      </w:pPr>
    </w:p>
    <w:p w:rsidR="00291EA4" w:rsidRPr="00C17FCC" w:rsidRDefault="00291EA4" w:rsidP="00291EA4">
      <w:pPr>
        <w:rPr>
          <w:rFonts w:cs="Arial"/>
          <w:sz w:val="32"/>
          <w:szCs w:val="32"/>
        </w:rPr>
      </w:pPr>
      <w:r w:rsidRPr="00C17FCC">
        <w:rPr>
          <w:rFonts w:cs="Arial"/>
          <w:b/>
          <w:sz w:val="32"/>
          <w:szCs w:val="32"/>
          <w:u w:val="single"/>
        </w:rPr>
        <w:t>Rev. 12:10</w:t>
      </w:r>
      <w:r w:rsidRPr="00C17FCC">
        <w:rPr>
          <w:rFonts w:cs="Arial"/>
          <w:sz w:val="32"/>
          <w:szCs w:val="32"/>
        </w:rPr>
        <w:t xml:space="preserve"> And I heard a loud voice saying in heaven, </w:t>
      </w:r>
      <w:proofErr w:type="gramStart"/>
      <w:r w:rsidRPr="00C17FCC">
        <w:rPr>
          <w:rFonts w:cs="Arial"/>
          <w:sz w:val="32"/>
          <w:szCs w:val="32"/>
        </w:rPr>
        <w:t>Now</w:t>
      </w:r>
      <w:proofErr w:type="gramEnd"/>
      <w:r w:rsidRPr="00C17FCC">
        <w:rPr>
          <w:rFonts w:cs="Arial"/>
          <w:sz w:val="32"/>
          <w:szCs w:val="32"/>
        </w:rPr>
        <w:t xml:space="preserve"> is come salvation, and strength, and the kingdom of our God, and the power of his Christ: for the accuser of our brethren is cast down, which accused them before our God day and night.</w:t>
      </w:r>
    </w:p>
    <w:p w:rsidR="00291EA4" w:rsidRPr="00C17FCC" w:rsidRDefault="00291EA4">
      <w:pPr>
        <w:rPr>
          <w:rFonts w:cs="Arial"/>
          <w:sz w:val="32"/>
          <w:szCs w:val="32"/>
        </w:rPr>
      </w:pPr>
    </w:p>
    <w:p w:rsidR="00291EA4" w:rsidRPr="00C17FCC" w:rsidRDefault="00291EA4">
      <w:pPr>
        <w:rPr>
          <w:rFonts w:cs="Arial"/>
          <w:b/>
          <w:sz w:val="32"/>
          <w:szCs w:val="32"/>
          <w:u w:val="single"/>
        </w:rPr>
      </w:pPr>
      <w:r w:rsidRPr="00C17FCC">
        <w:rPr>
          <w:rFonts w:cs="Arial"/>
          <w:b/>
          <w:sz w:val="32"/>
          <w:szCs w:val="32"/>
          <w:u w:val="single"/>
        </w:rPr>
        <w:t>Power</w:t>
      </w:r>
    </w:p>
    <w:p w:rsidR="00291EA4" w:rsidRPr="00C17FCC" w:rsidRDefault="00291EA4" w:rsidP="00291EA4">
      <w:pPr>
        <w:rPr>
          <w:rFonts w:cs="Arial"/>
          <w:sz w:val="32"/>
          <w:szCs w:val="32"/>
        </w:rPr>
      </w:pPr>
      <w:r w:rsidRPr="00C17FCC">
        <w:rPr>
          <w:rFonts w:cs="Arial"/>
          <w:sz w:val="32"/>
          <w:szCs w:val="32"/>
        </w:rPr>
        <w:t xml:space="preserve">1849.  </w:t>
      </w:r>
      <w:proofErr w:type="spellStart"/>
      <w:proofErr w:type="gramStart"/>
      <w:r w:rsidRPr="00C17FCC">
        <w:rPr>
          <w:rFonts w:cs="Arial"/>
          <w:sz w:val="32"/>
          <w:szCs w:val="32"/>
        </w:rPr>
        <w:t>exousia</w:t>
      </w:r>
      <w:proofErr w:type="spellEnd"/>
      <w:r w:rsidRPr="00C17FCC">
        <w:rPr>
          <w:rFonts w:cs="Arial"/>
          <w:sz w:val="32"/>
          <w:szCs w:val="32"/>
        </w:rPr>
        <w:t xml:space="preserve">  </w:t>
      </w:r>
      <w:proofErr w:type="spellStart"/>
      <w:r w:rsidRPr="00C17FCC">
        <w:rPr>
          <w:rFonts w:cs="Arial"/>
          <w:sz w:val="32"/>
          <w:szCs w:val="32"/>
        </w:rPr>
        <w:t>exousia</w:t>
      </w:r>
      <w:proofErr w:type="spellEnd"/>
      <w:proofErr w:type="gramEnd"/>
      <w:r w:rsidRPr="00C17FCC">
        <w:rPr>
          <w:rFonts w:cs="Arial"/>
          <w:sz w:val="32"/>
          <w:szCs w:val="32"/>
        </w:rPr>
        <w:t>,  ex-</w:t>
      </w:r>
      <w:proofErr w:type="spellStart"/>
      <w:r w:rsidRPr="00C17FCC">
        <w:rPr>
          <w:rFonts w:cs="Arial"/>
          <w:sz w:val="32"/>
          <w:szCs w:val="32"/>
        </w:rPr>
        <w:t>oo</w:t>
      </w:r>
      <w:proofErr w:type="spellEnd"/>
      <w:r w:rsidRPr="00C17FCC">
        <w:rPr>
          <w:rFonts w:cs="Arial"/>
          <w:sz w:val="32"/>
          <w:szCs w:val="32"/>
        </w:rPr>
        <w:t xml:space="preserve">-see'-ah </w:t>
      </w:r>
    </w:p>
    <w:p w:rsidR="00291EA4" w:rsidRPr="00C17FCC" w:rsidRDefault="00291EA4" w:rsidP="00291EA4">
      <w:pPr>
        <w:rPr>
          <w:rFonts w:cs="Arial"/>
          <w:sz w:val="32"/>
          <w:szCs w:val="32"/>
        </w:rPr>
      </w:pPr>
      <w:r w:rsidRPr="00C17FCC">
        <w:rPr>
          <w:rFonts w:cs="Arial"/>
          <w:sz w:val="32"/>
          <w:szCs w:val="32"/>
        </w:rPr>
        <w:t xml:space="preserve"> (</w:t>
      </w:r>
      <w:proofErr w:type="gramStart"/>
      <w:r w:rsidRPr="00C17FCC">
        <w:rPr>
          <w:rFonts w:cs="Arial"/>
          <w:sz w:val="32"/>
          <w:szCs w:val="32"/>
        </w:rPr>
        <w:t>in</w:t>
      </w:r>
      <w:proofErr w:type="gramEnd"/>
      <w:r w:rsidRPr="00C17FCC">
        <w:rPr>
          <w:rFonts w:cs="Arial"/>
          <w:sz w:val="32"/>
          <w:szCs w:val="32"/>
        </w:rPr>
        <w:t xml:space="preserve"> the sense of ability); privilege, force, capacity, competency, freedom, mastery, magistrate, superhuman, potentate, token of control, delegated influence:--authority, jurisdiction, liberty, right, strength.</w:t>
      </w:r>
    </w:p>
    <w:p w:rsidR="00F04ED7" w:rsidRPr="00C17FCC" w:rsidRDefault="00F04ED7">
      <w:pPr>
        <w:rPr>
          <w:rFonts w:cs="Arial"/>
          <w:sz w:val="32"/>
          <w:szCs w:val="32"/>
        </w:rPr>
      </w:pPr>
    </w:p>
    <w:p w:rsidR="00C17FCC" w:rsidRPr="00C17FCC" w:rsidRDefault="00C17FCC">
      <w:pPr>
        <w:rPr>
          <w:rFonts w:cs="Arial"/>
          <w:sz w:val="32"/>
          <w:szCs w:val="32"/>
        </w:rPr>
      </w:pPr>
    </w:p>
    <w:p w:rsidR="00B43065" w:rsidRPr="00C17FCC" w:rsidRDefault="00B43065">
      <w:pPr>
        <w:rPr>
          <w:rFonts w:cs="Arial"/>
          <w:sz w:val="32"/>
          <w:szCs w:val="32"/>
        </w:rPr>
      </w:pPr>
    </w:p>
    <w:p w:rsidR="00F04ED7" w:rsidRPr="00C17FCC" w:rsidRDefault="00F04ED7">
      <w:pPr>
        <w:rPr>
          <w:rFonts w:cs="Arial"/>
          <w:sz w:val="32"/>
          <w:szCs w:val="32"/>
        </w:rPr>
      </w:pPr>
      <w:r w:rsidRPr="00C17FCC">
        <w:rPr>
          <w:rFonts w:cs="Arial"/>
          <w:sz w:val="32"/>
          <w:szCs w:val="32"/>
        </w:rPr>
        <w:t>I have set before thee an open door</w:t>
      </w:r>
    </w:p>
    <w:p w:rsidR="00F04ED7" w:rsidRPr="00C17FCC" w:rsidRDefault="00F04ED7">
      <w:pPr>
        <w:rPr>
          <w:rFonts w:cs="Arial"/>
          <w:sz w:val="32"/>
          <w:szCs w:val="32"/>
        </w:rPr>
      </w:pPr>
    </w:p>
    <w:p w:rsidR="00F04ED7" w:rsidRPr="00C17FCC" w:rsidRDefault="00F04ED7">
      <w:pPr>
        <w:rPr>
          <w:rFonts w:cs="Arial"/>
          <w:sz w:val="32"/>
          <w:szCs w:val="32"/>
        </w:rPr>
      </w:pPr>
      <w:proofErr w:type="gramStart"/>
      <w:r w:rsidRPr="00C17FCC">
        <w:rPr>
          <w:rFonts w:cs="Arial"/>
          <w:sz w:val="32"/>
          <w:szCs w:val="32"/>
        </w:rPr>
        <w:t>no</w:t>
      </w:r>
      <w:proofErr w:type="gramEnd"/>
      <w:r w:rsidRPr="00C17FCC">
        <w:rPr>
          <w:rFonts w:cs="Arial"/>
          <w:sz w:val="32"/>
          <w:szCs w:val="32"/>
        </w:rPr>
        <w:t xml:space="preserve"> man can shut it: for thou hast a little strength</w:t>
      </w:r>
    </w:p>
    <w:p w:rsidR="00051AF5" w:rsidRPr="00C17FCC" w:rsidRDefault="00051AF5">
      <w:pPr>
        <w:rPr>
          <w:rFonts w:cs="Arial"/>
          <w:sz w:val="32"/>
          <w:szCs w:val="32"/>
        </w:rPr>
      </w:pPr>
    </w:p>
    <w:p w:rsidR="00051AF5" w:rsidRPr="00C17FCC" w:rsidRDefault="00051AF5">
      <w:pPr>
        <w:rPr>
          <w:rFonts w:cs="Arial"/>
          <w:sz w:val="32"/>
          <w:szCs w:val="32"/>
        </w:rPr>
      </w:pPr>
    </w:p>
    <w:p w:rsidR="00F04ED7" w:rsidRPr="00C17FCC" w:rsidRDefault="00F04ED7">
      <w:pPr>
        <w:rPr>
          <w:rFonts w:cs="Arial"/>
          <w:sz w:val="32"/>
          <w:szCs w:val="32"/>
        </w:rPr>
      </w:pPr>
    </w:p>
    <w:p w:rsidR="00F04ED7" w:rsidRPr="00C17FCC" w:rsidRDefault="00F04ED7">
      <w:pPr>
        <w:rPr>
          <w:rFonts w:cs="Arial"/>
          <w:sz w:val="32"/>
          <w:szCs w:val="32"/>
        </w:rPr>
      </w:pPr>
      <w:proofErr w:type="gramStart"/>
      <w:r w:rsidRPr="00C17FCC">
        <w:rPr>
          <w:rFonts w:cs="Arial"/>
          <w:sz w:val="32"/>
          <w:szCs w:val="32"/>
        </w:rPr>
        <w:t>hast</w:t>
      </w:r>
      <w:proofErr w:type="gramEnd"/>
      <w:r w:rsidRPr="00C17FCC">
        <w:rPr>
          <w:rFonts w:cs="Arial"/>
          <w:sz w:val="32"/>
          <w:szCs w:val="32"/>
        </w:rPr>
        <w:t xml:space="preserve"> kept my word</w:t>
      </w:r>
    </w:p>
    <w:p w:rsidR="00F04ED7" w:rsidRPr="00C17FCC" w:rsidRDefault="00F04ED7">
      <w:pPr>
        <w:rPr>
          <w:rFonts w:cs="Arial"/>
          <w:sz w:val="32"/>
          <w:szCs w:val="32"/>
        </w:rPr>
      </w:pPr>
    </w:p>
    <w:p w:rsidR="00F04ED7" w:rsidRPr="00C17FCC" w:rsidRDefault="00F04ED7" w:rsidP="00F04ED7">
      <w:pPr>
        <w:rPr>
          <w:rFonts w:cs="Arial"/>
          <w:sz w:val="32"/>
          <w:szCs w:val="32"/>
        </w:rPr>
      </w:pPr>
      <w:proofErr w:type="gramStart"/>
      <w:r w:rsidRPr="00C17FCC">
        <w:rPr>
          <w:rFonts w:cs="Arial"/>
          <w:sz w:val="32"/>
          <w:szCs w:val="32"/>
        </w:rPr>
        <w:t>hast</w:t>
      </w:r>
      <w:proofErr w:type="gramEnd"/>
      <w:r w:rsidRPr="00C17FCC">
        <w:rPr>
          <w:rFonts w:cs="Arial"/>
          <w:sz w:val="32"/>
          <w:szCs w:val="32"/>
        </w:rPr>
        <w:t xml:space="preserve"> not denied my name.</w:t>
      </w:r>
    </w:p>
    <w:p w:rsidR="00F04ED7" w:rsidRPr="00C17FCC" w:rsidRDefault="00F04ED7" w:rsidP="00F04ED7">
      <w:pPr>
        <w:rPr>
          <w:rFonts w:cs="Arial"/>
          <w:sz w:val="32"/>
          <w:szCs w:val="32"/>
        </w:rPr>
      </w:pPr>
    </w:p>
    <w:p w:rsidR="00F04ED7" w:rsidRPr="00C17FCC" w:rsidRDefault="00F04ED7">
      <w:pPr>
        <w:rPr>
          <w:rFonts w:cs="Arial"/>
          <w:sz w:val="32"/>
          <w:szCs w:val="32"/>
        </w:rPr>
      </w:pPr>
    </w:p>
    <w:p w:rsidR="00F04ED7" w:rsidRPr="00C17FCC" w:rsidRDefault="00F04ED7">
      <w:pPr>
        <w:rPr>
          <w:rFonts w:cs="Arial"/>
          <w:sz w:val="32"/>
          <w:szCs w:val="32"/>
        </w:rPr>
      </w:pPr>
    </w:p>
    <w:p w:rsidR="00891BA6" w:rsidRPr="00C17FCC" w:rsidRDefault="00ED1682">
      <w:pPr>
        <w:rPr>
          <w:rFonts w:cs="Arial"/>
          <w:sz w:val="32"/>
          <w:szCs w:val="32"/>
        </w:rPr>
      </w:pPr>
      <w:r w:rsidRPr="00C17FCC">
        <w:rPr>
          <w:rFonts w:cs="Arial"/>
          <w:sz w:val="32"/>
          <w:szCs w:val="32"/>
        </w:rPr>
        <w:t xml:space="preserve">Nahum 3:6 And I will cast abominable filth upon thee, and make thee vile, and will set thee as a </w:t>
      </w:r>
      <w:proofErr w:type="spellStart"/>
      <w:r w:rsidRPr="00C17FCC">
        <w:rPr>
          <w:rFonts w:cs="Arial"/>
          <w:sz w:val="32"/>
          <w:szCs w:val="32"/>
        </w:rPr>
        <w:t>gazingstock</w:t>
      </w:r>
      <w:proofErr w:type="spellEnd"/>
      <w:r w:rsidRPr="00C17FCC">
        <w:rPr>
          <w:rFonts w:cs="Arial"/>
          <w:sz w:val="32"/>
          <w:szCs w:val="32"/>
        </w:rPr>
        <w:t>.</w:t>
      </w:r>
    </w:p>
    <w:p w:rsidR="005D7E89" w:rsidRPr="00C17FCC" w:rsidRDefault="005D7E89">
      <w:pPr>
        <w:rPr>
          <w:rFonts w:cs="Arial"/>
          <w:sz w:val="32"/>
          <w:szCs w:val="32"/>
        </w:rPr>
      </w:pPr>
    </w:p>
    <w:p w:rsidR="005D7E89" w:rsidRPr="00C17FCC" w:rsidRDefault="005D7E89">
      <w:pPr>
        <w:rPr>
          <w:rFonts w:cs="Arial"/>
          <w:sz w:val="32"/>
          <w:szCs w:val="32"/>
        </w:rPr>
      </w:pPr>
    </w:p>
    <w:p w:rsidR="005D7E89" w:rsidRPr="00C17FCC" w:rsidRDefault="005D7E89">
      <w:pPr>
        <w:rPr>
          <w:rFonts w:cs="Arial"/>
          <w:sz w:val="32"/>
          <w:szCs w:val="32"/>
        </w:rPr>
      </w:pPr>
    </w:p>
    <w:p w:rsidR="005D7E89" w:rsidRPr="00C17FCC" w:rsidRDefault="005D7E89">
      <w:pPr>
        <w:rPr>
          <w:rFonts w:cs="Arial"/>
          <w:sz w:val="32"/>
          <w:szCs w:val="32"/>
        </w:rPr>
      </w:pPr>
    </w:p>
    <w:p w:rsidR="005D7E89" w:rsidRPr="00C17FCC" w:rsidRDefault="005D7E89">
      <w:pPr>
        <w:rPr>
          <w:rFonts w:cs="Arial"/>
          <w:sz w:val="32"/>
          <w:szCs w:val="32"/>
        </w:rPr>
      </w:pPr>
    </w:p>
    <w:p w:rsidR="005D7E89" w:rsidRPr="00C17FCC" w:rsidRDefault="005D7E89">
      <w:pPr>
        <w:rPr>
          <w:rFonts w:cs="Arial"/>
          <w:sz w:val="32"/>
          <w:szCs w:val="32"/>
        </w:rPr>
      </w:pPr>
    </w:p>
    <w:p w:rsidR="005D7E89" w:rsidRPr="00C17FCC" w:rsidRDefault="005D7E89">
      <w:pPr>
        <w:rPr>
          <w:rFonts w:cs="Arial"/>
          <w:sz w:val="32"/>
          <w:szCs w:val="32"/>
        </w:rPr>
      </w:pPr>
    </w:p>
    <w:p w:rsidR="005D7E89" w:rsidRPr="00C17FCC" w:rsidRDefault="005D7E89" w:rsidP="005D7E89">
      <w:pPr>
        <w:rPr>
          <w:rFonts w:cs="Arial"/>
          <w:sz w:val="32"/>
          <w:szCs w:val="32"/>
        </w:rPr>
      </w:pPr>
      <w:proofErr w:type="gramStart"/>
      <w:r w:rsidRPr="00C17FCC">
        <w:rPr>
          <w:rFonts w:cs="Arial"/>
          <w:sz w:val="32"/>
          <w:szCs w:val="32"/>
        </w:rPr>
        <w:t>2Peter 1:20 Knowing this first, that no prophecy of the scripture is of any private interpretation.</w:t>
      </w:r>
      <w:proofErr w:type="gramEnd"/>
    </w:p>
    <w:p w:rsidR="005D7E89" w:rsidRPr="00C17FCC" w:rsidRDefault="005D7E89" w:rsidP="005D7E89">
      <w:pPr>
        <w:rPr>
          <w:rFonts w:cs="Arial"/>
          <w:sz w:val="32"/>
          <w:szCs w:val="32"/>
        </w:rPr>
      </w:pPr>
      <w:r w:rsidRPr="00C17FCC">
        <w:rPr>
          <w:rFonts w:cs="Arial"/>
          <w:sz w:val="32"/>
          <w:szCs w:val="32"/>
        </w:rPr>
        <w:t xml:space="preserve"> </w:t>
      </w:r>
    </w:p>
    <w:p w:rsidR="005D7E89" w:rsidRPr="00C17FCC" w:rsidRDefault="005D7E89" w:rsidP="005D7E89">
      <w:pPr>
        <w:rPr>
          <w:rFonts w:cs="Arial"/>
          <w:sz w:val="32"/>
          <w:szCs w:val="32"/>
        </w:rPr>
      </w:pPr>
      <w:r w:rsidRPr="00C17FCC">
        <w:rPr>
          <w:rFonts w:cs="Arial"/>
          <w:sz w:val="32"/>
          <w:szCs w:val="32"/>
        </w:rPr>
        <w:t xml:space="preserve">Rev. 1:3 </w:t>
      </w:r>
      <w:proofErr w:type="gramStart"/>
      <w:r w:rsidRPr="00C17FCC">
        <w:rPr>
          <w:rFonts w:cs="Arial"/>
          <w:sz w:val="32"/>
          <w:szCs w:val="32"/>
        </w:rPr>
        <w:t>Blessed</w:t>
      </w:r>
      <w:proofErr w:type="gramEnd"/>
      <w:r w:rsidRPr="00C17FCC">
        <w:rPr>
          <w:rFonts w:cs="Arial"/>
          <w:sz w:val="32"/>
          <w:szCs w:val="32"/>
        </w:rPr>
        <w:t xml:space="preserve"> is he that </w:t>
      </w:r>
      <w:proofErr w:type="spellStart"/>
      <w:r w:rsidRPr="00C17FCC">
        <w:rPr>
          <w:rFonts w:cs="Arial"/>
          <w:sz w:val="32"/>
          <w:szCs w:val="32"/>
        </w:rPr>
        <w:t>readeth</w:t>
      </w:r>
      <w:proofErr w:type="spellEnd"/>
      <w:r w:rsidRPr="00C17FCC">
        <w:rPr>
          <w:rFonts w:cs="Arial"/>
          <w:sz w:val="32"/>
          <w:szCs w:val="32"/>
        </w:rPr>
        <w:t>, and they that hear the words of this prophecy, and keep those things which are written therein: for the time is at hand.</w:t>
      </w:r>
    </w:p>
    <w:p w:rsidR="005D7E89" w:rsidRPr="00C17FCC" w:rsidRDefault="005D7E89" w:rsidP="005D7E89">
      <w:pPr>
        <w:rPr>
          <w:rFonts w:cs="Arial"/>
          <w:sz w:val="32"/>
          <w:szCs w:val="32"/>
        </w:rPr>
      </w:pPr>
      <w:r w:rsidRPr="00C17FCC">
        <w:rPr>
          <w:rFonts w:cs="Arial"/>
          <w:sz w:val="32"/>
          <w:szCs w:val="32"/>
        </w:rPr>
        <w:t xml:space="preserve"> </w:t>
      </w:r>
    </w:p>
    <w:p w:rsidR="005D7E89" w:rsidRPr="00C17FCC" w:rsidRDefault="005D7E89" w:rsidP="005D7E89">
      <w:pPr>
        <w:rPr>
          <w:rFonts w:cs="Arial"/>
          <w:sz w:val="32"/>
          <w:szCs w:val="32"/>
        </w:rPr>
      </w:pPr>
      <w:r w:rsidRPr="00C17FCC">
        <w:rPr>
          <w:rFonts w:cs="Arial"/>
          <w:sz w:val="32"/>
          <w:szCs w:val="32"/>
        </w:rPr>
        <w:t xml:space="preserve">22:7 Behold, I come quickly: blessed is he that </w:t>
      </w:r>
      <w:proofErr w:type="spellStart"/>
      <w:r w:rsidRPr="00C17FCC">
        <w:rPr>
          <w:rFonts w:cs="Arial"/>
          <w:sz w:val="32"/>
          <w:szCs w:val="32"/>
        </w:rPr>
        <w:t>keepeth</w:t>
      </w:r>
      <w:proofErr w:type="spellEnd"/>
      <w:r w:rsidRPr="00C17FCC">
        <w:rPr>
          <w:rFonts w:cs="Arial"/>
          <w:sz w:val="32"/>
          <w:szCs w:val="32"/>
        </w:rPr>
        <w:t xml:space="preserve"> the sayings of the prophecy of this book.</w:t>
      </w:r>
    </w:p>
    <w:p w:rsidR="005D7E89" w:rsidRPr="00C17FCC" w:rsidRDefault="005D7E89" w:rsidP="005D7E89">
      <w:pPr>
        <w:rPr>
          <w:rFonts w:cs="Arial"/>
          <w:sz w:val="32"/>
          <w:szCs w:val="32"/>
        </w:rPr>
      </w:pPr>
      <w:r w:rsidRPr="00C17FCC">
        <w:rPr>
          <w:rFonts w:cs="Arial"/>
          <w:sz w:val="32"/>
          <w:szCs w:val="32"/>
        </w:rPr>
        <w:t xml:space="preserve"> 10 And he </w:t>
      </w:r>
      <w:proofErr w:type="spellStart"/>
      <w:r w:rsidRPr="00C17FCC">
        <w:rPr>
          <w:rFonts w:cs="Arial"/>
          <w:sz w:val="32"/>
          <w:szCs w:val="32"/>
        </w:rPr>
        <w:t>saith</w:t>
      </w:r>
      <w:proofErr w:type="spellEnd"/>
      <w:r w:rsidRPr="00C17FCC">
        <w:rPr>
          <w:rFonts w:cs="Arial"/>
          <w:sz w:val="32"/>
          <w:szCs w:val="32"/>
        </w:rPr>
        <w:t xml:space="preserve"> unto me, Seal not the sayings of the prophecy of this book: for the time is at hand.</w:t>
      </w:r>
    </w:p>
    <w:p w:rsidR="005D7E89" w:rsidRPr="00C17FCC" w:rsidRDefault="005D7E89" w:rsidP="005D7E89">
      <w:pPr>
        <w:rPr>
          <w:rFonts w:cs="Arial"/>
          <w:sz w:val="32"/>
          <w:szCs w:val="32"/>
        </w:rPr>
      </w:pPr>
      <w:r w:rsidRPr="00C17FCC">
        <w:rPr>
          <w:rFonts w:cs="Arial"/>
          <w:sz w:val="32"/>
          <w:szCs w:val="32"/>
        </w:rPr>
        <w:t xml:space="preserve"> 18 For I testify unto every man that </w:t>
      </w:r>
      <w:proofErr w:type="spellStart"/>
      <w:r w:rsidRPr="00C17FCC">
        <w:rPr>
          <w:rFonts w:cs="Arial"/>
          <w:sz w:val="32"/>
          <w:szCs w:val="32"/>
        </w:rPr>
        <w:t>heareth</w:t>
      </w:r>
      <w:proofErr w:type="spellEnd"/>
      <w:r w:rsidRPr="00C17FCC">
        <w:rPr>
          <w:rFonts w:cs="Arial"/>
          <w:sz w:val="32"/>
          <w:szCs w:val="32"/>
        </w:rPr>
        <w:t xml:space="preserve"> the words of the prophecy of this book, If any man shall add unto these things, God shall add unto him the plagues that are written in this book:</w:t>
      </w:r>
    </w:p>
    <w:p w:rsidR="005D7E89" w:rsidRPr="00C17FCC" w:rsidRDefault="005D7E89" w:rsidP="005D7E89">
      <w:pPr>
        <w:rPr>
          <w:rFonts w:cs="Arial"/>
          <w:sz w:val="32"/>
          <w:szCs w:val="32"/>
        </w:rPr>
      </w:pPr>
      <w:r w:rsidRPr="00C17FCC">
        <w:rPr>
          <w:rFonts w:cs="Arial"/>
          <w:sz w:val="32"/>
          <w:szCs w:val="32"/>
        </w:rPr>
        <w:t xml:space="preserve"> 19 And if any man shall take away from the words of the book of this prophecy, God shall take away his part out of the book of life, and out of the holy city, and from the things which are written in this book.</w:t>
      </w:r>
    </w:p>
    <w:sectPr w:rsidR="005D7E89" w:rsidRPr="00C17FCC" w:rsidSect="00ED168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2C24"/>
    <w:multiLevelType w:val="hybridMultilevel"/>
    <w:tmpl w:val="55283D58"/>
    <w:lvl w:ilvl="0" w:tplc="A67A0F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095000"/>
    <w:multiLevelType w:val="hybridMultilevel"/>
    <w:tmpl w:val="3F2ABE76"/>
    <w:lvl w:ilvl="0" w:tplc="85DE23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F77651"/>
    <w:multiLevelType w:val="multilevel"/>
    <w:tmpl w:val="FB9C35D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810" w:firstLine="0"/>
      </w:pPr>
      <w:rPr>
        <w:rFonts w:ascii="Arial" w:hAnsi="Arial" w:cs="Arial" w:hint="default"/>
        <w:b w:val="0"/>
        <w:color w:val="auto"/>
        <w:sz w:val="24"/>
        <w:szCs w:val="24"/>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4A514A27"/>
    <w:multiLevelType w:val="hybridMultilevel"/>
    <w:tmpl w:val="82DCBC2C"/>
    <w:lvl w:ilvl="0" w:tplc="D6D081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A3260E"/>
    <w:multiLevelType w:val="hybridMultilevel"/>
    <w:tmpl w:val="01440B4E"/>
    <w:lvl w:ilvl="0" w:tplc="67EAE3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81439"/>
    <w:multiLevelType w:val="hybridMultilevel"/>
    <w:tmpl w:val="3216D0F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4D3285"/>
    <w:multiLevelType w:val="hybridMultilevel"/>
    <w:tmpl w:val="0B6446BE"/>
    <w:lvl w:ilvl="0" w:tplc="37B2F344">
      <w:start w:val="1"/>
      <w:numFmt w:val="upperRoman"/>
      <w:lvlText w:val="%1."/>
      <w:lvlJc w:val="left"/>
      <w:pPr>
        <w:ind w:left="1080" w:hanging="720"/>
      </w:pPr>
      <w:rPr>
        <w:rFonts w:hint="default"/>
      </w:rPr>
    </w:lvl>
    <w:lvl w:ilvl="1" w:tplc="5456F228">
      <w:start w:val="1"/>
      <w:numFmt w:val="upperLetter"/>
      <w:lvlText w:val="%2."/>
      <w:lvlJc w:val="left"/>
      <w:pPr>
        <w:ind w:left="1440" w:hanging="360"/>
      </w:pPr>
      <w:rPr>
        <w:rFonts w:ascii="Arial" w:eastAsiaTheme="minorHAnsi" w:hAnsi="Arial" w:cstheme="minorBidi"/>
        <w:b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076591"/>
    <w:multiLevelType w:val="hybridMultilevel"/>
    <w:tmpl w:val="308AA898"/>
    <w:lvl w:ilvl="0" w:tplc="2D104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6"/>
  </w:num>
  <w:num w:numId="5">
    <w:abstractNumId w:val="0"/>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D1682"/>
    <w:rsid w:val="00051AF5"/>
    <w:rsid w:val="00085C57"/>
    <w:rsid w:val="00126245"/>
    <w:rsid w:val="00176CD0"/>
    <w:rsid w:val="00291EA4"/>
    <w:rsid w:val="002F7681"/>
    <w:rsid w:val="004F68DB"/>
    <w:rsid w:val="00506FDE"/>
    <w:rsid w:val="005D7E89"/>
    <w:rsid w:val="00784964"/>
    <w:rsid w:val="007F57CA"/>
    <w:rsid w:val="00891BA6"/>
    <w:rsid w:val="009027C4"/>
    <w:rsid w:val="009B18CE"/>
    <w:rsid w:val="00AC0E73"/>
    <w:rsid w:val="00B20453"/>
    <w:rsid w:val="00B43065"/>
    <w:rsid w:val="00C17FCC"/>
    <w:rsid w:val="00C567DA"/>
    <w:rsid w:val="00E631F1"/>
    <w:rsid w:val="00ED1682"/>
    <w:rsid w:val="00F04ED7"/>
    <w:rsid w:val="00FD4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FD42D3"/>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2D3"/>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42D3"/>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42D3"/>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2D3"/>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2D3"/>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2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2D3"/>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D42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FD42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2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D42D3"/>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semiHidden/>
    <w:rsid w:val="00FD42D3"/>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D42D3"/>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D42D3"/>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D42D3"/>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D42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42D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5</Pages>
  <Words>953</Words>
  <Characters>5433</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This Prophecy is SPECIAL for the OVERCOMER NOW.</vt:lpstr>
      <vt:lpstr>    “he that hath the key of David, he that openeth, and no man shutteth; and shutte</vt:lpstr>
      <vt:lpstr>    “I know”		</vt:lpstr>
    </vt:vector>
  </TitlesOfParts>
  <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2010-02-08T08:05:00Z</dcterms:created>
  <dcterms:modified xsi:type="dcterms:W3CDTF">2010-02-10T21:33:00Z</dcterms:modified>
</cp:coreProperties>
</file>