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B8A" w:rsidRPr="00E34B8A" w:rsidRDefault="00E34B8A" w:rsidP="00F83FBD">
      <w:pPr>
        <w:pStyle w:val="Title"/>
        <w:rPr>
          <w:rFonts w:ascii="Arial" w:hAnsi="Arial" w:cs="Arial"/>
          <w:sz w:val="24"/>
          <w:szCs w:val="24"/>
        </w:rPr>
      </w:pPr>
      <w:r w:rsidRPr="00E34B8A">
        <w:rPr>
          <w:rFonts w:ascii="Arial" w:hAnsi="Arial" w:cs="Arial"/>
          <w:sz w:val="24"/>
          <w:szCs w:val="24"/>
        </w:rPr>
        <w:t>Ways that will limit God</w:t>
      </w:r>
    </w:p>
    <w:p w:rsidR="00E34B8A" w:rsidRPr="00E34B8A" w:rsidRDefault="00E34B8A" w:rsidP="00E34B8A">
      <w:pPr>
        <w:rPr>
          <w:rFonts w:cs="Arial"/>
        </w:rPr>
      </w:pPr>
      <w:r w:rsidRPr="00E34B8A">
        <w:rPr>
          <w:rFonts w:cs="Arial"/>
        </w:rPr>
        <w:t>The natural mind always limits God</w:t>
      </w:r>
    </w:p>
    <w:p w:rsidR="00E34B8A" w:rsidRPr="00E34B8A" w:rsidRDefault="00E34B8A" w:rsidP="00E34B8A">
      <w:pPr>
        <w:rPr>
          <w:rFonts w:cs="Arial"/>
        </w:rPr>
      </w:pPr>
    </w:p>
    <w:p w:rsidR="00791142" w:rsidRDefault="00E34B8A" w:rsidP="00E34B8A">
      <w:pPr>
        <w:shd w:val="clear" w:color="auto" w:fill="FFFFFF"/>
        <w:rPr>
          <w:rFonts w:eastAsia="Times New Roman" w:cs="Arial"/>
          <w:color w:val="000000"/>
          <w:szCs w:val="24"/>
        </w:rPr>
      </w:pPr>
      <w:r w:rsidRPr="00E34B8A">
        <w:rPr>
          <w:rFonts w:eastAsia="Times New Roman" w:cs="Arial"/>
          <w:color w:val="000000"/>
          <w:szCs w:val="24"/>
        </w:rPr>
        <w:t xml:space="preserve">Any time a man conceives an </w:t>
      </w:r>
      <w:r w:rsidRPr="00E34B8A">
        <w:rPr>
          <w:rFonts w:eastAsia="Times New Roman" w:cs="Arial"/>
          <w:szCs w:val="24"/>
          <w:u w:val="single"/>
        </w:rPr>
        <w:t>image of God</w:t>
      </w:r>
      <w:r w:rsidRPr="00E34B8A">
        <w:rPr>
          <w:rFonts w:eastAsia="Times New Roman" w:cs="Arial"/>
          <w:color w:val="000000"/>
          <w:szCs w:val="24"/>
        </w:rPr>
        <w:t xml:space="preserve"> other than the true revealing of God, a predictable effect will occur.</w:t>
      </w:r>
      <w:r w:rsidR="000A5A7B">
        <w:rPr>
          <w:rFonts w:eastAsia="Times New Roman" w:cs="Arial"/>
          <w:color w:val="000000"/>
          <w:szCs w:val="24"/>
        </w:rPr>
        <w:t xml:space="preserve"> </w:t>
      </w:r>
    </w:p>
    <w:p w:rsidR="00791142" w:rsidRDefault="00791142" w:rsidP="00E34B8A">
      <w:pPr>
        <w:shd w:val="clear" w:color="auto" w:fill="FFFFFF"/>
        <w:rPr>
          <w:rFonts w:eastAsia="Times New Roman" w:cs="Arial"/>
          <w:color w:val="000000"/>
          <w:szCs w:val="24"/>
        </w:rPr>
      </w:pPr>
    </w:p>
    <w:p w:rsidR="00E34B8A" w:rsidRPr="00791142" w:rsidRDefault="000A5A7B" w:rsidP="00791142">
      <w:pPr>
        <w:pStyle w:val="ListParagraph"/>
        <w:numPr>
          <w:ilvl w:val="0"/>
          <w:numId w:val="4"/>
        </w:numPr>
        <w:shd w:val="clear" w:color="auto" w:fill="FFFFFF"/>
        <w:rPr>
          <w:rFonts w:cs="Arial"/>
        </w:rPr>
      </w:pPr>
      <w:r w:rsidRPr="00791142">
        <w:rPr>
          <w:rFonts w:cs="Arial"/>
          <w:color w:val="000000"/>
          <w:szCs w:val="24"/>
        </w:rPr>
        <w:t>The human mind will definitely limit God.</w:t>
      </w:r>
      <w:r w:rsidR="00E34B8A" w:rsidRPr="00791142">
        <w:rPr>
          <w:rFonts w:cs="Arial"/>
          <w:color w:val="000000"/>
          <w:szCs w:val="24"/>
        </w:rPr>
        <w:br/>
      </w:r>
      <w:r w:rsidR="00E34B8A" w:rsidRPr="00791142">
        <w:rPr>
          <w:rFonts w:cs="Arial"/>
          <w:color w:val="000000"/>
          <w:szCs w:val="24"/>
        </w:rPr>
        <w:br/>
      </w:r>
      <w:r w:rsidR="00E34B8A" w:rsidRPr="00791142">
        <w:rPr>
          <w:rFonts w:cs="Arial"/>
        </w:rPr>
        <w:t xml:space="preserve">1Cor. 2:14 But the natural man </w:t>
      </w:r>
      <w:proofErr w:type="spellStart"/>
      <w:r w:rsidR="00E34B8A" w:rsidRPr="00791142">
        <w:rPr>
          <w:rFonts w:cs="Arial"/>
        </w:rPr>
        <w:t>receiveth</w:t>
      </w:r>
      <w:proofErr w:type="spellEnd"/>
      <w:r w:rsidR="00E34B8A" w:rsidRPr="00791142">
        <w:rPr>
          <w:rFonts w:cs="Arial"/>
        </w:rPr>
        <w:t xml:space="preserve"> not the things of the Spirit of God: for they are foolishness unto him: neither can he know them, because they are spiritually discerned.</w:t>
      </w:r>
    </w:p>
    <w:p w:rsidR="00E34B8A" w:rsidRDefault="000A5A7B" w:rsidP="000A5A7B">
      <w:pPr>
        <w:pStyle w:val="Title"/>
        <w:jc w:val="left"/>
        <w:rPr>
          <w:rFonts w:ascii="Arial" w:hAnsi="Arial" w:cs="Arial"/>
          <w:szCs w:val="24"/>
          <w:u w:val="single"/>
        </w:rPr>
      </w:pPr>
      <w:r w:rsidRPr="00E34B8A">
        <w:rPr>
          <w:rFonts w:ascii="Arial" w:hAnsi="Arial" w:cs="Arial"/>
          <w:color w:val="000000"/>
          <w:szCs w:val="24"/>
        </w:rPr>
        <w:t xml:space="preserve">Any time a man </w:t>
      </w:r>
      <w:r>
        <w:rPr>
          <w:rFonts w:ascii="Arial" w:hAnsi="Arial" w:cs="Arial"/>
          <w:color w:val="000000"/>
          <w:szCs w:val="24"/>
        </w:rPr>
        <w:t xml:space="preserve">supernaturally </w:t>
      </w:r>
      <w:r w:rsidRPr="00E34B8A">
        <w:rPr>
          <w:rFonts w:ascii="Arial" w:hAnsi="Arial" w:cs="Arial"/>
          <w:color w:val="000000"/>
          <w:szCs w:val="24"/>
        </w:rPr>
        <w:t>conceives</w:t>
      </w:r>
      <w:r>
        <w:rPr>
          <w:rFonts w:ascii="Arial" w:hAnsi="Arial" w:cs="Arial"/>
          <w:color w:val="000000"/>
          <w:szCs w:val="24"/>
        </w:rPr>
        <w:t xml:space="preserve"> </w:t>
      </w:r>
      <w:r w:rsidRPr="00E34B8A">
        <w:rPr>
          <w:rFonts w:ascii="Arial" w:hAnsi="Arial" w:cs="Arial"/>
          <w:color w:val="000000"/>
          <w:szCs w:val="24"/>
        </w:rPr>
        <w:t>the true revealing</w:t>
      </w:r>
      <w:r>
        <w:rPr>
          <w:rFonts w:ascii="Arial" w:hAnsi="Arial" w:cs="Arial"/>
          <w:color w:val="000000"/>
          <w:szCs w:val="24"/>
        </w:rPr>
        <w:t xml:space="preserve"> of God, he is required to bear the</w:t>
      </w:r>
      <w:r w:rsidRPr="00E34B8A">
        <w:rPr>
          <w:rFonts w:ascii="Arial" w:hAnsi="Arial" w:cs="Arial"/>
          <w:color w:val="000000"/>
          <w:szCs w:val="24"/>
        </w:rPr>
        <w:t xml:space="preserve"> </w:t>
      </w:r>
      <w:r w:rsidRPr="00E34B8A">
        <w:rPr>
          <w:rFonts w:ascii="Arial" w:hAnsi="Arial" w:cs="Arial"/>
          <w:szCs w:val="24"/>
          <w:u w:val="single"/>
        </w:rPr>
        <w:t>image of God</w:t>
      </w:r>
      <w:r w:rsidR="00791142" w:rsidRPr="00791142">
        <w:rPr>
          <w:rFonts w:ascii="Arial" w:hAnsi="Arial" w:cs="Arial"/>
          <w:szCs w:val="24"/>
        </w:rPr>
        <w:t xml:space="preserve"> by faith</w:t>
      </w:r>
      <w:r w:rsidRPr="000A5A7B">
        <w:rPr>
          <w:rFonts w:ascii="Arial" w:hAnsi="Arial" w:cs="Arial"/>
          <w:szCs w:val="24"/>
        </w:rPr>
        <w:t>.</w:t>
      </w:r>
      <w:r>
        <w:rPr>
          <w:rFonts w:ascii="Arial" w:hAnsi="Arial" w:cs="Arial"/>
          <w:szCs w:val="24"/>
          <w:u w:val="single"/>
        </w:rPr>
        <w:t xml:space="preserve"> </w:t>
      </w:r>
    </w:p>
    <w:p w:rsidR="002C368D" w:rsidRDefault="002C368D" w:rsidP="002C368D"/>
    <w:p w:rsidR="002C368D" w:rsidRDefault="002C368D" w:rsidP="002C368D">
      <w:r>
        <w:t xml:space="preserve">The Most needed Message but yet so limited because of a lack of interest for the true revealing through God’s </w:t>
      </w:r>
      <w:r w:rsidR="00791142">
        <w:t>Almighty power</w:t>
      </w:r>
      <w:r>
        <w:t>.</w:t>
      </w:r>
    </w:p>
    <w:p w:rsidR="00791142" w:rsidRDefault="00791142" w:rsidP="002C368D"/>
    <w:p w:rsidR="00791142" w:rsidRDefault="00791142" w:rsidP="002C368D">
      <w:r>
        <w:t>We need the faith that was once delivered to the SAINTS for the old-time power of God to be manifested in our meetings with Him.</w:t>
      </w:r>
    </w:p>
    <w:p w:rsidR="00791142" w:rsidRPr="002C368D" w:rsidRDefault="00791142" w:rsidP="00791142">
      <w:r>
        <w:t>Jude 1:3 Beloved, when I gave all diligence to write unto you of the common salvation, it was needful for me to write unto you, and exhort you that ye should earnestly contend for the faith which was once delivered unto the saints.</w:t>
      </w:r>
    </w:p>
    <w:p w:rsidR="000A5A7B" w:rsidRDefault="000A5A7B" w:rsidP="000A5A7B"/>
    <w:p w:rsidR="002C368D" w:rsidRDefault="002C368D" w:rsidP="000A5A7B">
      <w:r w:rsidRPr="002C368D">
        <w:t>1Ti</w:t>
      </w:r>
      <w:r>
        <w:t xml:space="preserve">mothy 4:1 </w:t>
      </w:r>
      <w:r w:rsidRPr="002C368D">
        <w:t xml:space="preserve">Now the Spirit </w:t>
      </w:r>
      <w:proofErr w:type="spellStart"/>
      <w:r w:rsidRPr="002C368D">
        <w:t>speaketh</w:t>
      </w:r>
      <w:proofErr w:type="spellEnd"/>
      <w:r w:rsidRPr="002C368D">
        <w:t xml:space="preserve"> expressly, that in the latter times some shall depart from the faith, giving heed to seducing spirits, and doctrines of devils;</w:t>
      </w:r>
    </w:p>
    <w:p w:rsidR="002C368D" w:rsidRDefault="002C368D" w:rsidP="000A5A7B"/>
    <w:p w:rsidR="002C368D" w:rsidRDefault="002C368D" w:rsidP="000A5A7B">
      <w:r w:rsidRPr="002C368D">
        <w:t>2Ti</w:t>
      </w:r>
      <w:r>
        <w:t xml:space="preserve">mothy 3:1 </w:t>
      </w:r>
      <w:proofErr w:type="gramStart"/>
      <w:r w:rsidRPr="002C368D">
        <w:t>This</w:t>
      </w:r>
      <w:proofErr w:type="gramEnd"/>
      <w:r w:rsidRPr="002C368D">
        <w:t xml:space="preserve"> know also, that in the last days perilous times shall come.</w:t>
      </w:r>
      <w:r>
        <w:t xml:space="preserve">                                                         </w:t>
      </w:r>
      <w:r w:rsidRPr="002C368D">
        <w:t>5 Having a form of godliness, but denying the power thereof: from such turn away.</w:t>
      </w:r>
      <w:r>
        <w:t xml:space="preserve">                                          </w:t>
      </w:r>
      <w:proofErr w:type="gramStart"/>
      <w:r w:rsidRPr="002C368D">
        <w:t>7 Ever learning, and never able to come to the knowledge of the truth.</w:t>
      </w:r>
      <w:proofErr w:type="gramEnd"/>
    </w:p>
    <w:p w:rsidR="002C368D" w:rsidRDefault="002C368D" w:rsidP="000A5A7B"/>
    <w:p w:rsidR="002C368D" w:rsidRDefault="002C368D" w:rsidP="002C368D">
      <w:r>
        <w:t xml:space="preserve">2Timothy 4:3 </w:t>
      </w:r>
      <w:proofErr w:type="gramStart"/>
      <w:r>
        <w:t>For</w:t>
      </w:r>
      <w:proofErr w:type="gramEnd"/>
      <w:r>
        <w:t xml:space="preserve"> the time will come when they will not endure sound doctrine; but after their own lusts shall they heap to themselves teachers, having itching ears;</w:t>
      </w:r>
    </w:p>
    <w:p w:rsidR="002C368D" w:rsidRDefault="002C368D" w:rsidP="002C368D">
      <w:r>
        <w:t>4 And they shall turn away their ears from the truth, and shall be turned unto fables.</w:t>
      </w:r>
    </w:p>
    <w:p w:rsidR="002C368D" w:rsidRDefault="002C368D" w:rsidP="000A5A7B"/>
    <w:p w:rsidR="000A5A7B" w:rsidRDefault="000A5A7B" w:rsidP="000A5A7B">
      <w:r>
        <w:t>2Cor. 3:18 But we all, with open face beholding as in a glass the glory of the Lord, are changed into the same image from glory to glory, even as by the Spirit of the Lord.</w:t>
      </w:r>
    </w:p>
    <w:p w:rsidR="00791142" w:rsidRDefault="00791142" w:rsidP="000A5A7B"/>
    <w:p w:rsidR="002C368D" w:rsidRDefault="002C368D" w:rsidP="002C368D">
      <w:r>
        <w:t xml:space="preserve">1Cor. 15:49 </w:t>
      </w:r>
      <w:proofErr w:type="gramStart"/>
      <w:r>
        <w:t>And</w:t>
      </w:r>
      <w:proofErr w:type="gramEnd"/>
      <w:r>
        <w:t xml:space="preserve"> as we have borne the image of the earthy, we shall also bear the image of the heavenly.</w:t>
      </w:r>
    </w:p>
    <w:p w:rsidR="00791142" w:rsidRDefault="00791142" w:rsidP="002C368D"/>
    <w:p w:rsidR="002C368D" w:rsidRDefault="002C368D" w:rsidP="002C368D">
      <w:r>
        <w:t xml:space="preserve">Romans 8:29 </w:t>
      </w:r>
      <w:proofErr w:type="gramStart"/>
      <w:r w:rsidRPr="002C368D">
        <w:t>For</w:t>
      </w:r>
      <w:proofErr w:type="gramEnd"/>
      <w:r w:rsidRPr="002C368D">
        <w:t xml:space="preserve"> whom he did foreknow, he also did predestinate to be conformed to the image of his Son, that he might be the firstborn among many brethren.</w:t>
      </w:r>
    </w:p>
    <w:p w:rsidR="00791142" w:rsidRDefault="00791142" w:rsidP="002C368D">
      <w:r w:rsidRPr="00791142">
        <w:t>30 Moreover whom he did predestinate, them he also called: and whom he called, them he also justified: and whom he justified, them he also glorified.</w:t>
      </w:r>
    </w:p>
    <w:p w:rsidR="00791142" w:rsidRDefault="00791142" w:rsidP="002C368D"/>
    <w:p w:rsidR="00791142" w:rsidRDefault="00791142" w:rsidP="002C368D">
      <w:r w:rsidRPr="00791142">
        <w:t>Mt 5:16 Let your light so shine before men, that they may see your good works, and glorify your Father which is in heaven.</w:t>
      </w:r>
    </w:p>
    <w:p w:rsidR="00791142" w:rsidRDefault="00791142" w:rsidP="002C368D"/>
    <w:p w:rsidR="00791142" w:rsidRPr="000A5A7B" w:rsidRDefault="00791142" w:rsidP="002C368D">
      <w:r w:rsidRPr="00791142">
        <w:t>1Pe</w:t>
      </w:r>
      <w:r>
        <w:t>ter</w:t>
      </w:r>
      <w:r w:rsidRPr="00791142">
        <w:t xml:space="preserve"> 2:9 But ye are a chosen generation, a royal priesthood, an holy nation, a peculiar people; that ye should </w:t>
      </w:r>
      <w:proofErr w:type="spellStart"/>
      <w:r w:rsidRPr="00791142">
        <w:t>shew</w:t>
      </w:r>
      <w:proofErr w:type="spellEnd"/>
      <w:r w:rsidRPr="00791142">
        <w:t xml:space="preserve"> forth the praises of him who hath called you out of darkness into his </w:t>
      </w:r>
      <w:proofErr w:type="spellStart"/>
      <w:r w:rsidRPr="00791142">
        <w:t>marvellous</w:t>
      </w:r>
      <w:proofErr w:type="spellEnd"/>
      <w:r w:rsidRPr="00791142">
        <w:t xml:space="preserve"> light:</w:t>
      </w:r>
    </w:p>
    <w:p w:rsidR="00DE3907" w:rsidRPr="00333B6A" w:rsidRDefault="00EB3BAD" w:rsidP="00F83FBD">
      <w:pPr>
        <w:pStyle w:val="Title"/>
        <w:rPr>
          <w:rFonts w:ascii="Arial" w:hAnsi="Arial" w:cs="Arial"/>
          <w:sz w:val="24"/>
          <w:szCs w:val="24"/>
        </w:rPr>
      </w:pPr>
      <w:r w:rsidRPr="00333B6A">
        <w:rPr>
          <w:rFonts w:ascii="Arial" w:hAnsi="Arial" w:cs="Arial"/>
          <w:sz w:val="24"/>
          <w:szCs w:val="24"/>
        </w:rPr>
        <w:lastRenderedPageBreak/>
        <w:t xml:space="preserve">Avoid </w:t>
      </w:r>
      <w:r w:rsidR="00DE3907" w:rsidRPr="00333B6A">
        <w:rPr>
          <w:rFonts w:ascii="Arial" w:hAnsi="Arial" w:cs="Arial"/>
          <w:sz w:val="24"/>
          <w:szCs w:val="24"/>
        </w:rPr>
        <w:t>Ways that will limit God</w:t>
      </w:r>
    </w:p>
    <w:p w:rsidR="00D71EDE" w:rsidRPr="00333B6A" w:rsidRDefault="00D71EDE" w:rsidP="00D71EDE">
      <w:pPr>
        <w:rPr>
          <w:rFonts w:cs="Arial"/>
          <w:szCs w:val="24"/>
        </w:rPr>
      </w:pPr>
      <w:proofErr w:type="spellStart"/>
      <w:r w:rsidRPr="00333B6A">
        <w:rPr>
          <w:rFonts w:cs="Arial"/>
          <w:szCs w:val="24"/>
        </w:rPr>
        <w:t>Heb</w:t>
      </w:r>
      <w:proofErr w:type="spellEnd"/>
      <w:r w:rsidRPr="00333B6A">
        <w:rPr>
          <w:rFonts w:cs="Arial"/>
          <w:szCs w:val="24"/>
        </w:rPr>
        <w:t xml:space="preserve"> 3:10 </w:t>
      </w:r>
      <w:proofErr w:type="gramStart"/>
      <w:r w:rsidRPr="00333B6A">
        <w:rPr>
          <w:rFonts w:cs="Arial"/>
          <w:szCs w:val="24"/>
        </w:rPr>
        <w:t>Wherefore</w:t>
      </w:r>
      <w:proofErr w:type="gramEnd"/>
      <w:r w:rsidRPr="00333B6A">
        <w:rPr>
          <w:rFonts w:cs="Arial"/>
          <w:szCs w:val="24"/>
        </w:rPr>
        <w:t xml:space="preserve"> I was grieved with that generation, and said, They do </w:t>
      </w:r>
      <w:proofErr w:type="spellStart"/>
      <w:r w:rsidRPr="00333B6A">
        <w:rPr>
          <w:rFonts w:cs="Arial"/>
          <w:szCs w:val="24"/>
        </w:rPr>
        <w:t>alway</w:t>
      </w:r>
      <w:proofErr w:type="spellEnd"/>
      <w:r w:rsidRPr="00333B6A">
        <w:rPr>
          <w:rFonts w:cs="Arial"/>
          <w:szCs w:val="24"/>
        </w:rPr>
        <w:t xml:space="preserve"> err in their heart; and </w:t>
      </w:r>
      <w:r w:rsidRPr="00333B6A">
        <w:rPr>
          <w:rFonts w:cs="Arial"/>
          <w:szCs w:val="24"/>
          <w:u w:val="single"/>
        </w:rPr>
        <w:t xml:space="preserve">they have not known </w:t>
      </w:r>
      <w:r w:rsidRPr="00333B6A">
        <w:rPr>
          <w:rFonts w:cs="Arial"/>
          <w:b/>
          <w:szCs w:val="24"/>
          <w:u w:val="single"/>
        </w:rPr>
        <w:t>my ways</w:t>
      </w:r>
      <w:r w:rsidRPr="00333B6A">
        <w:rPr>
          <w:rFonts w:cs="Arial"/>
          <w:szCs w:val="24"/>
        </w:rPr>
        <w:t>.</w:t>
      </w:r>
    </w:p>
    <w:p w:rsidR="0019285B" w:rsidRPr="00333B6A" w:rsidRDefault="0019285B" w:rsidP="00D71EDE">
      <w:pPr>
        <w:rPr>
          <w:rFonts w:cs="Arial"/>
          <w:szCs w:val="24"/>
        </w:rPr>
      </w:pPr>
    </w:p>
    <w:p w:rsidR="0019285B" w:rsidRPr="00333B6A" w:rsidRDefault="00EB3BAD" w:rsidP="00B25775">
      <w:pPr>
        <w:pStyle w:val="ListParagraph"/>
        <w:rPr>
          <w:rFonts w:cs="Arial"/>
          <w:szCs w:val="24"/>
        </w:rPr>
      </w:pPr>
      <w:r w:rsidRPr="00333B6A">
        <w:rPr>
          <w:rFonts w:cs="Arial"/>
          <w:szCs w:val="24"/>
          <w:u w:val="single"/>
        </w:rPr>
        <w:t xml:space="preserve">Faith in </w:t>
      </w:r>
      <w:r w:rsidR="0019285B" w:rsidRPr="00333B6A">
        <w:rPr>
          <w:rFonts w:cs="Arial"/>
          <w:szCs w:val="24"/>
          <w:u w:val="single"/>
        </w:rPr>
        <w:t>His Promises</w:t>
      </w:r>
      <w:r w:rsidR="0019285B" w:rsidRPr="00333B6A">
        <w:rPr>
          <w:rFonts w:cs="Arial"/>
          <w:szCs w:val="24"/>
        </w:rPr>
        <w:t xml:space="preserve"> will limit</w:t>
      </w:r>
      <w:r w:rsidR="00B25775" w:rsidRPr="00333B6A">
        <w:rPr>
          <w:rFonts w:cs="Arial"/>
          <w:szCs w:val="24"/>
        </w:rPr>
        <w:t>less</w:t>
      </w:r>
      <w:r w:rsidR="0019285B" w:rsidRPr="00333B6A">
        <w:rPr>
          <w:rFonts w:cs="Arial"/>
          <w:szCs w:val="24"/>
        </w:rPr>
        <w:t xml:space="preserve"> you</w:t>
      </w:r>
      <w:r w:rsidR="008209ED" w:rsidRPr="00333B6A">
        <w:rPr>
          <w:rFonts w:cs="Arial"/>
          <w:szCs w:val="24"/>
        </w:rPr>
        <w:t xml:space="preserve"> from believing and receiving from God</w:t>
      </w:r>
      <w:r w:rsidR="0019285B" w:rsidRPr="00333B6A">
        <w:rPr>
          <w:rFonts w:cs="Arial"/>
          <w:szCs w:val="24"/>
        </w:rPr>
        <w:t>.</w:t>
      </w:r>
    </w:p>
    <w:p w:rsidR="00EF1256" w:rsidRPr="00333B6A" w:rsidRDefault="00EF1256" w:rsidP="00B25775">
      <w:pPr>
        <w:pStyle w:val="ListParagraph"/>
        <w:rPr>
          <w:rFonts w:cs="Arial"/>
          <w:szCs w:val="24"/>
        </w:rPr>
      </w:pPr>
    </w:p>
    <w:p w:rsidR="00EF1256" w:rsidRPr="00333B6A" w:rsidRDefault="00EF1256" w:rsidP="00B25775">
      <w:pPr>
        <w:pStyle w:val="ListParagraph"/>
        <w:rPr>
          <w:rFonts w:cs="Arial"/>
          <w:szCs w:val="24"/>
        </w:rPr>
      </w:pPr>
      <w:r w:rsidRPr="00333B6A">
        <w:rPr>
          <w:rFonts w:cs="Arial"/>
          <w:szCs w:val="24"/>
        </w:rPr>
        <w:t>Limitless</w:t>
      </w:r>
      <w:r w:rsidR="00575BEE" w:rsidRPr="00333B6A">
        <w:rPr>
          <w:rFonts w:cs="Arial"/>
          <w:szCs w:val="24"/>
        </w:rPr>
        <w:t xml:space="preserve"> – (</w:t>
      </w:r>
      <w:r w:rsidRPr="00333B6A">
        <w:rPr>
          <w:rFonts w:cs="Arial"/>
          <w:szCs w:val="24"/>
        </w:rPr>
        <w:t>unlimited, unbounded, infinite, unending in receiving from God</w:t>
      </w:r>
      <w:r w:rsidR="00575BEE" w:rsidRPr="00333B6A">
        <w:rPr>
          <w:rFonts w:cs="Arial"/>
          <w:szCs w:val="24"/>
        </w:rPr>
        <w:t>)</w:t>
      </w:r>
    </w:p>
    <w:p w:rsidR="00ED507A" w:rsidRPr="00333B6A" w:rsidRDefault="00ED507A" w:rsidP="00B25775">
      <w:pPr>
        <w:pStyle w:val="ListParagraph"/>
        <w:rPr>
          <w:rFonts w:cs="Arial"/>
          <w:szCs w:val="24"/>
        </w:rPr>
      </w:pPr>
    </w:p>
    <w:p w:rsidR="00ED507A" w:rsidRPr="00333B6A" w:rsidRDefault="00ED507A" w:rsidP="00B25775">
      <w:pPr>
        <w:pStyle w:val="ListParagraph"/>
        <w:rPr>
          <w:rFonts w:cs="Arial"/>
          <w:szCs w:val="24"/>
        </w:rPr>
      </w:pPr>
      <w:r w:rsidRPr="00333B6A">
        <w:rPr>
          <w:rFonts w:cs="Arial"/>
          <w:szCs w:val="24"/>
        </w:rPr>
        <w:t xml:space="preserve">Faith is a green light to allow the Lord to work </w:t>
      </w:r>
      <w:r w:rsidR="00575BEE" w:rsidRPr="00333B6A">
        <w:rPr>
          <w:rFonts w:cs="Arial"/>
          <w:szCs w:val="24"/>
        </w:rPr>
        <w:t xml:space="preserve">unlimited </w:t>
      </w:r>
      <w:r w:rsidRPr="00333B6A">
        <w:rPr>
          <w:rFonts w:cs="Arial"/>
          <w:szCs w:val="24"/>
        </w:rPr>
        <w:t>in your life.</w:t>
      </w:r>
    </w:p>
    <w:p w:rsidR="00ED507A" w:rsidRPr="00333B6A" w:rsidRDefault="00ED507A" w:rsidP="00B25775">
      <w:pPr>
        <w:pStyle w:val="ListParagraph"/>
        <w:rPr>
          <w:rFonts w:cs="Arial"/>
          <w:szCs w:val="24"/>
        </w:rPr>
      </w:pPr>
      <w:r w:rsidRPr="00333B6A">
        <w:rPr>
          <w:rFonts w:cs="Arial"/>
          <w:szCs w:val="24"/>
        </w:rPr>
        <w:t>Unbelief is a red light that stops God from working in your life.</w:t>
      </w:r>
    </w:p>
    <w:p w:rsidR="00EF1256" w:rsidRPr="00333B6A" w:rsidRDefault="00EF1256" w:rsidP="00B25775">
      <w:pPr>
        <w:pStyle w:val="ListParagraph"/>
        <w:rPr>
          <w:rFonts w:cs="Arial"/>
          <w:szCs w:val="24"/>
        </w:rPr>
      </w:pPr>
    </w:p>
    <w:p w:rsidR="00EF1256" w:rsidRPr="00333B6A" w:rsidRDefault="00EF1256" w:rsidP="00EF1256">
      <w:pPr>
        <w:pStyle w:val="ListParagraph"/>
        <w:jc w:val="center"/>
        <w:rPr>
          <w:rFonts w:cs="Arial"/>
          <w:szCs w:val="24"/>
        </w:rPr>
      </w:pPr>
      <w:r w:rsidRPr="00333B6A">
        <w:rPr>
          <w:rFonts w:cs="Arial"/>
          <w:szCs w:val="24"/>
          <w:u w:val="single"/>
        </w:rPr>
        <w:t xml:space="preserve">Three major ways </w:t>
      </w:r>
      <w:proofErr w:type="gramStart"/>
      <w:r w:rsidRPr="00333B6A">
        <w:rPr>
          <w:rFonts w:cs="Arial"/>
          <w:szCs w:val="24"/>
          <w:u w:val="single"/>
        </w:rPr>
        <w:t>that limit</w:t>
      </w:r>
      <w:proofErr w:type="gramEnd"/>
      <w:r w:rsidRPr="00333B6A">
        <w:rPr>
          <w:rFonts w:cs="Arial"/>
          <w:szCs w:val="24"/>
          <w:u w:val="single"/>
        </w:rPr>
        <w:t xml:space="preserve"> God in your life</w:t>
      </w:r>
      <w:r w:rsidRPr="00333B6A">
        <w:rPr>
          <w:rFonts w:cs="Arial"/>
          <w:szCs w:val="24"/>
        </w:rPr>
        <w:t>.</w:t>
      </w:r>
    </w:p>
    <w:p w:rsidR="00B25775" w:rsidRPr="00333B6A" w:rsidRDefault="00B25775" w:rsidP="00B25775">
      <w:pPr>
        <w:rPr>
          <w:rFonts w:cs="Arial"/>
          <w:szCs w:val="24"/>
        </w:rPr>
      </w:pPr>
    </w:p>
    <w:p w:rsidR="00B25775" w:rsidRPr="00333B6A" w:rsidRDefault="00ED507A" w:rsidP="00B25775">
      <w:pPr>
        <w:pStyle w:val="ListParagraph"/>
        <w:numPr>
          <w:ilvl w:val="0"/>
          <w:numId w:val="1"/>
        </w:numPr>
        <w:rPr>
          <w:rFonts w:cs="Arial"/>
          <w:szCs w:val="24"/>
        </w:rPr>
      </w:pPr>
      <w:r w:rsidRPr="00333B6A">
        <w:rPr>
          <w:rFonts w:cs="Arial"/>
          <w:szCs w:val="24"/>
          <w:u w:val="single"/>
        </w:rPr>
        <w:t>Not yielding</w:t>
      </w:r>
      <w:r w:rsidRPr="00333B6A">
        <w:rPr>
          <w:rFonts w:cs="Arial"/>
          <w:szCs w:val="24"/>
        </w:rPr>
        <w:t xml:space="preserve"> because of b</w:t>
      </w:r>
      <w:r w:rsidR="00B25775" w:rsidRPr="00333B6A">
        <w:rPr>
          <w:rFonts w:cs="Arial"/>
          <w:szCs w:val="24"/>
        </w:rPr>
        <w:t xml:space="preserve">eing misinformed, </w:t>
      </w:r>
      <w:r w:rsidR="00575BEE" w:rsidRPr="00333B6A">
        <w:rPr>
          <w:rFonts w:cs="Arial"/>
          <w:szCs w:val="24"/>
        </w:rPr>
        <w:t xml:space="preserve">a </w:t>
      </w:r>
      <w:r w:rsidR="00B25775" w:rsidRPr="00333B6A">
        <w:rPr>
          <w:rFonts w:cs="Arial"/>
          <w:szCs w:val="24"/>
        </w:rPr>
        <w:t>misunderstanding or misappropriating</w:t>
      </w:r>
      <w:r w:rsidR="00EB3BAD" w:rsidRPr="00333B6A">
        <w:rPr>
          <w:rFonts w:cs="Arial"/>
          <w:szCs w:val="24"/>
        </w:rPr>
        <w:t xml:space="preserve"> the promises will li</w:t>
      </w:r>
      <w:r w:rsidRPr="00333B6A">
        <w:rPr>
          <w:rFonts w:cs="Arial"/>
          <w:szCs w:val="24"/>
        </w:rPr>
        <w:t>mit God in your life, for many reasons when faith is neglected</w:t>
      </w:r>
      <w:r w:rsidR="00EB3BAD" w:rsidRPr="00333B6A">
        <w:rPr>
          <w:rFonts w:cs="Arial"/>
          <w:szCs w:val="24"/>
        </w:rPr>
        <w:t>.</w:t>
      </w:r>
    </w:p>
    <w:p w:rsidR="00B25775" w:rsidRPr="00333B6A" w:rsidRDefault="00B25775" w:rsidP="00B25775">
      <w:pPr>
        <w:pStyle w:val="ListParagraph"/>
        <w:numPr>
          <w:ilvl w:val="1"/>
          <w:numId w:val="1"/>
        </w:numPr>
        <w:rPr>
          <w:rFonts w:cs="Arial"/>
          <w:szCs w:val="24"/>
        </w:rPr>
      </w:pPr>
      <w:r w:rsidRPr="00333B6A">
        <w:rPr>
          <w:rFonts w:cs="Arial"/>
          <w:szCs w:val="24"/>
        </w:rPr>
        <w:t>Being misinformed</w:t>
      </w:r>
      <w:r w:rsidR="00EB3BAD" w:rsidRPr="00333B6A">
        <w:rPr>
          <w:rFonts w:cs="Arial"/>
          <w:szCs w:val="24"/>
        </w:rPr>
        <w:t xml:space="preserve"> leads to deception.</w:t>
      </w:r>
    </w:p>
    <w:p w:rsidR="00B25775" w:rsidRPr="00333B6A" w:rsidRDefault="00EB3BAD" w:rsidP="00B25775">
      <w:pPr>
        <w:pStyle w:val="ListParagraph"/>
        <w:numPr>
          <w:ilvl w:val="1"/>
          <w:numId w:val="1"/>
        </w:numPr>
        <w:rPr>
          <w:rFonts w:cs="Arial"/>
          <w:szCs w:val="24"/>
        </w:rPr>
      </w:pPr>
      <w:r w:rsidRPr="00333B6A">
        <w:rPr>
          <w:rFonts w:cs="Arial"/>
          <w:szCs w:val="24"/>
        </w:rPr>
        <w:t>M</w:t>
      </w:r>
      <w:r w:rsidR="00B25775" w:rsidRPr="00333B6A">
        <w:rPr>
          <w:rFonts w:cs="Arial"/>
          <w:szCs w:val="24"/>
        </w:rPr>
        <w:t xml:space="preserve">isunderstanding </w:t>
      </w:r>
      <w:r w:rsidRPr="00333B6A">
        <w:rPr>
          <w:rFonts w:cs="Arial"/>
          <w:szCs w:val="24"/>
        </w:rPr>
        <w:t>leads to error</w:t>
      </w:r>
    </w:p>
    <w:p w:rsidR="00B25775" w:rsidRPr="00333B6A" w:rsidRDefault="00EB3BAD" w:rsidP="00B25775">
      <w:pPr>
        <w:pStyle w:val="ListParagraph"/>
        <w:numPr>
          <w:ilvl w:val="1"/>
          <w:numId w:val="1"/>
        </w:numPr>
        <w:rPr>
          <w:rFonts w:cs="Arial"/>
          <w:szCs w:val="24"/>
        </w:rPr>
      </w:pPr>
      <w:r w:rsidRPr="00333B6A">
        <w:rPr>
          <w:rFonts w:cs="Arial"/>
          <w:szCs w:val="24"/>
        </w:rPr>
        <w:t>M</w:t>
      </w:r>
      <w:r w:rsidR="00B25775" w:rsidRPr="00333B6A">
        <w:rPr>
          <w:rFonts w:cs="Arial"/>
          <w:szCs w:val="24"/>
        </w:rPr>
        <w:t>isappropriating</w:t>
      </w:r>
      <w:r w:rsidR="0057276B" w:rsidRPr="00333B6A">
        <w:rPr>
          <w:rFonts w:cs="Arial"/>
          <w:szCs w:val="24"/>
        </w:rPr>
        <w:t xml:space="preserve"> leads to waywardness</w:t>
      </w:r>
    </w:p>
    <w:p w:rsidR="0057276B" w:rsidRPr="00333B6A" w:rsidRDefault="0057276B" w:rsidP="0019285B">
      <w:pPr>
        <w:pStyle w:val="ListParagraph"/>
        <w:numPr>
          <w:ilvl w:val="0"/>
          <w:numId w:val="1"/>
        </w:numPr>
        <w:rPr>
          <w:rFonts w:cs="Arial"/>
          <w:szCs w:val="24"/>
        </w:rPr>
      </w:pPr>
      <w:r w:rsidRPr="00333B6A">
        <w:rPr>
          <w:rFonts w:cs="Arial"/>
          <w:szCs w:val="24"/>
        </w:rPr>
        <w:t>Unbelief or I</w:t>
      </w:r>
      <w:r w:rsidR="00EF1256" w:rsidRPr="00333B6A">
        <w:rPr>
          <w:rFonts w:cs="Arial"/>
          <w:szCs w:val="24"/>
        </w:rPr>
        <w:t>gnorance will harden your heart from receiving from God.</w:t>
      </w:r>
      <w:r w:rsidR="0019285B" w:rsidRPr="00333B6A">
        <w:rPr>
          <w:rFonts w:cs="Arial"/>
          <w:szCs w:val="24"/>
        </w:rPr>
        <w:t xml:space="preserve"> </w:t>
      </w:r>
    </w:p>
    <w:p w:rsidR="0019285B" w:rsidRPr="00333B6A" w:rsidRDefault="00EF1256" w:rsidP="0019285B">
      <w:pPr>
        <w:pStyle w:val="ListParagraph"/>
        <w:numPr>
          <w:ilvl w:val="0"/>
          <w:numId w:val="1"/>
        </w:numPr>
        <w:rPr>
          <w:rFonts w:cs="Arial"/>
          <w:szCs w:val="24"/>
        </w:rPr>
      </w:pPr>
      <w:r w:rsidRPr="00333B6A">
        <w:rPr>
          <w:rFonts w:cs="Arial"/>
          <w:szCs w:val="24"/>
        </w:rPr>
        <w:t xml:space="preserve">Having been in error, then </w:t>
      </w:r>
      <w:r w:rsidR="00ED507A" w:rsidRPr="00333B6A">
        <w:rPr>
          <w:rFonts w:cs="Arial"/>
          <w:szCs w:val="24"/>
        </w:rPr>
        <w:t>remain feeling guilty,</w:t>
      </w:r>
      <w:r w:rsidRPr="00333B6A">
        <w:rPr>
          <w:rFonts w:cs="Arial"/>
          <w:szCs w:val="24"/>
        </w:rPr>
        <w:t xml:space="preserve"> </w:t>
      </w:r>
      <w:r w:rsidR="00ED507A" w:rsidRPr="00333B6A">
        <w:rPr>
          <w:rFonts w:cs="Arial"/>
          <w:szCs w:val="24"/>
        </w:rPr>
        <w:t xml:space="preserve">remain </w:t>
      </w:r>
      <w:r w:rsidRPr="00333B6A">
        <w:rPr>
          <w:rFonts w:cs="Arial"/>
          <w:szCs w:val="24"/>
        </w:rPr>
        <w:t>unworthy</w:t>
      </w:r>
      <w:r w:rsidR="00ED507A" w:rsidRPr="00333B6A">
        <w:rPr>
          <w:rFonts w:cs="Arial"/>
          <w:szCs w:val="24"/>
        </w:rPr>
        <w:t xml:space="preserve"> and unfaithful will limit God.</w:t>
      </w:r>
      <w:r w:rsidR="0019285B" w:rsidRPr="00333B6A">
        <w:rPr>
          <w:rFonts w:cs="Arial"/>
          <w:szCs w:val="24"/>
        </w:rPr>
        <w:t xml:space="preserve">                                                                                                 </w:t>
      </w:r>
    </w:p>
    <w:p w:rsidR="0019285B" w:rsidRPr="00333B6A" w:rsidRDefault="0019285B" w:rsidP="00D71EDE">
      <w:pPr>
        <w:rPr>
          <w:rFonts w:cs="Arial"/>
          <w:szCs w:val="24"/>
        </w:rPr>
      </w:pPr>
    </w:p>
    <w:p w:rsidR="0018728D" w:rsidRPr="00333B6A" w:rsidRDefault="0018728D" w:rsidP="0018728D">
      <w:pPr>
        <w:rPr>
          <w:rFonts w:cs="Arial"/>
          <w:szCs w:val="24"/>
        </w:rPr>
      </w:pPr>
    </w:p>
    <w:p w:rsidR="0018728D" w:rsidRPr="00333B6A" w:rsidRDefault="0018728D" w:rsidP="0018728D">
      <w:pPr>
        <w:rPr>
          <w:rFonts w:cs="Arial"/>
          <w:szCs w:val="24"/>
        </w:rPr>
      </w:pPr>
      <w:r w:rsidRPr="00333B6A">
        <w:rPr>
          <w:rFonts w:cs="Arial"/>
          <w:szCs w:val="24"/>
        </w:rPr>
        <w:t xml:space="preserve">Ps 78:40 </w:t>
      </w:r>
      <w:proofErr w:type="gramStart"/>
      <w:r w:rsidRPr="00333B6A">
        <w:rPr>
          <w:rFonts w:cs="Arial"/>
          <w:szCs w:val="24"/>
        </w:rPr>
        <w:t>How</w:t>
      </w:r>
      <w:proofErr w:type="gramEnd"/>
      <w:r w:rsidRPr="00333B6A">
        <w:rPr>
          <w:rFonts w:cs="Arial"/>
          <w:szCs w:val="24"/>
        </w:rPr>
        <w:t xml:space="preserve"> oft did they provoke him in the wilderness, and </w:t>
      </w:r>
      <w:r w:rsidRPr="00333B6A">
        <w:rPr>
          <w:rFonts w:cs="Arial"/>
          <w:szCs w:val="24"/>
          <w:u w:val="single"/>
        </w:rPr>
        <w:t>grieve</w:t>
      </w:r>
      <w:r w:rsidRPr="00333B6A">
        <w:rPr>
          <w:rFonts w:cs="Arial"/>
          <w:szCs w:val="24"/>
        </w:rPr>
        <w:t xml:space="preserve"> him in the desert! </w:t>
      </w:r>
    </w:p>
    <w:p w:rsidR="00BD410B" w:rsidRPr="00333B6A" w:rsidRDefault="00BD410B" w:rsidP="0018728D">
      <w:pPr>
        <w:rPr>
          <w:rFonts w:cs="Arial"/>
          <w:szCs w:val="24"/>
        </w:rPr>
      </w:pPr>
    </w:p>
    <w:p w:rsidR="00BD410B" w:rsidRPr="00333B6A" w:rsidRDefault="00BD410B" w:rsidP="00BD410B">
      <w:pPr>
        <w:rPr>
          <w:rFonts w:cs="Arial"/>
          <w:szCs w:val="24"/>
        </w:rPr>
      </w:pPr>
      <w:r w:rsidRPr="00333B6A">
        <w:rPr>
          <w:rFonts w:cs="Arial"/>
          <w:szCs w:val="24"/>
        </w:rPr>
        <w:t xml:space="preserve">06087.  </w:t>
      </w:r>
      <w:proofErr w:type="spellStart"/>
      <w:proofErr w:type="gramStart"/>
      <w:r w:rsidRPr="00333B6A">
        <w:rPr>
          <w:rFonts w:cs="Arial"/>
          <w:szCs w:val="24"/>
        </w:rPr>
        <w:t>bue</w:t>
      </w:r>
      <w:proofErr w:type="spellEnd"/>
      <w:r w:rsidRPr="00333B6A">
        <w:rPr>
          <w:rFonts w:cs="Arial"/>
          <w:szCs w:val="24"/>
        </w:rPr>
        <w:t xml:space="preserve">  `</w:t>
      </w:r>
      <w:proofErr w:type="spellStart"/>
      <w:proofErr w:type="gramEnd"/>
      <w:r w:rsidRPr="00333B6A">
        <w:rPr>
          <w:rFonts w:cs="Arial"/>
          <w:szCs w:val="24"/>
        </w:rPr>
        <w:t>atsab</w:t>
      </w:r>
      <w:proofErr w:type="spellEnd"/>
      <w:r w:rsidRPr="00333B6A">
        <w:rPr>
          <w:rFonts w:cs="Arial"/>
          <w:szCs w:val="24"/>
        </w:rPr>
        <w:t>,  aw-</w:t>
      </w:r>
      <w:proofErr w:type="spellStart"/>
      <w:r w:rsidRPr="00333B6A">
        <w:rPr>
          <w:rFonts w:cs="Arial"/>
          <w:szCs w:val="24"/>
        </w:rPr>
        <w:t>tsab</w:t>
      </w:r>
      <w:proofErr w:type="spellEnd"/>
      <w:r w:rsidRPr="00333B6A">
        <w:rPr>
          <w:rFonts w:cs="Arial"/>
          <w:szCs w:val="24"/>
        </w:rPr>
        <w:t>'      “grieve”  --- to pain or anger, displease, vex</w:t>
      </w:r>
    </w:p>
    <w:p w:rsidR="00BD410B" w:rsidRPr="00333B6A" w:rsidRDefault="00BD410B" w:rsidP="00BD410B">
      <w:pPr>
        <w:rPr>
          <w:rFonts w:cs="Arial"/>
          <w:szCs w:val="24"/>
        </w:rPr>
      </w:pPr>
    </w:p>
    <w:p w:rsidR="0018728D" w:rsidRPr="00333B6A" w:rsidRDefault="0018728D" w:rsidP="0018728D">
      <w:pPr>
        <w:rPr>
          <w:rFonts w:cs="Arial"/>
          <w:szCs w:val="24"/>
        </w:rPr>
      </w:pPr>
      <w:r w:rsidRPr="00333B6A">
        <w:rPr>
          <w:rFonts w:cs="Arial"/>
          <w:szCs w:val="24"/>
        </w:rPr>
        <w:t xml:space="preserve"> 41 Yea, they turned back and tempted God, and </w:t>
      </w:r>
      <w:r w:rsidRPr="00333B6A">
        <w:rPr>
          <w:rFonts w:cs="Arial"/>
          <w:szCs w:val="24"/>
          <w:u w:val="single"/>
        </w:rPr>
        <w:t>limited</w:t>
      </w:r>
      <w:r w:rsidRPr="00333B6A">
        <w:rPr>
          <w:rFonts w:cs="Arial"/>
          <w:szCs w:val="24"/>
        </w:rPr>
        <w:t xml:space="preserve"> the Holy One of Israel.</w:t>
      </w:r>
    </w:p>
    <w:p w:rsidR="0018728D" w:rsidRPr="00333B6A" w:rsidRDefault="0018728D" w:rsidP="0018728D">
      <w:pPr>
        <w:rPr>
          <w:rFonts w:cs="Arial"/>
          <w:szCs w:val="24"/>
        </w:rPr>
      </w:pPr>
    </w:p>
    <w:p w:rsidR="0018728D" w:rsidRPr="00333B6A" w:rsidRDefault="00BD410B" w:rsidP="0018728D">
      <w:pPr>
        <w:rPr>
          <w:rFonts w:cs="Arial"/>
          <w:szCs w:val="24"/>
        </w:rPr>
      </w:pPr>
      <w:r w:rsidRPr="00333B6A">
        <w:rPr>
          <w:rFonts w:cs="Arial"/>
          <w:szCs w:val="24"/>
        </w:rPr>
        <w:t xml:space="preserve">08428.  </w:t>
      </w:r>
      <w:proofErr w:type="spellStart"/>
      <w:proofErr w:type="gramStart"/>
      <w:r w:rsidRPr="00333B6A">
        <w:rPr>
          <w:rFonts w:cs="Arial"/>
          <w:szCs w:val="24"/>
        </w:rPr>
        <w:t>hwt</w:t>
      </w:r>
      <w:proofErr w:type="spellEnd"/>
      <w:r w:rsidRPr="00333B6A">
        <w:rPr>
          <w:rFonts w:cs="Arial"/>
          <w:szCs w:val="24"/>
        </w:rPr>
        <w:t xml:space="preserve">  </w:t>
      </w:r>
      <w:proofErr w:type="spellStart"/>
      <w:r w:rsidRPr="00333B6A">
        <w:rPr>
          <w:rFonts w:cs="Arial"/>
          <w:szCs w:val="24"/>
        </w:rPr>
        <w:t>tavah</w:t>
      </w:r>
      <w:proofErr w:type="spellEnd"/>
      <w:proofErr w:type="gramEnd"/>
      <w:r w:rsidRPr="00333B6A">
        <w:rPr>
          <w:rFonts w:cs="Arial"/>
          <w:szCs w:val="24"/>
        </w:rPr>
        <w:t>,  taw-</w:t>
      </w:r>
      <w:proofErr w:type="spellStart"/>
      <w:r w:rsidRPr="00333B6A">
        <w:rPr>
          <w:rFonts w:cs="Arial"/>
          <w:szCs w:val="24"/>
        </w:rPr>
        <w:t>vaw</w:t>
      </w:r>
      <w:proofErr w:type="spellEnd"/>
      <w:r w:rsidRPr="00333B6A">
        <w:rPr>
          <w:rFonts w:cs="Arial"/>
          <w:szCs w:val="24"/>
        </w:rPr>
        <w:t xml:space="preserve">'         “limit” --- to grieve </w:t>
      </w:r>
    </w:p>
    <w:p w:rsidR="0018728D" w:rsidRPr="00333B6A" w:rsidRDefault="0018728D" w:rsidP="0018728D">
      <w:pPr>
        <w:rPr>
          <w:rFonts w:cs="Arial"/>
          <w:szCs w:val="24"/>
        </w:rPr>
      </w:pPr>
    </w:p>
    <w:p w:rsidR="005B64AB" w:rsidRPr="00333B6A" w:rsidRDefault="005B64AB" w:rsidP="0018728D">
      <w:pPr>
        <w:rPr>
          <w:rFonts w:cs="Arial"/>
          <w:szCs w:val="24"/>
        </w:rPr>
      </w:pPr>
      <w:proofErr w:type="spellStart"/>
      <w:r w:rsidRPr="00333B6A">
        <w:rPr>
          <w:rFonts w:cs="Arial"/>
          <w:szCs w:val="24"/>
        </w:rPr>
        <w:t>Heb</w:t>
      </w:r>
      <w:proofErr w:type="spellEnd"/>
      <w:r w:rsidRPr="00333B6A">
        <w:rPr>
          <w:rFonts w:cs="Arial"/>
          <w:szCs w:val="24"/>
        </w:rPr>
        <w:t xml:space="preserve"> 3:17 But with whom was he grieved forty years? </w:t>
      </w:r>
      <w:proofErr w:type="gramStart"/>
      <w:r w:rsidRPr="00333B6A">
        <w:rPr>
          <w:rFonts w:cs="Arial"/>
          <w:szCs w:val="24"/>
        </w:rPr>
        <w:t>was</w:t>
      </w:r>
      <w:proofErr w:type="gramEnd"/>
      <w:r w:rsidRPr="00333B6A">
        <w:rPr>
          <w:rFonts w:cs="Arial"/>
          <w:szCs w:val="24"/>
        </w:rPr>
        <w:t xml:space="preserve"> it not with them that had sinned, whose </w:t>
      </w:r>
      <w:proofErr w:type="spellStart"/>
      <w:r w:rsidRPr="00333B6A">
        <w:rPr>
          <w:rFonts w:cs="Arial"/>
          <w:szCs w:val="24"/>
        </w:rPr>
        <w:t>carcases</w:t>
      </w:r>
      <w:proofErr w:type="spellEnd"/>
      <w:r w:rsidRPr="00333B6A">
        <w:rPr>
          <w:rFonts w:cs="Arial"/>
          <w:szCs w:val="24"/>
        </w:rPr>
        <w:t xml:space="preserve"> fell in the wilderness?</w:t>
      </w:r>
    </w:p>
    <w:p w:rsidR="005B64AB" w:rsidRPr="00333B6A" w:rsidRDefault="005B64AB" w:rsidP="0018728D">
      <w:pPr>
        <w:rPr>
          <w:rFonts w:cs="Arial"/>
          <w:szCs w:val="24"/>
        </w:rPr>
      </w:pPr>
    </w:p>
    <w:p w:rsidR="005B64AB" w:rsidRPr="00333B6A" w:rsidRDefault="005B64AB" w:rsidP="0018728D">
      <w:pPr>
        <w:rPr>
          <w:rFonts w:cs="Arial"/>
          <w:szCs w:val="24"/>
        </w:rPr>
      </w:pPr>
      <w:r w:rsidRPr="00333B6A">
        <w:rPr>
          <w:rFonts w:cs="Arial"/>
          <w:szCs w:val="24"/>
        </w:rPr>
        <w:t>1Pe</w:t>
      </w:r>
      <w:r w:rsidR="00575BEE" w:rsidRPr="00333B6A">
        <w:rPr>
          <w:rFonts w:cs="Arial"/>
          <w:szCs w:val="24"/>
        </w:rPr>
        <w:t>ter</w:t>
      </w:r>
      <w:r w:rsidRPr="00333B6A">
        <w:rPr>
          <w:rFonts w:cs="Arial"/>
          <w:szCs w:val="24"/>
        </w:rPr>
        <w:t xml:space="preserve"> 3:7 Likewise, ye husbands, dwell with them according to knowledge, giving </w:t>
      </w:r>
      <w:proofErr w:type="spellStart"/>
      <w:r w:rsidRPr="00333B6A">
        <w:rPr>
          <w:rFonts w:cs="Arial"/>
          <w:szCs w:val="24"/>
        </w:rPr>
        <w:t>honour</w:t>
      </w:r>
      <w:proofErr w:type="spellEnd"/>
      <w:r w:rsidRPr="00333B6A">
        <w:rPr>
          <w:rFonts w:cs="Arial"/>
          <w:szCs w:val="24"/>
        </w:rPr>
        <w:t xml:space="preserve"> unto the wife, as unto the weaker vessel, and as being </w:t>
      </w:r>
      <w:r w:rsidRPr="00333B6A">
        <w:rPr>
          <w:rFonts w:cs="Arial"/>
          <w:szCs w:val="24"/>
          <w:u w:val="single"/>
        </w:rPr>
        <w:t>heirs together of the grace of life</w:t>
      </w:r>
      <w:r w:rsidRPr="00333B6A">
        <w:rPr>
          <w:rFonts w:cs="Arial"/>
          <w:szCs w:val="24"/>
        </w:rPr>
        <w:t>; that your prayers be not hindered.</w:t>
      </w:r>
    </w:p>
    <w:p w:rsidR="00575BEE" w:rsidRPr="00333B6A" w:rsidRDefault="00575BEE" w:rsidP="0018728D">
      <w:pPr>
        <w:rPr>
          <w:rFonts w:cs="Arial"/>
          <w:szCs w:val="24"/>
        </w:rPr>
      </w:pPr>
    </w:p>
    <w:p w:rsidR="00575BEE" w:rsidRPr="00333B6A" w:rsidRDefault="00333B6A" w:rsidP="0018728D">
      <w:pPr>
        <w:rPr>
          <w:rFonts w:cs="Arial"/>
          <w:szCs w:val="24"/>
        </w:rPr>
      </w:pPr>
      <w:r w:rsidRPr="00333B6A">
        <w:rPr>
          <w:rFonts w:cs="Arial"/>
          <w:szCs w:val="24"/>
        </w:rPr>
        <w:t>By grace through faith a</w:t>
      </w:r>
      <w:r w:rsidR="00575BEE" w:rsidRPr="00333B6A">
        <w:rPr>
          <w:rFonts w:cs="Arial"/>
          <w:szCs w:val="24"/>
        </w:rPr>
        <w:t>lways avoid any argument.</w:t>
      </w:r>
    </w:p>
    <w:p w:rsidR="00575BEE" w:rsidRPr="00333B6A" w:rsidRDefault="00575BEE" w:rsidP="0018728D">
      <w:pPr>
        <w:rPr>
          <w:rFonts w:cs="Arial"/>
          <w:szCs w:val="24"/>
        </w:rPr>
      </w:pPr>
    </w:p>
    <w:p w:rsidR="00575BEE" w:rsidRPr="00333B6A" w:rsidRDefault="00575BEE" w:rsidP="0018728D">
      <w:pPr>
        <w:rPr>
          <w:rFonts w:cs="Arial"/>
          <w:szCs w:val="24"/>
        </w:rPr>
      </w:pPr>
      <w:r w:rsidRPr="00333B6A">
        <w:rPr>
          <w:rFonts w:cs="Arial"/>
          <w:szCs w:val="24"/>
        </w:rPr>
        <w:t>“</w:t>
      </w:r>
      <w:proofErr w:type="gramStart"/>
      <w:r w:rsidRPr="00333B6A">
        <w:rPr>
          <w:rFonts w:cs="Arial"/>
          <w:szCs w:val="24"/>
          <w:u w:val="single"/>
        </w:rPr>
        <w:t>heirs</w:t>
      </w:r>
      <w:proofErr w:type="gramEnd"/>
      <w:r w:rsidRPr="00333B6A">
        <w:rPr>
          <w:rFonts w:cs="Arial"/>
          <w:szCs w:val="24"/>
          <w:u w:val="single"/>
        </w:rPr>
        <w:t xml:space="preserve"> together of the grace of life”</w:t>
      </w:r>
    </w:p>
    <w:p w:rsidR="00575BEE" w:rsidRPr="00333B6A" w:rsidRDefault="00575BEE" w:rsidP="0018728D">
      <w:pPr>
        <w:rPr>
          <w:rFonts w:cs="Arial"/>
          <w:szCs w:val="24"/>
        </w:rPr>
      </w:pPr>
    </w:p>
    <w:p w:rsidR="00333B6A" w:rsidRPr="00333B6A" w:rsidRDefault="00333B6A" w:rsidP="00333B6A">
      <w:pPr>
        <w:pStyle w:val="Subtitle"/>
        <w:jc w:val="left"/>
        <w:rPr>
          <w:rFonts w:cs="Arial"/>
          <w:sz w:val="24"/>
          <w:szCs w:val="24"/>
        </w:rPr>
      </w:pPr>
      <w:r w:rsidRPr="00333B6A">
        <w:rPr>
          <w:rFonts w:cs="Arial"/>
          <w:sz w:val="24"/>
          <w:szCs w:val="24"/>
        </w:rPr>
        <w:t>For the man roughness and strength go hand in hand.</w:t>
      </w:r>
    </w:p>
    <w:p w:rsidR="00333B6A" w:rsidRPr="00333B6A" w:rsidRDefault="00333B6A" w:rsidP="00333B6A">
      <w:pPr>
        <w:pStyle w:val="Subtitle"/>
        <w:jc w:val="left"/>
        <w:rPr>
          <w:rFonts w:cs="Arial"/>
          <w:sz w:val="24"/>
          <w:szCs w:val="24"/>
        </w:rPr>
      </w:pPr>
      <w:r w:rsidRPr="00333B6A">
        <w:rPr>
          <w:rFonts w:cs="Arial"/>
          <w:sz w:val="24"/>
          <w:szCs w:val="24"/>
        </w:rPr>
        <w:t xml:space="preserve">For the woman beauty and gracefulness go hand and hand.  </w:t>
      </w:r>
      <w:r w:rsidRPr="00333B6A">
        <w:rPr>
          <w:rFonts w:cs="Arial"/>
          <w:sz w:val="24"/>
          <w:szCs w:val="24"/>
        </w:rPr>
        <w:tab/>
      </w:r>
    </w:p>
    <w:p w:rsidR="00333B6A" w:rsidRPr="00333B6A" w:rsidRDefault="00333B6A" w:rsidP="00333B6A">
      <w:pPr>
        <w:pStyle w:val="Subtitle"/>
        <w:numPr>
          <w:ilvl w:val="0"/>
          <w:numId w:val="2"/>
        </w:numPr>
        <w:jc w:val="left"/>
        <w:rPr>
          <w:rFonts w:cs="Arial"/>
          <w:sz w:val="24"/>
          <w:szCs w:val="24"/>
        </w:rPr>
      </w:pPr>
      <w:r w:rsidRPr="00333B6A">
        <w:rPr>
          <w:rFonts w:cs="Arial"/>
          <w:sz w:val="24"/>
          <w:szCs w:val="24"/>
        </w:rPr>
        <w:t xml:space="preserve">The female has what the man wants-beauty and gracefulness.  </w:t>
      </w:r>
    </w:p>
    <w:p w:rsidR="00333B6A" w:rsidRPr="00333B6A" w:rsidRDefault="00333B6A" w:rsidP="00333B6A">
      <w:pPr>
        <w:pStyle w:val="Subtitle"/>
        <w:numPr>
          <w:ilvl w:val="0"/>
          <w:numId w:val="2"/>
        </w:numPr>
        <w:jc w:val="left"/>
        <w:rPr>
          <w:rFonts w:cs="Arial"/>
          <w:sz w:val="24"/>
          <w:szCs w:val="24"/>
        </w:rPr>
      </w:pPr>
      <w:r w:rsidRPr="00333B6A">
        <w:rPr>
          <w:rFonts w:cs="Arial"/>
          <w:sz w:val="24"/>
          <w:szCs w:val="24"/>
        </w:rPr>
        <w:t xml:space="preserve">The male has what the female wants-courage and strength. </w:t>
      </w:r>
    </w:p>
    <w:p w:rsidR="00333B6A" w:rsidRPr="00333B6A" w:rsidRDefault="00333B6A" w:rsidP="00333B6A">
      <w:pPr>
        <w:rPr>
          <w:rFonts w:cs="Arial"/>
          <w:szCs w:val="24"/>
        </w:rPr>
      </w:pPr>
      <w:r w:rsidRPr="00333B6A">
        <w:rPr>
          <w:rFonts w:cs="Arial"/>
          <w:szCs w:val="24"/>
        </w:rPr>
        <w:t xml:space="preserve">The one is as good in its place as the other: and by these things God has made </w:t>
      </w:r>
      <w:proofErr w:type="gramStart"/>
      <w:r w:rsidRPr="00333B6A">
        <w:rPr>
          <w:rFonts w:cs="Arial"/>
          <w:szCs w:val="24"/>
        </w:rPr>
        <w:t>an equality</w:t>
      </w:r>
      <w:proofErr w:type="gramEnd"/>
      <w:r w:rsidRPr="00333B6A">
        <w:rPr>
          <w:rFonts w:cs="Arial"/>
          <w:szCs w:val="24"/>
        </w:rPr>
        <w:t xml:space="preserve"> between the man and the woman that your prayers be not hindered.</w:t>
      </w:r>
    </w:p>
    <w:p w:rsidR="00333B6A" w:rsidRPr="00333B6A" w:rsidRDefault="00333B6A" w:rsidP="00333B6A">
      <w:pPr>
        <w:pStyle w:val="Subtitle"/>
        <w:jc w:val="left"/>
        <w:rPr>
          <w:rFonts w:cs="Arial"/>
          <w:sz w:val="24"/>
          <w:szCs w:val="24"/>
        </w:rPr>
      </w:pPr>
    </w:p>
    <w:p w:rsidR="005B64AB" w:rsidRPr="00333B6A" w:rsidRDefault="005B64AB" w:rsidP="0018728D">
      <w:pPr>
        <w:rPr>
          <w:rFonts w:cs="Arial"/>
          <w:szCs w:val="24"/>
        </w:rPr>
      </w:pPr>
    </w:p>
    <w:p w:rsidR="005B64AB" w:rsidRPr="00333B6A" w:rsidRDefault="005B64AB" w:rsidP="0018728D">
      <w:pPr>
        <w:rPr>
          <w:rFonts w:cs="Arial"/>
          <w:szCs w:val="24"/>
        </w:rPr>
      </w:pPr>
      <w:r w:rsidRPr="00333B6A">
        <w:rPr>
          <w:rFonts w:cs="Arial"/>
          <w:szCs w:val="24"/>
        </w:rPr>
        <w:lastRenderedPageBreak/>
        <w:t xml:space="preserve">Nu 14:22 Because all those men which have seen my glory, and my miracles, which I did in Egypt and in the wilderness, and have </w:t>
      </w:r>
      <w:r w:rsidRPr="00333B6A">
        <w:rPr>
          <w:rFonts w:cs="Arial"/>
          <w:szCs w:val="24"/>
          <w:u w:val="single"/>
        </w:rPr>
        <w:t>tempted me now these ten times</w:t>
      </w:r>
      <w:r w:rsidRPr="00333B6A">
        <w:rPr>
          <w:rFonts w:cs="Arial"/>
          <w:szCs w:val="24"/>
        </w:rPr>
        <w:t>, and have not hearkened to my voice;</w:t>
      </w:r>
    </w:p>
    <w:p w:rsidR="005B64AB" w:rsidRPr="002C4064" w:rsidRDefault="005B64AB" w:rsidP="0018728D">
      <w:pPr>
        <w:rPr>
          <w:rFonts w:cs="Arial"/>
          <w:sz w:val="16"/>
          <w:szCs w:val="16"/>
        </w:rPr>
      </w:pPr>
    </w:p>
    <w:p w:rsidR="00E25F12" w:rsidRPr="00333B6A" w:rsidRDefault="00E25F12" w:rsidP="0018728D">
      <w:pPr>
        <w:rPr>
          <w:rFonts w:cs="Arial"/>
          <w:szCs w:val="24"/>
        </w:rPr>
      </w:pPr>
      <w:r w:rsidRPr="00333B6A">
        <w:rPr>
          <w:rFonts w:cs="Arial"/>
          <w:szCs w:val="24"/>
        </w:rPr>
        <w:t xml:space="preserve">They “have </w:t>
      </w:r>
      <w:r w:rsidRPr="00333B6A">
        <w:rPr>
          <w:rFonts w:cs="Arial"/>
          <w:szCs w:val="24"/>
          <w:u w:val="single"/>
        </w:rPr>
        <w:t>tempted</w:t>
      </w:r>
      <w:r w:rsidRPr="00333B6A">
        <w:rPr>
          <w:rFonts w:cs="Arial"/>
          <w:szCs w:val="24"/>
        </w:rPr>
        <w:t xml:space="preserve"> me these ten times”</w:t>
      </w:r>
    </w:p>
    <w:p w:rsidR="00E25F12" w:rsidRPr="002C4064" w:rsidRDefault="00E25F12" w:rsidP="0018728D">
      <w:pPr>
        <w:rPr>
          <w:rFonts w:cs="Arial"/>
          <w:sz w:val="16"/>
          <w:szCs w:val="16"/>
        </w:rPr>
      </w:pPr>
    </w:p>
    <w:p w:rsidR="005B64AB" w:rsidRPr="002C4064" w:rsidRDefault="005B64AB" w:rsidP="002C4064">
      <w:pPr>
        <w:pStyle w:val="ListParagraph"/>
        <w:numPr>
          <w:ilvl w:val="0"/>
          <w:numId w:val="3"/>
        </w:numPr>
        <w:rPr>
          <w:rFonts w:cs="Arial"/>
          <w:szCs w:val="24"/>
        </w:rPr>
      </w:pPr>
      <w:r w:rsidRPr="002C4064">
        <w:rPr>
          <w:rFonts w:cs="Arial"/>
          <w:szCs w:val="24"/>
        </w:rPr>
        <w:t>At the Red Sea, the people complained, grumbled, and murmured instead of trusting God.</w:t>
      </w:r>
    </w:p>
    <w:p w:rsidR="002C4064" w:rsidRPr="002C4064" w:rsidRDefault="002C4064" w:rsidP="002C4064">
      <w:pPr>
        <w:pStyle w:val="ListParagraph"/>
        <w:ind w:left="648"/>
        <w:rPr>
          <w:rFonts w:cs="Arial"/>
          <w:sz w:val="16"/>
          <w:szCs w:val="16"/>
        </w:rPr>
      </w:pPr>
    </w:p>
    <w:p w:rsidR="005B64AB" w:rsidRPr="00333B6A" w:rsidRDefault="00E25F12" w:rsidP="00E25F12">
      <w:pPr>
        <w:ind w:firstLine="720"/>
        <w:rPr>
          <w:rFonts w:cs="Arial"/>
          <w:szCs w:val="24"/>
        </w:rPr>
      </w:pPr>
      <w:r w:rsidRPr="00333B6A">
        <w:rPr>
          <w:rFonts w:cs="Arial"/>
          <w:szCs w:val="24"/>
        </w:rPr>
        <w:t>Ex 14:10-14</w:t>
      </w:r>
      <w:r w:rsidR="00FE0CA9">
        <w:rPr>
          <w:rFonts w:cs="Arial"/>
          <w:szCs w:val="24"/>
        </w:rPr>
        <w:t xml:space="preserve">     “</w:t>
      </w:r>
      <w:r w:rsidR="00FE0CA9" w:rsidRPr="00FE0CA9">
        <w:rPr>
          <w:rFonts w:cs="Arial"/>
          <w:szCs w:val="24"/>
        </w:rPr>
        <w:t xml:space="preserve">better for us to serve the Egyptians, than that </w:t>
      </w:r>
      <w:r w:rsidR="00FE0CA9">
        <w:rPr>
          <w:rFonts w:cs="Arial"/>
          <w:szCs w:val="24"/>
        </w:rPr>
        <w:t>we should die in the wilderness”</w:t>
      </w:r>
    </w:p>
    <w:p w:rsidR="00E25F12" w:rsidRPr="005B64AB" w:rsidRDefault="00E25F12" w:rsidP="00E25F12">
      <w:pPr>
        <w:rPr>
          <w:rFonts w:cs="Arial"/>
          <w:sz w:val="16"/>
          <w:szCs w:val="16"/>
        </w:rPr>
      </w:pPr>
    </w:p>
    <w:p w:rsidR="002C4064" w:rsidRDefault="00E25F12" w:rsidP="00F87306">
      <w:pPr>
        <w:ind w:firstLine="288"/>
        <w:rPr>
          <w:rFonts w:eastAsia="Times New Roman" w:cs="Arial"/>
          <w:szCs w:val="24"/>
        </w:rPr>
      </w:pPr>
      <w:r w:rsidRPr="00333B6A">
        <w:rPr>
          <w:rFonts w:eastAsia="Times New Roman" w:cs="Arial"/>
          <w:szCs w:val="24"/>
        </w:rPr>
        <w:t xml:space="preserve">2.  At </w:t>
      </w:r>
      <w:proofErr w:type="spellStart"/>
      <w:r w:rsidRPr="00333B6A">
        <w:rPr>
          <w:rFonts w:eastAsia="Times New Roman" w:cs="Arial"/>
          <w:szCs w:val="24"/>
        </w:rPr>
        <w:t>Marah</w:t>
      </w:r>
      <w:proofErr w:type="spellEnd"/>
      <w:r w:rsidRPr="00333B6A">
        <w:rPr>
          <w:rFonts w:eastAsia="Times New Roman" w:cs="Arial"/>
          <w:szCs w:val="24"/>
        </w:rPr>
        <w:t xml:space="preserve">, they complained </w:t>
      </w:r>
      <w:r w:rsidR="005B64AB" w:rsidRPr="005B64AB">
        <w:rPr>
          <w:rFonts w:eastAsia="Times New Roman" w:cs="Arial"/>
          <w:szCs w:val="24"/>
        </w:rPr>
        <w:t xml:space="preserve">the water </w:t>
      </w:r>
      <w:r w:rsidRPr="00333B6A">
        <w:rPr>
          <w:rFonts w:eastAsia="Times New Roman" w:cs="Arial"/>
          <w:szCs w:val="24"/>
        </w:rPr>
        <w:t xml:space="preserve">was bitter, </w:t>
      </w:r>
      <w:proofErr w:type="gramStart"/>
      <w:r w:rsidRPr="00333B6A">
        <w:rPr>
          <w:rFonts w:eastAsia="Times New Roman" w:cs="Arial"/>
          <w:b/>
          <w:bCs/>
          <w:szCs w:val="24"/>
        </w:rPr>
        <w:t>What</w:t>
      </w:r>
      <w:proofErr w:type="gramEnd"/>
      <w:r w:rsidRPr="00333B6A">
        <w:rPr>
          <w:rFonts w:eastAsia="Times New Roman" w:cs="Arial"/>
          <w:b/>
          <w:bCs/>
          <w:szCs w:val="24"/>
        </w:rPr>
        <w:t xml:space="preserve"> shall we drink?</w:t>
      </w:r>
      <w:r w:rsidRPr="00333B6A">
        <w:rPr>
          <w:rFonts w:eastAsia="Times New Roman" w:cs="Arial"/>
          <w:szCs w:val="24"/>
        </w:rPr>
        <w:t xml:space="preserve"> </w:t>
      </w:r>
      <w:r w:rsidR="005B64AB" w:rsidRPr="005B64AB">
        <w:rPr>
          <w:rFonts w:eastAsia="Times New Roman" w:cs="Arial"/>
          <w:szCs w:val="24"/>
        </w:rPr>
        <w:t>They failed to trust God.</w:t>
      </w:r>
    </w:p>
    <w:p w:rsidR="002C4064" w:rsidRPr="002C4064" w:rsidRDefault="002C4064" w:rsidP="002C4064">
      <w:pPr>
        <w:rPr>
          <w:rFonts w:eastAsia="Times New Roman" w:cs="Arial"/>
          <w:sz w:val="16"/>
          <w:szCs w:val="16"/>
        </w:rPr>
      </w:pPr>
    </w:p>
    <w:p w:rsidR="005B64AB" w:rsidRDefault="00F87306" w:rsidP="002C4064">
      <w:pPr>
        <w:rPr>
          <w:rFonts w:eastAsia="Times New Roman" w:cs="Arial"/>
          <w:szCs w:val="24"/>
        </w:rPr>
      </w:pPr>
      <w:r>
        <w:rPr>
          <w:rFonts w:eastAsia="Times New Roman" w:cs="Arial"/>
          <w:szCs w:val="24"/>
        </w:rPr>
        <w:tab/>
      </w:r>
      <w:r w:rsidR="00C32DA0" w:rsidRPr="00333B6A">
        <w:rPr>
          <w:rFonts w:eastAsia="Times New Roman" w:cs="Arial"/>
          <w:szCs w:val="24"/>
        </w:rPr>
        <w:t>Ex. 15:23-24</w:t>
      </w:r>
    </w:p>
    <w:p w:rsidR="002C4064" w:rsidRPr="005B64AB" w:rsidRDefault="002C4064" w:rsidP="002C4064">
      <w:pPr>
        <w:rPr>
          <w:rFonts w:eastAsia="Times New Roman" w:cs="Arial"/>
          <w:sz w:val="16"/>
          <w:szCs w:val="16"/>
        </w:rPr>
      </w:pPr>
    </w:p>
    <w:p w:rsidR="00F87306" w:rsidRDefault="002B43F5" w:rsidP="00F87306">
      <w:pPr>
        <w:ind w:firstLine="288"/>
        <w:rPr>
          <w:rFonts w:eastAsia="Times New Roman" w:cs="Arial"/>
          <w:szCs w:val="24"/>
        </w:rPr>
      </w:pPr>
      <w:r>
        <w:rPr>
          <w:rFonts w:eastAsia="Times New Roman" w:cs="Arial"/>
          <w:szCs w:val="24"/>
        </w:rPr>
        <w:t>3.  </w:t>
      </w:r>
      <w:r w:rsidR="00067D97">
        <w:rPr>
          <w:rFonts w:eastAsia="Times New Roman" w:cs="Arial"/>
          <w:szCs w:val="24"/>
        </w:rPr>
        <w:t>T</w:t>
      </w:r>
      <w:r w:rsidR="00067D97" w:rsidRPr="00067D97">
        <w:rPr>
          <w:rFonts w:eastAsia="Times New Roman" w:cs="Arial"/>
          <w:szCs w:val="24"/>
        </w:rPr>
        <w:t xml:space="preserve">hey took their journey from </w:t>
      </w:r>
      <w:proofErr w:type="spellStart"/>
      <w:r w:rsidR="00067D97" w:rsidRPr="00067D97">
        <w:rPr>
          <w:rFonts w:eastAsia="Times New Roman" w:cs="Arial"/>
          <w:szCs w:val="24"/>
        </w:rPr>
        <w:t>Elim</w:t>
      </w:r>
      <w:proofErr w:type="spellEnd"/>
      <w:r w:rsidR="00067D97" w:rsidRPr="00067D97">
        <w:rPr>
          <w:rFonts w:eastAsia="Times New Roman" w:cs="Arial"/>
          <w:szCs w:val="24"/>
        </w:rPr>
        <w:t xml:space="preserve"> </w:t>
      </w:r>
      <w:r>
        <w:rPr>
          <w:rFonts w:eastAsia="Times New Roman" w:cs="Arial"/>
          <w:szCs w:val="24"/>
        </w:rPr>
        <w:t>In the wilderness of Sin</w:t>
      </w:r>
      <w:r w:rsidR="00067D97" w:rsidRPr="00067D97">
        <w:rPr>
          <w:rFonts w:cs="Arial"/>
          <w:szCs w:val="24"/>
        </w:rPr>
        <w:t xml:space="preserve"> which is between </w:t>
      </w:r>
      <w:proofErr w:type="spellStart"/>
      <w:r w:rsidR="00067D97" w:rsidRPr="00067D97">
        <w:rPr>
          <w:rFonts w:cs="Arial"/>
          <w:szCs w:val="24"/>
        </w:rPr>
        <w:t>Elim</w:t>
      </w:r>
      <w:proofErr w:type="spellEnd"/>
      <w:r w:rsidR="00067D97" w:rsidRPr="00067D97">
        <w:rPr>
          <w:rFonts w:cs="Arial"/>
          <w:szCs w:val="24"/>
        </w:rPr>
        <w:t xml:space="preserve"> and Sinai</w:t>
      </w:r>
      <w:r>
        <w:rPr>
          <w:rFonts w:eastAsia="Times New Roman" w:cs="Arial"/>
          <w:szCs w:val="24"/>
        </w:rPr>
        <w:t xml:space="preserve">, the people </w:t>
      </w:r>
      <w:r w:rsidRPr="002B43F5">
        <w:rPr>
          <w:rFonts w:eastAsia="Times New Roman" w:cs="Arial"/>
          <w:szCs w:val="24"/>
        </w:rPr>
        <w:t xml:space="preserve">murmured against Moses and Aaron </w:t>
      </w:r>
      <w:r w:rsidR="005B64AB" w:rsidRPr="005B64AB">
        <w:rPr>
          <w:rFonts w:eastAsia="Times New Roman" w:cs="Arial"/>
          <w:szCs w:val="24"/>
        </w:rPr>
        <w:t>because of no food instead of crying out to God and trusting Him.</w:t>
      </w:r>
    </w:p>
    <w:p w:rsidR="002C4064" w:rsidRPr="002C4064" w:rsidRDefault="002C4064" w:rsidP="00F87306">
      <w:pPr>
        <w:ind w:firstLine="288"/>
        <w:rPr>
          <w:rFonts w:eastAsia="Times New Roman" w:cs="Arial"/>
          <w:sz w:val="16"/>
          <w:szCs w:val="16"/>
        </w:rPr>
      </w:pPr>
    </w:p>
    <w:p w:rsidR="005B64AB" w:rsidRDefault="00C32DA0" w:rsidP="00F87306">
      <w:pPr>
        <w:ind w:firstLine="720"/>
        <w:rPr>
          <w:rFonts w:eastAsia="Times New Roman" w:cs="Arial"/>
          <w:szCs w:val="24"/>
        </w:rPr>
      </w:pPr>
      <w:r w:rsidRPr="00333B6A">
        <w:rPr>
          <w:rFonts w:eastAsia="Times New Roman" w:cs="Arial"/>
          <w:szCs w:val="24"/>
        </w:rPr>
        <w:t>Ex. 16:1-3</w:t>
      </w:r>
    </w:p>
    <w:p w:rsidR="00FE0CA9" w:rsidRPr="005B64AB" w:rsidRDefault="00FE0CA9" w:rsidP="00F87306">
      <w:pPr>
        <w:ind w:firstLine="720"/>
        <w:rPr>
          <w:rFonts w:eastAsia="Times New Roman" w:cs="Arial"/>
          <w:sz w:val="16"/>
          <w:szCs w:val="16"/>
        </w:rPr>
      </w:pPr>
    </w:p>
    <w:p w:rsidR="00F87306" w:rsidRDefault="00067D97" w:rsidP="00067D97">
      <w:pPr>
        <w:pStyle w:val="ListParagraph"/>
        <w:numPr>
          <w:ilvl w:val="0"/>
          <w:numId w:val="1"/>
        </w:numPr>
        <w:rPr>
          <w:rFonts w:cs="Arial"/>
          <w:szCs w:val="24"/>
        </w:rPr>
      </w:pPr>
      <w:r>
        <w:rPr>
          <w:rFonts w:cs="Arial"/>
          <w:szCs w:val="24"/>
        </w:rPr>
        <w:t>In</w:t>
      </w:r>
      <w:r w:rsidR="005B64AB" w:rsidRPr="00F87306">
        <w:rPr>
          <w:rFonts w:cs="Arial"/>
          <w:szCs w:val="24"/>
        </w:rPr>
        <w:t xml:space="preserve"> </w:t>
      </w:r>
      <w:r w:rsidRPr="00067D97">
        <w:rPr>
          <w:rFonts w:cs="Arial"/>
          <w:szCs w:val="24"/>
        </w:rPr>
        <w:t xml:space="preserve">the wilderness of Sin, which is between </w:t>
      </w:r>
      <w:proofErr w:type="spellStart"/>
      <w:r w:rsidRPr="00067D97">
        <w:rPr>
          <w:rFonts w:cs="Arial"/>
          <w:szCs w:val="24"/>
        </w:rPr>
        <w:t>Elim</w:t>
      </w:r>
      <w:proofErr w:type="spellEnd"/>
      <w:r w:rsidRPr="00067D97">
        <w:rPr>
          <w:rFonts w:cs="Arial"/>
          <w:szCs w:val="24"/>
        </w:rPr>
        <w:t xml:space="preserve"> and Sinai</w:t>
      </w:r>
      <w:r w:rsidR="00C32DA0" w:rsidRPr="00F87306">
        <w:rPr>
          <w:rFonts w:cs="Arial"/>
          <w:szCs w:val="24"/>
        </w:rPr>
        <w:t xml:space="preserve">, the people </w:t>
      </w:r>
      <w:r w:rsidR="00276B36" w:rsidRPr="00F87306">
        <w:rPr>
          <w:rFonts w:cs="Arial"/>
          <w:szCs w:val="24"/>
        </w:rPr>
        <w:t xml:space="preserve">coveted and hoarded manna and </w:t>
      </w:r>
      <w:r w:rsidR="005B64AB" w:rsidRPr="00F87306">
        <w:rPr>
          <w:rFonts w:cs="Arial"/>
          <w:szCs w:val="24"/>
        </w:rPr>
        <w:t>disobeyed God.</w:t>
      </w:r>
    </w:p>
    <w:p w:rsidR="002C4064" w:rsidRPr="002C4064" w:rsidRDefault="002C4064" w:rsidP="002C4064">
      <w:pPr>
        <w:pStyle w:val="ListParagraph"/>
        <w:rPr>
          <w:rFonts w:cs="Arial"/>
          <w:sz w:val="16"/>
          <w:szCs w:val="16"/>
        </w:rPr>
      </w:pPr>
    </w:p>
    <w:p w:rsidR="005B64AB" w:rsidRDefault="00276B36" w:rsidP="00F87306">
      <w:pPr>
        <w:pStyle w:val="ListParagraph"/>
        <w:rPr>
          <w:rFonts w:cs="Arial"/>
          <w:szCs w:val="24"/>
        </w:rPr>
      </w:pPr>
      <w:r w:rsidRPr="00F87306">
        <w:rPr>
          <w:rFonts w:cs="Arial"/>
          <w:szCs w:val="24"/>
        </w:rPr>
        <w:t>Ex.</w:t>
      </w:r>
      <w:r w:rsidR="00C32DA0" w:rsidRPr="00F87306">
        <w:rPr>
          <w:rFonts w:cs="Arial"/>
          <w:szCs w:val="24"/>
        </w:rPr>
        <w:t xml:space="preserve"> 16:19-20</w:t>
      </w:r>
      <w:r w:rsidR="005B64AB" w:rsidRPr="00F87306">
        <w:rPr>
          <w:rFonts w:cs="Arial"/>
          <w:szCs w:val="24"/>
        </w:rPr>
        <w:t> </w:t>
      </w:r>
    </w:p>
    <w:p w:rsidR="00F87306" w:rsidRPr="00F87306" w:rsidRDefault="00F87306" w:rsidP="00F87306">
      <w:pPr>
        <w:pStyle w:val="ListParagraph"/>
        <w:rPr>
          <w:rFonts w:cs="Arial"/>
          <w:sz w:val="16"/>
          <w:szCs w:val="16"/>
        </w:rPr>
      </w:pPr>
    </w:p>
    <w:p w:rsidR="00F87306" w:rsidRDefault="005B64AB" w:rsidP="00F87306">
      <w:pPr>
        <w:pStyle w:val="ListParagraph"/>
        <w:numPr>
          <w:ilvl w:val="0"/>
          <w:numId w:val="1"/>
        </w:numPr>
        <w:rPr>
          <w:rFonts w:cs="Arial"/>
          <w:szCs w:val="24"/>
        </w:rPr>
      </w:pPr>
      <w:r w:rsidRPr="00F87306">
        <w:rPr>
          <w:rFonts w:cs="Arial"/>
          <w:szCs w:val="24"/>
        </w:rPr>
        <w:t>In the wilderness or Desert of Sin, the people</w:t>
      </w:r>
      <w:r w:rsidR="00FE0CA9">
        <w:rPr>
          <w:rFonts w:cs="Arial"/>
          <w:szCs w:val="24"/>
        </w:rPr>
        <w:t xml:space="preserve"> disobeyed God by not gath</w:t>
      </w:r>
      <w:r w:rsidR="002B43F5">
        <w:rPr>
          <w:rFonts w:cs="Arial"/>
          <w:szCs w:val="24"/>
        </w:rPr>
        <w:t>er double on the sixth day and r</w:t>
      </w:r>
      <w:r w:rsidR="00FE0CA9">
        <w:rPr>
          <w:rFonts w:cs="Arial"/>
          <w:szCs w:val="24"/>
        </w:rPr>
        <w:t xml:space="preserve">est on the seventh day, </w:t>
      </w:r>
      <w:r w:rsidR="002B43F5">
        <w:rPr>
          <w:rFonts w:cs="Arial"/>
          <w:szCs w:val="24"/>
        </w:rPr>
        <w:t>they came back the seventh day and found no manna</w:t>
      </w:r>
      <w:r w:rsidRPr="00F87306">
        <w:rPr>
          <w:rFonts w:cs="Arial"/>
          <w:szCs w:val="24"/>
        </w:rPr>
        <w:t>.</w:t>
      </w:r>
    </w:p>
    <w:p w:rsidR="002C4064" w:rsidRPr="002C4064" w:rsidRDefault="002C4064" w:rsidP="002C4064">
      <w:pPr>
        <w:pStyle w:val="ListParagraph"/>
        <w:rPr>
          <w:rFonts w:cs="Arial"/>
          <w:sz w:val="16"/>
          <w:szCs w:val="16"/>
        </w:rPr>
      </w:pPr>
    </w:p>
    <w:p w:rsidR="005B64AB" w:rsidRDefault="00276B36" w:rsidP="00F87306">
      <w:pPr>
        <w:ind w:left="720"/>
        <w:rPr>
          <w:rFonts w:cs="Arial"/>
          <w:szCs w:val="24"/>
        </w:rPr>
      </w:pPr>
      <w:r w:rsidRPr="00F87306">
        <w:rPr>
          <w:rFonts w:cs="Arial"/>
          <w:szCs w:val="24"/>
        </w:rPr>
        <w:t>Ex. 16:26-28</w:t>
      </w:r>
    </w:p>
    <w:p w:rsidR="00F87306" w:rsidRPr="002C4064" w:rsidRDefault="00F87306" w:rsidP="00F87306">
      <w:pPr>
        <w:ind w:left="720"/>
        <w:rPr>
          <w:rFonts w:cs="Arial"/>
          <w:sz w:val="16"/>
          <w:szCs w:val="16"/>
        </w:rPr>
      </w:pPr>
    </w:p>
    <w:p w:rsidR="002C4064" w:rsidRDefault="005B64AB" w:rsidP="002C4064">
      <w:pPr>
        <w:pStyle w:val="ListParagraph"/>
        <w:numPr>
          <w:ilvl w:val="0"/>
          <w:numId w:val="1"/>
        </w:numPr>
        <w:rPr>
          <w:rFonts w:cs="Arial"/>
          <w:szCs w:val="24"/>
        </w:rPr>
      </w:pPr>
      <w:r w:rsidRPr="002C4064">
        <w:rPr>
          <w:rFonts w:cs="Arial"/>
          <w:szCs w:val="24"/>
        </w:rPr>
        <w:t xml:space="preserve">At </w:t>
      </w:r>
      <w:proofErr w:type="spellStart"/>
      <w:r w:rsidRPr="002C4064">
        <w:rPr>
          <w:rFonts w:cs="Arial"/>
          <w:szCs w:val="24"/>
        </w:rPr>
        <w:t>Reph</w:t>
      </w:r>
      <w:r w:rsidR="002B43F5">
        <w:rPr>
          <w:rFonts w:cs="Arial"/>
          <w:szCs w:val="24"/>
        </w:rPr>
        <w:t>idim</w:t>
      </w:r>
      <w:proofErr w:type="spellEnd"/>
      <w:r w:rsidR="002B43F5">
        <w:rPr>
          <w:rFonts w:cs="Arial"/>
          <w:szCs w:val="24"/>
        </w:rPr>
        <w:t>, the people complained to Moses</w:t>
      </w:r>
      <w:r w:rsidRPr="002C4064">
        <w:rPr>
          <w:rFonts w:cs="Arial"/>
          <w:szCs w:val="24"/>
        </w:rPr>
        <w:t xml:space="preserve"> </w:t>
      </w:r>
      <w:r w:rsidR="002B43F5">
        <w:rPr>
          <w:rFonts w:cs="Arial"/>
          <w:szCs w:val="24"/>
        </w:rPr>
        <w:t xml:space="preserve">and tempted God </w:t>
      </w:r>
      <w:r w:rsidRPr="002C4064">
        <w:rPr>
          <w:rFonts w:cs="Arial"/>
          <w:szCs w:val="24"/>
        </w:rPr>
        <w:t>because they had no water.</w:t>
      </w:r>
    </w:p>
    <w:p w:rsidR="002C4064" w:rsidRPr="002C4064" w:rsidRDefault="002C4064" w:rsidP="002C4064">
      <w:pPr>
        <w:pStyle w:val="ListParagraph"/>
        <w:rPr>
          <w:rFonts w:cs="Arial"/>
          <w:sz w:val="16"/>
          <w:szCs w:val="16"/>
        </w:rPr>
      </w:pPr>
    </w:p>
    <w:p w:rsidR="005B64AB" w:rsidRDefault="00276B36" w:rsidP="002C4064">
      <w:pPr>
        <w:pStyle w:val="ListParagraph"/>
        <w:rPr>
          <w:rFonts w:cs="Arial"/>
          <w:szCs w:val="24"/>
        </w:rPr>
      </w:pPr>
      <w:r w:rsidRPr="002C4064">
        <w:rPr>
          <w:rFonts w:cs="Arial"/>
          <w:szCs w:val="24"/>
        </w:rPr>
        <w:t>Ex.17:1-4</w:t>
      </w:r>
    </w:p>
    <w:p w:rsidR="002C4064" w:rsidRPr="002C4064" w:rsidRDefault="002C4064" w:rsidP="002C4064">
      <w:pPr>
        <w:pStyle w:val="ListParagraph"/>
        <w:rPr>
          <w:rFonts w:cs="Arial"/>
          <w:sz w:val="16"/>
          <w:szCs w:val="16"/>
        </w:rPr>
      </w:pPr>
    </w:p>
    <w:p w:rsidR="002C4064" w:rsidRPr="002C4064" w:rsidRDefault="005B64AB" w:rsidP="002C4064">
      <w:pPr>
        <w:pStyle w:val="ListParagraph"/>
        <w:numPr>
          <w:ilvl w:val="0"/>
          <w:numId w:val="1"/>
        </w:numPr>
        <w:rPr>
          <w:rFonts w:cs="Arial"/>
          <w:szCs w:val="24"/>
        </w:rPr>
      </w:pPr>
      <w:r w:rsidRPr="002C4064">
        <w:rPr>
          <w:rFonts w:cs="Arial"/>
          <w:szCs w:val="24"/>
        </w:rPr>
        <w:t xml:space="preserve">At the foot </w:t>
      </w:r>
      <w:r w:rsidR="00067D97">
        <w:rPr>
          <w:rFonts w:cs="Arial"/>
          <w:szCs w:val="24"/>
        </w:rPr>
        <w:t xml:space="preserve">of </w:t>
      </w:r>
      <w:r w:rsidRPr="002C4064">
        <w:rPr>
          <w:rFonts w:cs="Arial"/>
          <w:szCs w:val="24"/>
        </w:rPr>
        <w:t>Mt. Sinai, the people turned to idolatry, the worship of the golden calf.</w:t>
      </w:r>
    </w:p>
    <w:p w:rsidR="002C4064" w:rsidRPr="002C4064" w:rsidRDefault="002C4064" w:rsidP="002C4064">
      <w:pPr>
        <w:pStyle w:val="ListParagraph"/>
        <w:rPr>
          <w:rFonts w:cs="Arial"/>
          <w:sz w:val="16"/>
          <w:szCs w:val="16"/>
        </w:rPr>
      </w:pPr>
    </w:p>
    <w:p w:rsidR="005B64AB" w:rsidRDefault="00276B36" w:rsidP="002C4064">
      <w:pPr>
        <w:pStyle w:val="ListParagraph"/>
        <w:rPr>
          <w:rFonts w:cs="Arial"/>
          <w:szCs w:val="24"/>
        </w:rPr>
      </w:pPr>
      <w:r w:rsidRPr="002C4064">
        <w:rPr>
          <w:rFonts w:cs="Arial"/>
          <w:szCs w:val="24"/>
        </w:rPr>
        <w:t xml:space="preserve">Ex. </w:t>
      </w:r>
      <w:proofErr w:type="gramStart"/>
      <w:r w:rsidRPr="002C4064">
        <w:rPr>
          <w:rFonts w:cs="Arial"/>
          <w:szCs w:val="24"/>
        </w:rPr>
        <w:t>32 :</w:t>
      </w:r>
      <w:proofErr w:type="gramEnd"/>
      <w:r w:rsidRPr="002C4064">
        <w:rPr>
          <w:rFonts w:cs="Arial"/>
          <w:szCs w:val="24"/>
        </w:rPr>
        <w:t>1-4</w:t>
      </w:r>
    </w:p>
    <w:p w:rsidR="002C4064" w:rsidRPr="002C4064" w:rsidRDefault="002C4064" w:rsidP="002C4064">
      <w:pPr>
        <w:pStyle w:val="ListParagraph"/>
        <w:rPr>
          <w:rFonts w:cs="Arial"/>
          <w:sz w:val="16"/>
          <w:szCs w:val="16"/>
        </w:rPr>
      </w:pPr>
    </w:p>
    <w:p w:rsidR="002C4064" w:rsidRPr="002C4064" w:rsidRDefault="005B64AB" w:rsidP="002C4064">
      <w:pPr>
        <w:pStyle w:val="ListParagraph"/>
        <w:numPr>
          <w:ilvl w:val="0"/>
          <w:numId w:val="1"/>
        </w:numPr>
        <w:rPr>
          <w:rFonts w:cs="Arial"/>
          <w:szCs w:val="24"/>
        </w:rPr>
      </w:pPr>
      <w:r w:rsidRPr="002C4064">
        <w:rPr>
          <w:rFonts w:cs="Arial"/>
          <w:szCs w:val="24"/>
        </w:rPr>
        <w:t xml:space="preserve">Within three days after leaving Sinai and beginning their march to the promised land—at </w:t>
      </w:r>
      <w:proofErr w:type="spellStart"/>
      <w:r w:rsidRPr="002C4064">
        <w:rPr>
          <w:rFonts w:cs="Arial"/>
          <w:szCs w:val="24"/>
        </w:rPr>
        <w:t>Taberah</w:t>
      </w:r>
      <w:proofErr w:type="spellEnd"/>
      <w:r w:rsidRPr="002C4064">
        <w:rPr>
          <w:rFonts w:cs="Arial"/>
          <w:szCs w:val="24"/>
        </w:rPr>
        <w:t>—the people complained and grumbled because of their hardships.</w:t>
      </w:r>
    </w:p>
    <w:p w:rsidR="002C4064" w:rsidRPr="002C4064" w:rsidRDefault="002C4064" w:rsidP="002C4064">
      <w:pPr>
        <w:pStyle w:val="ListParagraph"/>
        <w:rPr>
          <w:rFonts w:cs="Arial"/>
          <w:sz w:val="16"/>
          <w:szCs w:val="16"/>
        </w:rPr>
      </w:pPr>
    </w:p>
    <w:p w:rsidR="005B64AB" w:rsidRDefault="00276B36" w:rsidP="002C4064">
      <w:pPr>
        <w:pStyle w:val="ListParagraph"/>
        <w:rPr>
          <w:rFonts w:cs="Arial"/>
          <w:szCs w:val="24"/>
        </w:rPr>
      </w:pPr>
      <w:r w:rsidRPr="002C4064">
        <w:rPr>
          <w:rFonts w:cs="Arial"/>
          <w:szCs w:val="24"/>
        </w:rPr>
        <w:t>Num. 11:1-3</w:t>
      </w:r>
    </w:p>
    <w:p w:rsidR="002C4064" w:rsidRPr="002C4064" w:rsidRDefault="002C4064" w:rsidP="002C4064">
      <w:pPr>
        <w:pStyle w:val="ListParagraph"/>
        <w:rPr>
          <w:rFonts w:cs="Arial"/>
          <w:sz w:val="16"/>
          <w:szCs w:val="16"/>
        </w:rPr>
      </w:pPr>
    </w:p>
    <w:p w:rsidR="002C4064" w:rsidRDefault="00067D97" w:rsidP="002C4064">
      <w:pPr>
        <w:ind w:firstLine="288"/>
        <w:rPr>
          <w:rFonts w:eastAsia="Times New Roman" w:cs="Arial"/>
          <w:szCs w:val="24"/>
        </w:rPr>
      </w:pPr>
      <w:r>
        <w:rPr>
          <w:rFonts w:eastAsia="Times New Roman" w:cs="Arial"/>
          <w:szCs w:val="24"/>
        </w:rPr>
        <w:t xml:space="preserve">9.  Soon after </w:t>
      </w:r>
      <w:r w:rsidR="005B64AB" w:rsidRPr="005B64AB">
        <w:rPr>
          <w:rFonts w:eastAsia="Times New Roman" w:cs="Arial"/>
          <w:szCs w:val="24"/>
        </w:rPr>
        <w:t>at</w:t>
      </w:r>
      <w:r w:rsidR="00E34B8A" w:rsidRPr="00E34B8A">
        <w:t xml:space="preserve"> </w:t>
      </w:r>
      <w:r w:rsidR="00E34B8A" w:rsidRPr="00E34B8A">
        <w:rPr>
          <w:rFonts w:eastAsia="Times New Roman" w:cs="Arial"/>
          <w:szCs w:val="24"/>
        </w:rPr>
        <w:t xml:space="preserve">Nu 11:34 </w:t>
      </w:r>
      <w:proofErr w:type="gramStart"/>
      <w:r w:rsidR="00E34B8A" w:rsidRPr="00E34B8A">
        <w:rPr>
          <w:rFonts w:eastAsia="Times New Roman" w:cs="Arial"/>
          <w:szCs w:val="24"/>
        </w:rPr>
        <w:t>And</w:t>
      </w:r>
      <w:proofErr w:type="gramEnd"/>
      <w:r w:rsidR="00E34B8A" w:rsidRPr="00E34B8A">
        <w:rPr>
          <w:rFonts w:eastAsia="Times New Roman" w:cs="Arial"/>
          <w:szCs w:val="24"/>
        </w:rPr>
        <w:t xml:space="preserve"> he called the name of that place </w:t>
      </w:r>
      <w:proofErr w:type="spellStart"/>
      <w:r w:rsidR="00E34B8A" w:rsidRPr="00E34B8A">
        <w:rPr>
          <w:rFonts w:eastAsia="Times New Roman" w:cs="Arial"/>
          <w:szCs w:val="24"/>
        </w:rPr>
        <w:t>Kibrothhattaavah</w:t>
      </w:r>
      <w:proofErr w:type="spellEnd"/>
      <w:r w:rsidR="00E34B8A" w:rsidRPr="00E34B8A">
        <w:rPr>
          <w:rFonts w:eastAsia="Times New Roman" w:cs="Arial"/>
          <w:szCs w:val="24"/>
        </w:rPr>
        <w:t xml:space="preserve">: because there they buried the people that lusted. </w:t>
      </w:r>
      <w:r w:rsidR="005B64AB" w:rsidRPr="005B64AB">
        <w:rPr>
          <w:rFonts w:eastAsia="Times New Roman" w:cs="Arial"/>
          <w:szCs w:val="24"/>
        </w:rPr>
        <w:t>—the</w:t>
      </w:r>
      <w:r w:rsidR="00276B36" w:rsidRPr="00333B6A">
        <w:rPr>
          <w:rFonts w:eastAsia="Times New Roman" w:cs="Arial"/>
          <w:szCs w:val="24"/>
        </w:rPr>
        <w:t xml:space="preserve"> people complained </w:t>
      </w:r>
      <w:r w:rsidR="005B64AB" w:rsidRPr="005B64AB">
        <w:rPr>
          <w:rFonts w:eastAsia="Times New Roman" w:cs="Arial"/>
          <w:szCs w:val="24"/>
        </w:rPr>
        <w:t xml:space="preserve">about food, grumbled about </w:t>
      </w:r>
      <w:r>
        <w:rPr>
          <w:rFonts w:eastAsia="Times New Roman" w:cs="Arial"/>
          <w:szCs w:val="24"/>
        </w:rPr>
        <w:t xml:space="preserve">not </w:t>
      </w:r>
      <w:r w:rsidR="005B64AB" w:rsidRPr="005B64AB">
        <w:rPr>
          <w:rFonts w:eastAsia="Times New Roman" w:cs="Arial"/>
          <w:szCs w:val="24"/>
        </w:rPr>
        <w:t>having enough variet</w:t>
      </w:r>
      <w:r>
        <w:rPr>
          <w:rFonts w:eastAsia="Times New Roman" w:cs="Arial"/>
          <w:szCs w:val="24"/>
        </w:rPr>
        <w:t>y, grumbled about the</w:t>
      </w:r>
      <w:r w:rsidR="005B64AB" w:rsidRPr="005B64AB">
        <w:rPr>
          <w:rFonts w:eastAsia="Times New Roman" w:cs="Arial"/>
          <w:szCs w:val="24"/>
        </w:rPr>
        <w:t xml:space="preserve"> manna.</w:t>
      </w:r>
    </w:p>
    <w:p w:rsidR="002C4064" w:rsidRPr="002C4064" w:rsidRDefault="002C4064" w:rsidP="002C4064">
      <w:pPr>
        <w:ind w:firstLine="720"/>
        <w:rPr>
          <w:rFonts w:eastAsia="Times New Roman" w:cs="Arial"/>
          <w:sz w:val="16"/>
          <w:szCs w:val="16"/>
        </w:rPr>
      </w:pPr>
    </w:p>
    <w:p w:rsidR="005B64AB" w:rsidRDefault="00276B36" w:rsidP="002C4064">
      <w:pPr>
        <w:ind w:firstLine="720"/>
        <w:rPr>
          <w:rFonts w:eastAsia="Times New Roman" w:cs="Arial"/>
          <w:szCs w:val="24"/>
        </w:rPr>
      </w:pPr>
      <w:r w:rsidRPr="00333B6A">
        <w:rPr>
          <w:rFonts w:eastAsia="Times New Roman" w:cs="Arial"/>
          <w:szCs w:val="24"/>
        </w:rPr>
        <w:t>Num. 11:4-6</w:t>
      </w:r>
    </w:p>
    <w:p w:rsidR="002C4064" w:rsidRPr="005B64AB" w:rsidRDefault="002C4064" w:rsidP="002C4064">
      <w:pPr>
        <w:ind w:firstLine="720"/>
        <w:rPr>
          <w:rFonts w:eastAsia="Times New Roman" w:cs="Arial"/>
          <w:sz w:val="16"/>
          <w:szCs w:val="16"/>
        </w:rPr>
      </w:pPr>
    </w:p>
    <w:p w:rsidR="002C4064" w:rsidRDefault="00276B36" w:rsidP="002C4064">
      <w:pPr>
        <w:ind w:firstLine="288"/>
        <w:rPr>
          <w:rFonts w:eastAsia="Times New Roman" w:cs="Arial"/>
          <w:szCs w:val="24"/>
        </w:rPr>
      </w:pPr>
      <w:r w:rsidRPr="00333B6A">
        <w:rPr>
          <w:rFonts w:eastAsia="Times New Roman" w:cs="Arial"/>
          <w:szCs w:val="24"/>
        </w:rPr>
        <w:t xml:space="preserve">10.  At </w:t>
      </w:r>
      <w:proofErr w:type="spellStart"/>
      <w:r w:rsidRPr="00333B6A">
        <w:rPr>
          <w:rFonts w:eastAsia="Times New Roman" w:cs="Arial"/>
          <w:szCs w:val="24"/>
        </w:rPr>
        <w:t>Kadesh</w:t>
      </w:r>
      <w:proofErr w:type="spellEnd"/>
      <w:r w:rsidRPr="00333B6A">
        <w:rPr>
          <w:rFonts w:eastAsia="Times New Roman" w:cs="Arial"/>
          <w:szCs w:val="24"/>
        </w:rPr>
        <w:t xml:space="preserve"> </w:t>
      </w:r>
      <w:proofErr w:type="gramStart"/>
      <w:r w:rsidRPr="00333B6A">
        <w:rPr>
          <w:rFonts w:eastAsia="Times New Roman" w:cs="Arial"/>
          <w:szCs w:val="24"/>
        </w:rPr>
        <w:t>-  t</w:t>
      </w:r>
      <w:r w:rsidR="005B64AB" w:rsidRPr="005B64AB">
        <w:rPr>
          <w:rFonts w:eastAsia="Times New Roman" w:cs="Arial"/>
          <w:szCs w:val="24"/>
        </w:rPr>
        <w:t>he</w:t>
      </w:r>
      <w:proofErr w:type="gramEnd"/>
      <w:r w:rsidR="005B64AB" w:rsidRPr="005B64AB">
        <w:rPr>
          <w:rFonts w:eastAsia="Times New Roman" w:cs="Arial"/>
          <w:szCs w:val="24"/>
        </w:rPr>
        <w:t xml:space="preserve"> ten </w:t>
      </w:r>
      <w:r w:rsidRPr="00333B6A">
        <w:rPr>
          <w:rFonts w:eastAsia="Times New Roman" w:cs="Arial"/>
          <w:szCs w:val="24"/>
        </w:rPr>
        <w:t xml:space="preserve">spies gave the evil report </w:t>
      </w:r>
      <w:r w:rsidR="005B64AB" w:rsidRPr="005B64AB">
        <w:rPr>
          <w:rFonts w:eastAsia="Times New Roman" w:cs="Arial"/>
          <w:szCs w:val="24"/>
        </w:rPr>
        <w:t>of unbelief and rebellion.</w:t>
      </w:r>
    </w:p>
    <w:p w:rsidR="002C4064" w:rsidRPr="002C4064" w:rsidRDefault="002C4064" w:rsidP="002C4064">
      <w:pPr>
        <w:ind w:firstLine="720"/>
        <w:rPr>
          <w:rFonts w:eastAsia="Times New Roman" w:cs="Arial"/>
          <w:sz w:val="16"/>
          <w:szCs w:val="16"/>
        </w:rPr>
      </w:pPr>
    </w:p>
    <w:p w:rsidR="005B64AB" w:rsidRDefault="00276B36" w:rsidP="002C4064">
      <w:pPr>
        <w:ind w:firstLine="720"/>
        <w:rPr>
          <w:rFonts w:eastAsia="Times New Roman" w:cs="Arial"/>
          <w:bCs/>
          <w:szCs w:val="24"/>
        </w:rPr>
      </w:pPr>
      <w:r w:rsidRPr="00333B6A">
        <w:rPr>
          <w:rFonts w:eastAsia="Times New Roman" w:cs="Arial"/>
          <w:bCs/>
          <w:szCs w:val="24"/>
        </w:rPr>
        <w:t>Num. 14:1-4</w:t>
      </w:r>
    </w:p>
    <w:p w:rsidR="002C4064" w:rsidRPr="005B64AB" w:rsidRDefault="002C4064" w:rsidP="002C4064">
      <w:pPr>
        <w:ind w:firstLine="720"/>
        <w:rPr>
          <w:rFonts w:eastAsia="Times New Roman" w:cs="Arial"/>
          <w:sz w:val="16"/>
          <w:szCs w:val="16"/>
        </w:rPr>
      </w:pPr>
    </w:p>
    <w:p w:rsidR="002C4064" w:rsidRDefault="005B64AB" w:rsidP="002C4064">
      <w:pPr>
        <w:ind w:firstLine="288"/>
        <w:rPr>
          <w:rFonts w:eastAsia="Times New Roman" w:cs="Arial"/>
          <w:szCs w:val="24"/>
        </w:rPr>
      </w:pPr>
      <w:r w:rsidRPr="005B64AB">
        <w:rPr>
          <w:rFonts w:eastAsia="Times New Roman" w:cs="Arial"/>
          <w:szCs w:val="24"/>
        </w:rPr>
        <w:t xml:space="preserve">In addition to the above ten </w:t>
      </w:r>
      <w:r w:rsidR="00276B36" w:rsidRPr="00333B6A">
        <w:rPr>
          <w:rFonts w:eastAsia="Times New Roman" w:cs="Arial"/>
          <w:szCs w:val="24"/>
        </w:rPr>
        <w:t>times</w:t>
      </w:r>
      <w:r w:rsidRPr="005B64AB">
        <w:rPr>
          <w:rFonts w:eastAsia="Times New Roman" w:cs="Arial"/>
          <w:szCs w:val="24"/>
        </w:rPr>
        <w:t xml:space="preserve"> of unbelief and rebellion by the people, there was the opposition against Moses by his very own sister and brother, Miriam and Aaron.</w:t>
      </w:r>
    </w:p>
    <w:p w:rsidR="002C4064" w:rsidRPr="002C4064" w:rsidRDefault="002C4064" w:rsidP="002C4064">
      <w:pPr>
        <w:ind w:firstLine="288"/>
        <w:rPr>
          <w:rFonts w:eastAsia="Times New Roman" w:cs="Arial"/>
          <w:sz w:val="16"/>
          <w:szCs w:val="16"/>
        </w:rPr>
      </w:pPr>
    </w:p>
    <w:p w:rsidR="005B64AB" w:rsidRPr="005B64AB" w:rsidRDefault="00276B36" w:rsidP="002C4064">
      <w:pPr>
        <w:ind w:firstLine="720"/>
        <w:rPr>
          <w:rFonts w:eastAsia="Times New Roman" w:cs="Arial"/>
          <w:szCs w:val="24"/>
        </w:rPr>
      </w:pPr>
      <w:r w:rsidRPr="00333B6A">
        <w:rPr>
          <w:rFonts w:eastAsia="Times New Roman" w:cs="Arial"/>
          <w:szCs w:val="24"/>
        </w:rPr>
        <w:t>Num. 12:1-2</w:t>
      </w:r>
    </w:p>
    <w:p w:rsidR="00FE0CA9" w:rsidRDefault="00FE0CA9" w:rsidP="00E34B8A">
      <w:pPr>
        <w:pStyle w:val="Title"/>
        <w:jc w:val="left"/>
        <w:rPr>
          <w:rFonts w:ascii="Arial" w:hAnsi="Arial" w:cs="Arial"/>
          <w:sz w:val="24"/>
          <w:szCs w:val="24"/>
        </w:rPr>
      </w:pPr>
    </w:p>
    <w:p w:rsidR="00F83FBD" w:rsidRPr="00333B6A" w:rsidRDefault="00F83FBD" w:rsidP="00F83FBD">
      <w:pPr>
        <w:pStyle w:val="Title"/>
        <w:rPr>
          <w:rFonts w:ascii="Arial" w:hAnsi="Arial" w:cs="Arial"/>
          <w:sz w:val="24"/>
          <w:szCs w:val="24"/>
        </w:rPr>
      </w:pPr>
      <w:r w:rsidRPr="00333B6A">
        <w:rPr>
          <w:rFonts w:ascii="Arial" w:hAnsi="Arial" w:cs="Arial"/>
          <w:sz w:val="24"/>
          <w:szCs w:val="24"/>
        </w:rPr>
        <w:lastRenderedPageBreak/>
        <w:t>No man can hinder</w:t>
      </w:r>
    </w:p>
    <w:p w:rsidR="00F83FBD" w:rsidRPr="00333B6A" w:rsidRDefault="00F83FBD" w:rsidP="00F83FBD">
      <w:pPr>
        <w:rPr>
          <w:rFonts w:cs="Arial"/>
          <w:szCs w:val="24"/>
        </w:rPr>
      </w:pPr>
      <w:r w:rsidRPr="00333B6A">
        <w:rPr>
          <w:rFonts w:cs="Arial"/>
          <w:szCs w:val="24"/>
        </w:rPr>
        <w:t xml:space="preserve">Joshua 1:5 There shall not any man </w:t>
      </w:r>
      <w:proofErr w:type="gramStart"/>
      <w:r w:rsidRPr="00333B6A">
        <w:rPr>
          <w:rFonts w:cs="Arial"/>
          <w:szCs w:val="24"/>
        </w:rPr>
        <w:t>be</w:t>
      </w:r>
      <w:proofErr w:type="gramEnd"/>
      <w:r w:rsidRPr="00333B6A">
        <w:rPr>
          <w:rFonts w:cs="Arial"/>
          <w:szCs w:val="24"/>
        </w:rPr>
        <w:t xml:space="preserve"> able to stand before thee all the days of thy life: as I was with Moses, so I will be with thee: I will not fail thee, nor forsake thee.</w:t>
      </w:r>
    </w:p>
    <w:p w:rsidR="00F83FBD" w:rsidRPr="00333B6A" w:rsidRDefault="00F83FBD" w:rsidP="00F83FBD">
      <w:pPr>
        <w:rPr>
          <w:rFonts w:cs="Arial"/>
          <w:szCs w:val="24"/>
        </w:rPr>
      </w:pPr>
      <w:r w:rsidRPr="00333B6A">
        <w:rPr>
          <w:rFonts w:cs="Arial"/>
          <w:szCs w:val="24"/>
        </w:rPr>
        <w:t xml:space="preserve"> 6 Be strong and of a good courage: for unto this people shalt thou divide for an inheritance the land, which I </w:t>
      </w:r>
      <w:proofErr w:type="spellStart"/>
      <w:r w:rsidRPr="00333B6A">
        <w:rPr>
          <w:rFonts w:cs="Arial"/>
          <w:szCs w:val="24"/>
        </w:rPr>
        <w:t>sware</w:t>
      </w:r>
      <w:proofErr w:type="spellEnd"/>
      <w:r w:rsidRPr="00333B6A">
        <w:rPr>
          <w:rFonts w:cs="Arial"/>
          <w:szCs w:val="24"/>
        </w:rPr>
        <w:t xml:space="preserve"> unto their fathers to give them. </w:t>
      </w:r>
    </w:p>
    <w:p w:rsidR="00F83FBD" w:rsidRPr="00333B6A" w:rsidRDefault="00F83FBD" w:rsidP="00F83FBD">
      <w:pPr>
        <w:rPr>
          <w:rFonts w:cs="Arial"/>
          <w:szCs w:val="24"/>
        </w:rPr>
      </w:pPr>
      <w:r w:rsidRPr="00333B6A">
        <w:rPr>
          <w:rFonts w:cs="Arial"/>
          <w:szCs w:val="24"/>
        </w:rPr>
        <w:t xml:space="preserve"> 7 Only be thou strong and very courageous, that thou </w:t>
      </w:r>
      <w:proofErr w:type="spellStart"/>
      <w:r w:rsidRPr="00333B6A">
        <w:rPr>
          <w:rFonts w:cs="Arial"/>
          <w:szCs w:val="24"/>
        </w:rPr>
        <w:t>mayest</w:t>
      </w:r>
      <w:proofErr w:type="spellEnd"/>
      <w:r w:rsidRPr="00333B6A">
        <w:rPr>
          <w:rFonts w:cs="Arial"/>
          <w:szCs w:val="24"/>
        </w:rPr>
        <w:t xml:space="preserve"> observe to do according to all the law, which Moses my servant commanded thee: turn not from it to the right hand or to the left, that thou </w:t>
      </w:r>
      <w:proofErr w:type="spellStart"/>
      <w:r w:rsidRPr="00333B6A">
        <w:rPr>
          <w:rFonts w:cs="Arial"/>
          <w:szCs w:val="24"/>
        </w:rPr>
        <w:t>mayest</w:t>
      </w:r>
      <w:proofErr w:type="spellEnd"/>
      <w:r w:rsidRPr="00333B6A">
        <w:rPr>
          <w:rFonts w:cs="Arial"/>
          <w:szCs w:val="24"/>
        </w:rPr>
        <w:t xml:space="preserve"> prosper whithersoever thou </w:t>
      </w:r>
      <w:proofErr w:type="spellStart"/>
      <w:r w:rsidRPr="00333B6A">
        <w:rPr>
          <w:rFonts w:cs="Arial"/>
          <w:szCs w:val="24"/>
        </w:rPr>
        <w:t>goest</w:t>
      </w:r>
      <w:proofErr w:type="spellEnd"/>
      <w:r w:rsidRPr="00333B6A">
        <w:rPr>
          <w:rFonts w:cs="Arial"/>
          <w:szCs w:val="24"/>
        </w:rPr>
        <w:t xml:space="preserve">. </w:t>
      </w:r>
    </w:p>
    <w:p w:rsidR="00F83FBD" w:rsidRPr="00333B6A" w:rsidRDefault="00F83FBD" w:rsidP="00F83FBD">
      <w:pPr>
        <w:rPr>
          <w:rFonts w:cs="Arial"/>
          <w:szCs w:val="24"/>
        </w:rPr>
      </w:pPr>
      <w:r w:rsidRPr="00333B6A">
        <w:rPr>
          <w:rFonts w:cs="Arial"/>
          <w:szCs w:val="24"/>
        </w:rPr>
        <w:t xml:space="preserve"> 8 This book of the law shall not depart out of thy mouth; but thou shalt meditate therein day and night, that thou </w:t>
      </w:r>
      <w:proofErr w:type="spellStart"/>
      <w:r w:rsidRPr="00333B6A">
        <w:rPr>
          <w:rFonts w:cs="Arial"/>
          <w:szCs w:val="24"/>
        </w:rPr>
        <w:t>mayest</w:t>
      </w:r>
      <w:proofErr w:type="spellEnd"/>
      <w:r w:rsidRPr="00333B6A">
        <w:rPr>
          <w:rFonts w:cs="Arial"/>
          <w:szCs w:val="24"/>
        </w:rPr>
        <w:t xml:space="preserve"> observe to do according to all that is written therein: for then thou shalt make thy way prosperous, and then thou shalt have good success. </w:t>
      </w:r>
    </w:p>
    <w:p w:rsidR="00F83FBD" w:rsidRPr="00333B6A" w:rsidRDefault="00F83FBD" w:rsidP="00F83FBD">
      <w:pPr>
        <w:rPr>
          <w:rFonts w:cs="Arial"/>
          <w:szCs w:val="24"/>
        </w:rPr>
      </w:pPr>
      <w:r w:rsidRPr="00333B6A">
        <w:rPr>
          <w:rFonts w:cs="Arial"/>
          <w:szCs w:val="24"/>
        </w:rPr>
        <w:t xml:space="preserve"> 9 Have not I commanded thee? Be strong and of a good courage; be not afraid, neither be thou dismayed: for the LORD thy God is with thee whithersoever thou </w:t>
      </w:r>
      <w:proofErr w:type="spellStart"/>
      <w:r w:rsidRPr="00333B6A">
        <w:rPr>
          <w:rFonts w:cs="Arial"/>
          <w:szCs w:val="24"/>
        </w:rPr>
        <w:t>goest</w:t>
      </w:r>
      <w:proofErr w:type="spellEnd"/>
      <w:r w:rsidRPr="00333B6A">
        <w:rPr>
          <w:rFonts w:cs="Arial"/>
          <w:szCs w:val="24"/>
        </w:rPr>
        <w:t>.</w:t>
      </w:r>
    </w:p>
    <w:p w:rsidR="00891BA6" w:rsidRPr="00333B6A" w:rsidRDefault="00F83FBD" w:rsidP="00F83FBD">
      <w:pPr>
        <w:rPr>
          <w:rFonts w:cs="Arial"/>
          <w:szCs w:val="24"/>
        </w:rPr>
      </w:pPr>
      <w:r w:rsidRPr="00333B6A">
        <w:rPr>
          <w:rFonts w:cs="Arial"/>
          <w:szCs w:val="24"/>
        </w:rPr>
        <w:t xml:space="preserve"> 10 Then Joshua commanded the officers of the people, saying,</w:t>
      </w:r>
    </w:p>
    <w:p w:rsidR="00F145D8" w:rsidRPr="00333B6A" w:rsidRDefault="00F145D8" w:rsidP="00F83FBD">
      <w:pPr>
        <w:rPr>
          <w:rFonts w:cs="Arial"/>
          <w:szCs w:val="24"/>
        </w:rPr>
      </w:pPr>
    </w:p>
    <w:p w:rsidR="00F145D8" w:rsidRPr="00333B6A" w:rsidRDefault="00F145D8" w:rsidP="00F83FBD">
      <w:pPr>
        <w:rPr>
          <w:rFonts w:cs="Arial"/>
          <w:szCs w:val="24"/>
        </w:rPr>
      </w:pPr>
      <w:r w:rsidRPr="00333B6A">
        <w:rPr>
          <w:rFonts w:cs="Arial"/>
          <w:szCs w:val="24"/>
        </w:rPr>
        <w:t xml:space="preserve">Gal. 5:7 </w:t>
      </w:r>
      <w:proofErr w:type="gramStart"/>
      <w:r w:rsidRPr="00333B6A">
        <w:rPr>
          <w:rFonts w:cs="Arial"/>
          <w:szCs w:val="24"/>
        </w:rPr>
        <w:t>Ye</w:t>
      </w:r>
      <w:proofErr w:type="gramEnd"/>
      <w:r w:rsidRPr="00333B6A">
        <w:rPr>
          <w:rFonts w:cs="Arial"/>
          <w:szCs w:val="24"/>
        </w:rPr>
        <w:t xml:space="preserve"> did run well; who did hinder you that ye should not obey the truth?</w:t>
      </w:r>
    </w:p>
    <w:p w:rsidR="00F145D8" w:rsidRDefault="00F145D8" w:rsidP="00F83FBD">
      <w:pPr>
        <w:rPr>
          <w:rFonts w:cs="Arial"/>
          <w:szCs w:val="24"/>
        </w:rPr>
      </w:pPr>
      <w:r w:rsidRPr="00333B6A">
        <w:rPr>
          <w:rFonts w:cs="Arial"/>
          <w:szCs w:val="24"/>
        </w:rPr>
        <w:t xml:space="preserve">6:17 </w:t>
      </w:r>
      <w:proofErr w:type="gramStart"/>
      <w:r w:rsidRPr="00333B6A">
        <w:rPr>
          <w:rFonts w:cs="Arial"/>
          <w:szCs w:val="24"/>
        </w:rPr>
        <w:t>From</w:t>
      </w:r>
      <w:proofErr w:type="gramEnd"/>
      <w:r w:rsidRPr="00333B6A">
        <w:rPr>
          <w:rFonts w:cs="Arial"/>
          <w:szCs w:val="24"/>
        </w:rPr>
        <w:t xml:space="preserve"> henceforth let no man trouble me: for I bear in my body the marks of the Lord Jesus.</w:t>
      </w:r>
    </w:p>
    <w:p w:rsidR="00791142" w:rsidRDefault="00791142" w:rsidP="00F83FBD">
      <w:pPr>
        <w:rPr>
          <w:rFonts w:cs="Arial"/>
          <w:szCs w:val="24"/>
        </w:rPr>
      </w:pPr>
    </w:p>
    <w:p w:rsidR="00791142" w:rsidRDefault="00791142" w:rsidP="00791142">
      <w:pPr>
        <w:rPr>
          <w:rFonts w:cs="Arial"/>
          <w:szCs w:val="24"/>
        </w:rPr>
      </w:pPr>
      <w:r w:rsidRPr="00791142">
        <w:rPr>
          <w:rFonts w:cs="Arial"/>
          <w:szCs w:val="24"/>
        </w:rPr>
        <w:t xml:space="preserve">Mt 19:26 But Jesus beheld them, and said unto them, </w:t>
      </w:r>
      <w:proofErr w:type="gramStart"/>
      <w:r w:rsidRPr="00791142">
        <w:rPr>
          <w:rFonts w:cs="Arial"/>
          <w:szCs w:val="24"/>
        </w:rPr>
        <w:t>With</w:t>
      </w:r>
      <w:proofErr w:type="gramEnd"/>
      <w:r w:rsidRPr="00791142">
        <w:rPr>
          <w:rFonts w:cs="Arial"/>
          <w:szCs w:val="24"/>
        </w:rPr>
        <w:t xml:space="preserve"> men this is impossible; but with God all things are possible.</w:t>
      </w:r>
    </w:p>
    <w:p w:rsidR="003D072C" w:rsidRPr="00791142" w:rsidRDefault="003D072C" w:rsidP="00791142">
      <w:pPr>
        <w:rPr>
          <w:rFonts w:cs="Arial"/>
          <w:szCs w:val="24"/>
        </w:rPr>
      </w:pPr>
    </w:p>
    <w:p w:rsidR="00791142" w:rsidRPr="00791142" w:rsidRDefault="00791142" w:rsidP="00791142">
      <w:pPr>
        <w:rPr>
          <w:rFonts w:cs="Arial"/>
          <w:szCs w:val="24"/>
        </w:rPr>
      </w:pPr>
      <w:proofErr w:type="spellStart"/>
      <w:r w:rsidRPr="00791142">
        <w:rPr>
          <w:rFonts w:cs="Arial"/>
          <w:szCs w:val="24"/>
        </w:rPr>
        <w:t>Mr</w:t>
      </w:r>
      <w:proofErr w:type="spellEnd"/>
      <w:r w:rsidRPr="00791142">
        <w:rPr>
          <w:rFonts w:cs="Arial"/>
          <w:szCs w:val="24"/>
        </w:rPr>
        <w:t xml:space="preserve"> </w:t>
      </w:r>
      <w:proofErr w:type="gramStart"/>
      <w:r w:rsidRPr="00791142">
        <w:rPr>
          <w:rFonts w:cs="Arial"/>
          <w:szCs w:val="24"/>
        </w:rPr>
        <w:t>9:23  Jesus</w:t>
      </w:r>
      <w:proofErr w:type="gramEnd"/>
      <w:r w:rsidRPr="00791142">
        <w:rPr>
          <w:rFonts w:cs="Arial"/>
          <w:szCs w:val="24"/>
        </w:rPr>
        <w:t xml:space="preserve"> said unto him, If thou canst believe, all things are possible to him that believeth.</w:t>
      </w:r>
    </w:p>
    <w:p w:rsidR="003D072C" w:rsidRDefault="003D072C" w:rsidP="00791142">
      <w:pPr>
        <w:rPr>
          <w:rFonts w:cs="Arial"/>
          <w:szCs w:val="24"/>
        </w:rPr>
      </w:pPr>
    </w:p>
    <w:p w:rsidR="00791142" w:rsidRPr="00791142" w:rsidRDefault="00791142" w:rsidP="00791142">
      <w:pPr>
        <w:rPr>
          <w:rFonts w:cs="Arial"/>
          <w:szCs w:val="24"/>
        </w:rPr>
      </w:pPr>
      <w:proofErr w:type="spellStart"/>
      <w:r w:rsidRPr="00791142">
        <w:rPr>
          <w:rFonts w:cs="Arial"/>
          <w:szCs w:val="24"/>
        </w:rPr>
        <w:t>Mr</w:t>
      </w:r>
      <w:proofErr w:type="spellEnd"/>
      <w:r w:rsidRPr="00791142">
        <w:rPr>
          <w:rFonts w:cs="Arial"/>
          <w:szCs w:val="24"/>
        </w:rPr>
        <w:t xml:space="preserve"> 10:27 And Jesus looking upon them </w:t>
      </w:r>
      <w:proofErr w:type="spellStart"/>
      <w:r w:rsidRPr="00791142">
        <w:rPr>
          <w:rFonts w:cs="Arial"/>
          <w:szCs w:val="24"/>
        </w:rPr>
        <w:t>saith</w:t>
      </w:r>
      <w:proofErr w:type="spellEnd"/>
      <w:r w:rsidRPr="00791142">
        <w:rPr>
          <w:rFonts w:cs="Arial"/>
          <w:szCs w:val="24"/>
        </w:rPr>
        <w:t xml:space="preserve">, </w:t>
      </w:r>
      <w:proofErr w:type="gramStart"/>
      <w:r w:rsidRPr="00791142">
        <w:rPr>
          <w:rFonts w:cs="Arial"/>
          <w:szCs w:val="24"/>
        </w:rPr>
        <w:t>With</w:t>
      </w:r>
      <w:proofErr w:type="gramEnd"/>
      <w:r w:rsidRPr="00791142">
        <w:rPr>
          <w:rFonts w:cs="Arial"/>
          <w:szCs w:val="24"/>
        </w:rPr>
        <w:t xml:space="preserve"> men it is impossible, but not with God: for with God all things are possible.</w:t>
      </w:r>
    </w:p>
    <w:p w:rsidR="003D072C" w:rsidRDefault="003D072C" w:rsidP="00791142">
      <w:pPr>
        <w:rPr>
          <w:rFonts w:cs="Arial"/>
          <w:szCs w:val="24"/>
        </w:rPr>
      </w:pPr>
    </w:p>
    <w:p w:rsidR="00791142" w:rsidRDefault="00791142" w:rsidP="00791142">
      <w:pPr>
        <w:rPr>
          <w:rFonts w:cs="Arial"/>
          <w:szCs w:val="24"/>
        </w:rPr>
      </w:pPr>
      <w:proofErr w:type="spellStart"/>
      <w:r w:rsidRPr="00791142">
        <w:rPr>
          <w:rFonts w:cs="Arial"/>
          <w:szCs w:val="24"/>
        </w:rPr>
        <w:t>Mr</w:t>
      </w:r>
      <w:proofErr w:type="spellEnd"/>
      <w:r w:rsidRPr="00791142">
        <w:rPr>
          <w:rFonts w:cs="Arial"/>
          <w:szCs w:val="24"/>
        </w:rPr>
        <w:t xml:space="preserve"> 14:36 </w:t>
      </w:r>
      <w:proofErr w:type="gramStart"/>
      <w:r w:rsidRPr="00791142">
        <w:rPr>
          <w:rFonts w:cs="Arial"/>
          <w:szCs w:val="24"/>
        </w:rPr>
        <w:t>And</w:t>
      </w:r>
      <w:proofErr w:type="gramEnd"/>
      <w:r w:rsidRPr="00791142">
        <w:rPr>
          <w:rFonts w:cs="Arial"/>
          <w:szCs w:val="24"/>
        </w:rPr>
        <w:t xml:space="preserve"> he said, Abba, Father, all things are possible unto thee; take away this cup from me: nevertheless not what I will, but what thou wilt.</w:t>
      </w:r>
    </w:p>
    <w:p w:rsidR="00161765" w:rsidRDefault="00161765" w:rsidP="00791142">
      <w:pPr>
        <w:rPr>
          <w:rFonts w:cs="Arial"/>
          <w:szCs w:val="24"/>
        </w:rPr>
      </w:pPr>
    </w:p>
    <w:p w:rsidR="00161765" w:rsidRDefault="00161765" w:rsidP="00791142">
      <w:pPr>
        <w:rPr>
          <w:rFonts w:cs="Arial"/>
          <w:szCs w:val="24"/>
        </w:rPr>
      </w:pPr>
    </w:p>
    <w:p w:rsidR="00161765" w:rsidRDefault="00161765" w:rsidP="00791142">
      <w:pPr>
        <w:rPr>
          <w:rFonts w:cs="Arial"/>
          <w:szCs w:val="24"/>
        </w:rPr>
      </w:pPr>
    </w:p>
    <w:p w:rsidR="00161765" w:rsidRDefault="00161765" w:rsidP="00791142">
      <w:pPr>
        <w:rPr>
          <w:rFonts w:cs="Arial"/>
          <w:szCs w:val="24"/>
        </w:rPr>
      </w:pPr>
    </w:p>
    <w:p w:rsidR="00161765" w:rsidRDefault="00161765" w:rsidP="00791142">
      <w:pPr>
        <w:rPr>
          <w:rFonts w:cs="Arial"/>
          <w:szCs w:val="24"/>
        </w:rPr>
      </w:pPr>
      <w:r w:rsidRPr="00161765">
        <w:rPr>
          <w:rFonts w:cs="Arial"/>
          <w:szCs w:val="24"/>
        </w:rPr>
        <w:t xml:space="preserve">Isa 63:17 O LORD, </w:t>
      </w:r>
      <w:r w:rsidRPr="00161765">
        <w:rPr>
          <w:rFonts w:cs="Arial"/>
          <w:b/>
          <w:szCs w:val="24"/>
          <w:u w:val="single"/>
        </w:rPr>
        <w:t>why hast thou made us to err from thy ways</w:t>
      </w:r>
      <w:r w:rsidRPr="00161765">
        <w:rPr>
          <w:rFonts w:cs="Arial"/>
          <w:szCs w:val="24"/>
        </w:rPr>
        <w:t xml:space="preserve">, and hardened our heart from thy fear? Return for thy servants' sake, the tribes of </w:t>
      </w:r>
      <w:proofErr w:type="spellStart"/>
      <w:r w:rsidRPr="00161765">
        <w:rPr>
          <w:rFonts w:cs="Arial"/>
          <w:szCs w:val="24"/>
        </w:rPr>
        <w:t>thine</w:t>
      </w:r>
      <w:proofErr w:type="spellEnd"/>
      <w:r w:rsidRPr="00161765">
        <w:rPr>
          <w:rFonts w:cs="Arial"/>
          <w:szCs w:val="24"/>
        </w:rPr>
        <w:t xml:space="preserve"> inheritance.</w:t>
      </w:r>
    </w:p>
    <w:p w:rsidR="00161765" w:rsidRDefault="00161765" w:rsidP="00791142">
      <w:pPr>
        <w:rPr>
          <w:rFonts w:cs="Arial"/>
          <w:szCs w:val="24"/>
        </w:rPr>
      </w:pPr>
    </w:p>
    <w:p w:rsidR="00161765" w:rsidRDefault="00161765" w:rsidP="00791142">
      <w:pPr>
        <w:rPr>
          <w:rFonts w:cs="Arial"/>
          <w:szCs w:val="24"/>
        </w:rPr>
      </w:pPr>
      <w:proofErr w:type="gramStart"/>
      <w:r w:rsidRPr="00161765">
        <w:rPr>
          <w:rFonts w:cs="Arial"/>
          <w:szCs w:val="24"/>
        </w:rPr>
        <w:t>taw-</w:t>
      </w:r>
      <w:proofErr w:type="gramEnd"/>
      <w:r w:rsidRPr="00161765">
        <w:rPr>
          <w:rFonts w:cs="Arial"/>
          <w:szCs w:val="24"/>
        </w:rPr>
        <w:t>aw'</w:t>
      </w:r>
      <w:r>
        <w:rPr>
          <w:rFonts w:cs="Arial"/>
          <w:szCs w:val="24"/>
        </w:rPr>
        <w:t xml:space="preserve"> </w:t>
      </w:r>
      <w:r w:rsidR="0019548D">
        <w:rPr>
          <w:rFonts w:cs="Arial"/>
          <w:szCs w:val="24"/>
        </w:rPr>
        <w:t xml:space="preserve">--- they were </w:t>
      </w:r>
      <w:r>
        <w:rPr>
          <w:rFonts w:cs="Arial"/>
          <w:szCs w:val="24"/>
        </w:rPr>
        <w:t>shown that they were out of His way.</w:t>
      </w:r>
    </w:p>
    <w:p w:rsidR="0019548D" w:rsidRDefault="0019548D" w:rsidP="00791142">
      <w:pPr>
        <w:rPr>
          <w:rFonts w:cs="Arial"/>
          <w:szCs w:val="24"/>
        </w:rPr>
      </w:pPr>
    </w:p>
    <w:p w:rsidR="0019548D" w:rsidRDefault="0019548D" w:rsidP="00791142">
      <w:pPr>
        <w:rPr>
          <w:rFonts w:cs="Arial"/>
          <w:szCs w:val="24"/>
        </w:rPr>
      </w:pPr>
      <w:r>
        <w:rPr>
          <w:rFonts w:cs="Arial"/>
          <w:szCs w:val="24"/>
        </w:rPr>
        <w:t>T</w:t>
      </w:r>
      <w:bookmarkStart w:id="0" w:name="_GoBack"/>
      <w:bookmarkEnd w:id="0"/>
      <w:r w:rsidRPr="0019548D">
        <w:rPr>
          <w:rFonts w:cs="Arial"/>
          <w:szCs w:val="24"/>
        </w:rPr>
        <w:t>hey were given up to themselves</w:t>
      </w:r>
      <w:r>
        <w:rPr>
          <w:rFonts w:cs="Arial"/>
          <w:szCs w:val="24"/>
        </w:rPr>
        <w:t>, to their own way.</w:t>
      </w:r>
    </w:p>
    <w:p w:rsidR="00161765" w:rsidRDefault="00161765" w:rsidP="00161765">
      <w:pPr>
        <w:rPr>
          <w:rFonts w:cs="Arial"/>
          <w:szCs w:val="24"/>
        </w:rPr>
      </w:pPr>
    </w:p>
    <w:p w:rsidR="00161765" w:rsidRPr="00161765" w:rsidRDefault="00161765" w:rsidP="00161765">
      <w:pPr>
        <w:rPr>
          <w:rFonts w:cs="Arial"/>
          <w:szCs w:val="24"/>
        </w:rPr>
      </w:pPr>
      <w:r w:rsidRPr="00161765">
        <w:rPr>
          <w:rFonts w:cs="Arial"/>
          <w:szCs w:val="24"/>
        </w:rPr>
        <w:t xml:space="preserve">Isa 6:9 And he said, Go, and tell this people, Hear ye indeed, but understand not; and see ye indeed, but perceive not. </w:t>
      </w:r>
    </w:p>
    <w:p w:rsidR="00161765" w:rsidRPr="00161765" w:rsidRDefault="00161765" w:rsidP="00161765">
      <w:pPr>
        <w:rPr>
          <w:rFonts w:cs="Arial"/>
          <w:szCs w:val="24"/>
        </w:rPr>
      </w:pPr>
      <w:r w:rsidRPr="00161765">
        <w:rPr>
          <w:rFonts w:cs="Arial"/>
          <w:szCs w:val="24"/>
        </w:rPr>
        <w:t xml:space="preserve"> 10 Make the heart of this people fat, and make their ears heavy, and shut their eyes; lest they see with their eyes, and hear with their ears, and understand with their heart, and convert, and </w:t>
      </w:r>
      <w:proofErr w:type="gramStart"/>
      <w:r w:rsidRPr="00161765">
        <w:rPr>
          <w:rFonts w:cs="Arial"/>
          <w:szCs w:val="24"/>
        </w:rPr>
        <w:t>be</w:t>
      </w:r>
      <w:proofErr w:type="gramEnd"/>
      <w:r w:rsidRPr="00161765">
        <w:rPr>
          <w:rFonts w:cs="Arial"/>
          <w:szCs w:val="24"/>
        </w:rPr>
        <w:t xml:space="preserve"> healed.</w:t>
      </w:r>
    </w:p>
    <w:p w:rsidR="00161765" w:rsidRDefault="00161765" w:rsidP="00791142">
      <w:pPr>
        <w:rPr>
          <w:rFonts w:cs="Arial"/>
          <w:szCs w:val="24"/>
        </w:rPr>
      </w:pPr>
    </w:p>
    <w:p w:rsidR="00161765" w:rsidRDefault="00161765" w:rsidP="00791142">
      <w:pPr>
        <w:rPr>
          <w:rFonts w:cs="Arial"/>
          <w:szCs w:val="24"/>
        </w:rPr>
      </w:pPr>
      <w:r w:rsidRPr="00161765">
        <w:rPr>
          <w:rFonts w:cs="Arial"/>
          <w:szCs w:val="24"/>
        </w:rPr>
        <w:t>Isa 29:10 For the LORD hath poured out upon you the spirit of deep sleep, and hath closed your eyes: the prophets and your rulers, the seers hath he covered.</w:t>
      </w:r>
    </w:p>
    <w:p w:rsidR="00161765" w:rsidRDefault="00161765" w:rsidP="00791142">
      <w:pPr>
        <w:rPr>
          <w:rFonts w:cs="Arial"/>
          <w:szCs w:val="24"/>
        </w:rPr>
      </w:pPr>
    </w:p>
    <w:p w:rsidR="00161765" w:rsidRDefault="00161765" w:rsidP="00791142">
      <w:pPr>
        <w:rPr>
          <w:rFonts w:cs="Arial"/>
          <w:szCs w:val="24"/>
        </w:rPr>
      </w:pPr>
      <w:r w:rsidRPr="00161765">
        <w:rPr>
          <w:rFonts w:cs="Arial"/>
          <w:szCs w:val="24"/>
        </w:rPr>
        <w:t>Ro 11:8 (According as it is written, God hath given them the spirit of slumber, eyes that they should not see, and ears that they should not hear;) unto this day.</w:t>
      </w:r>
    </w:p>
    <w:p w:rsidR="00161765" w:rsidRDefault="00161765" w:rsidP="00791142">
      <w:pPr>
        <w:rPr>
          <w:rFonts w:cs="Arial"/>
          <w:szCs w:val="24"/>
        </w:rPr>
      </w:pPr>
    </w:p>
    <w:p w:rsidR="00161765" w:rsidRPr="00333B6A" w:rsidRDefault="00161765" w:rsidP="00791142">
      <w:pPr>
        <w:rPr>
          <w:rFonts w:cs="Arial"/>
          <w:szCs w:val="24"/>
        </w:rPr>
      </w:pPr>
      <w:r w:rsidRPr="00161765">
        <w:rPr>
          <w:rFonts w:cs="Arial"/>
          <w:szCs w:val="24"/>
        </w:rPr>
        <w:lastRenderedPageBreak/>
        <w:t xml:space="preserve">De 29:4 Yet the LORD hath not given you </w:t>
      </w:r>
      <w:proofErr w:type="gramStart"/>
      <w:r w:rsidRPr="00161765">
        <w:rPr>
          <w:rFonts w:cs="Arial"/>
          <w:szCs w:val="24"/>
        </w:rPr>
        <w:t>an</w:t>
      </w:r>
      <w:proofErr w:type="gramEnd"/>
      <w:r w:rsidRPr="00161765">
        <w:rPr>
          <w:rFonts w:cs="Arial"/>
          <w:szCs w:val="24"/>
        </w:rPr>
        <w:t xml:space="preserve"> heart to perceive, and eyes to see, and ears to hear, unto this day.</w:t>
      </w:r>
    </w:p>
    <w:sectPr w:rsidR="00161765" w:rsidRPr="00333B6A" w:rsidSect="00F145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270C"/>
    <w:multiLevelType w:val="hybridMultilevel"/>
    <w:tmpl w:val="6D2A4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A6420"/>
    <w:multiLevelType w:val="hybridMultilevel"/>
    <w:tmpl w:val="2A124072"/>
    <w:lvl w:ilvl="0" w:tplc="E86AAEDC">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A11A55"/>
    <w:multiLevelType w:val="hybridMultilevel"/>
    <w:tmpl w:val="27F42B28"/>
    <w:lvl w:ilvl="0" w:tplc="8454349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7E05507C"/>
    <w:multiLevelType w:val="hybridMultilevel"/>
    <w:tmpl w:val="58E26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F83FBD"/>
    <w:rsid w:val="00067D97"/>
    <w:rsid w:val="000A5A7B"/>
    <w:rsid w:val="00161765"/>
    <w:rsid w:val="0018728D"/>
    <w:rsid w:val="0019285B"/>
    <w:rsid w:val="0019548D"/>
    <w:rsid w:val="00276B36"/>
    <w:rsid w:val="002B43F5"/>
    <w:rsid w:val="002C368D"/>
    <w:rsid w:val="002C4064"/>
    <w:rsid w:val="00333B6A"/>
    <w:rsid w:val="003D072C"/>
    <w:rsid w:val="0057276B"/>
    <w:rsid w:val="00575BEE"/>
    <w:rsid w:val="005B64AB"/>
    <w:rsid w:val="00791142"/>
    <w:rsid w:val="008209ED"/>
    <w:rsid w:val="00891BA6"/>
    <w:rsid w:val="00987120"/>
    <w:rsid w:val="00B25775"/>
    <w:rsid w:val="00BD410B"/>
    <w:rsid w:val="00C32DA0"/>
    <w:rsid w:val="00D71EDE"/>
    <w:rsid w:val="00DE3907"/>
    <w:rsid w:val="00E25F12"/>
    <w:rsid w:val="00E34B8A"/>
    <w:rsid w:val="00E631F1"/>
    <w:rsid w:val="00EB3BAD"/>
    <w:rsid w:val="00ED507A"/>
    <w:rsid w:val="00EF1256"/>
    <w:rsid w:val="00F145D8"/>
    <w:rsid w:val="00F83FBD"/>
    <w:rsid w:val="00F87306"/>
    <w:rsid w:val="00FE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5B64AB"/>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5B64AB"/>
    <w:rPr>
      <w:i/>
      <w:iCs/>
    </w:rPr>
  </w:style>
  <w:style w:type="character" w:styleId="Hyperlink">
    <w:name w:val="Hyperlink"/>
    <w:basedOn w:val="DefaultParagraphFont"/>
    <w:uiPriority w:val="99"/>
    <w:semiHidden/>
    <w:unhideWhenUsed/>
    <w:rsid w:val="005B64AB"/>
    <w:rPr>
      <w:color w:val="0000FF"/>
      <w:u w:val="single"/>
    </w:rPr>
  </w:style>
  <w:style w:type="paragraph" w:styleId="Subtitle">
    <w:name w:val="Subtitle"/>
    <w:basedOn w:val="Normal"/>
    <w:link w:val="SubtitleChar"/>
    <w:qFormat/>
    <w:rsid w:val="00333B6A"/>
    <w:pPr>
      <w:jc w:val="center"/>
    </w:pPr>
    <w:rPr>
      <w:rFonts w:eastAsia="Calibri" w:cs="Times New Roman"/>
      <w:sz w:val="28"/>
    </w:rPr>
  </w:style>
  <w:style w:type="character" w:customStyle="1" w:styleId="SubtitleChar">
    <w:name w:val="Subtitle Char"/>
    <w:basedOn w:val="DefaultParagraphFont"/>
    <w:link w:val="Subtitle"/>
    <w:rsid w:val="00333B6A"/>
    <w:rPr>
      <w:rFonts w:ascii="Arial" w:eastAsia="Calibri" w:hAnsi="Arial"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00892">
      <w:bodyDiv w:val="1"/>
      <w:marLeft w:val="0"/>
      <w:marRight w:val="0"/>
      <w:marTop w:val="0"/>
      <w:marBottom w:val="0"/>
      <w:divBdr>
        <w:top w:val="none" w:sz="0" w:space="0" w:color="auto"/>
        <w:left w:val="none" w:sz="0" w:space="0" w:color="auto"/>
        <w:bottom w:val="none" w:sz="0" w:space="0" w:color="auto"/>
        <w:right w:val="none" w:sz="0" w:space="0" w:color="auto"/>
      </w:divBdr>
      <w:divsChild>
        <w:div w:id="1623998625">
          <w:marLeft w:val="0"/>
          <w:marRight w:val="0"/>
          <w:marTop w:val="0"/>
          <w:marBottom w:val="0"/>
          <w:divBdr>
            <w:top w:val="none" w:sz="0" w:space="0" w:color="auto"/>
            <w:left w:val="none" w:sz="0" w:space="0" w:color="auto"/>
            <w:bottom w:val="none" w:sz="0" w:space="0" w:color="auto"/>
            <w:right w:val="none" w:sz="0" w:space="0" w:color="auto"/>
          </w:divBdr>
        </w:div>
      </w:divsChild>
    </w:div>
    <w:div w:id="1724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5</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6</cp:revision>
  <dcterms:created xsi:type="dcterms:W3CDTF">2009-11-30T20:48:00Z</dcterms:created>
  <dcterms:modified xsi:type="dcterms:W3CDTF">2011-11-27T12:03:00Z</dcterms:modified>
</cp:coreProperties>
</file>