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1B" w:rsidRDefault="00787B1B" w:rsidP="00787B1B">
      <w:pPr>
        <w:jc w:val="center"/>
        <w:rPr>
          <w:sz w:val="28"/>
          <w:szCs w:val="28"/>
        </w:rPr>
      </w:pPr>
      <w:r>
        <w:rPr>
          <w:sz w:val="28"/>
          <w:szCs w:val="28"/>
        </w:rPr>
        <w:t>WE ARE BECAUSE YOU WERE</w:t>
      </w:r>
    </w:p>
    <w:p w:rsidR="00E53630" w:rsidRPr="00206B6C" w:rsidRDefault="00E53630" w:rsidP="00E53630">
      <w:pPr>
        <w:rPr>
          <w:sz w:val="24"/>
          <w:szCs w:val="24"/>
        </w:rPr>
      </w:pPr>
      <w:r w:rsidRPr="00206B6C">
        <w:rPr>
          <w:sz w:val="24"/>
          <w:szCs w:val="24"/>
        </w:rPr>
        <w:t>2Th</w:t>
      </w:r>
      <w:r w:rsidR="0043715A" w:rsidRPr="00206B6C">
        <w:rPr>
          <w:sz w:val="24"/>
          <w:szCs w:val="24"/>
        </w:rPr>
        <w:t>ess.</w:t>
      </w:r>
      <w:r w:rsidRPr="00206B6C">
        <w:rPr>
          <w:sz w:val="24"/>
          <w:szCs w:val="24"/>
        </w:rPr>
        <w:t xml:space="preserve"> 1:3 </w:t>
      </w:r>
      <w:proofErr w:type="gramStart"/>
      <w:r w:rsidRPr="00206B6C">
        <w:rPr>
          <w:b/>
          <w:sz w:val="24"/>
          <w:szCs w:val="24"/>
          <w:u w:val="single"/>
        </w:rPr>
        <w:t>We</w:t>
      </w:r>
      <w:proofErr w:type="gramEnd"/>
      <w:r w:rsidRPr="00206B6C">
        <w:rPr>
          <w:b/>
          <w:sz w:val="24"/>
          <w:szCs w:val="24"/>
          <w:u w:val="single"/>
        </w:rPr>
        <w:t xml:space="preserve"> are</w:t>
      </w:r>
      <w:r w:rsidRPr="00206B6C">
        <w:rPr>
          <w:sz w:val="24"/>
          <w:szCs w:val="24"/>
        </w:rPr>
        <w:t xml:space="preserve"> bound to thank God always for you, brethren, as it is meet, </w:t>
      </w:r>
      <w:r w:rsidRPr="00206B6C">
        <w:rPr>
          <w:b/>
          <w:sz w:val="24"/>
          <w:szCs w:val="24"/>
          <w:u w:val="single"/>
        </w:rPr>
        <w:t>because</w:t>
      </w:r>
      <w:r w:rsidRPr="00206B6C">
        <w:rPr>
          <w:sz w:val="24"/>
          <w:szCs w:val="24"/>
        </w:rPr>
        <w:t xml:space="preserve"> that </w:t>
      </w:r>
      <w:r w:rsidRPr="00206B6C">
        <w:rPr>
          <w:sz w:val="24"/>
          <w:szCs w:val="24"/>
          <w:u w:val="single"/>
        </w:rPr>
        <w:t xml:space="preserve">your faith </w:t>
      </w:r>
      <w:proofErr w:type="spellStart"/>
      <w:r w:rsidRPr="00206B6C">
        <w:rPr>
          <w:sz w:val="24"/>
          <w:szCs w:val="24"/>
          <w:u w:val="single"/>
        </w:rPr>
        <w:t>groweth</w:t>
      </w:r>
      <w:proofErr w:type="spellEnd"/>
      <w:r w:rsidRPr="00206B6C">
        <w:rPr>
          <w:sz w:val="24"/>
          <w:szCs w:val="24"/>
          <w:u w:val="single"/>
        </w:rPr>
        <w:t xml:space="preserve"> exceedingly</w:t>
      </w:r>
      <w:r w:rsidRPr="00206B6C">
        <w:rPr>
          <w:sz w:val="24"/>
          <w:szCs w:val="24"/>
        </w:rPr>
        <w:t xml:space="preserve">, and the </w:t>
      </w:r>
      <w:r w:rsidRPr="00206B6C">
        <w:rPr>
          <w:sz w:val="24"/>
          <w:szCs w:val="24"/>
          <w:u w:val="single"/>
        </w:rPr>
        <w:t xml:space="preserve">charity of every one of you all toward each other </w:t>
      </w:r>
      <w:proofErr w:type="spellStart"/>
      <w:r w:rsidRPr="00206B6C">
        <w:rPr>
          <w:sz w:val="24"/>
          <w:szCs w:val="24"/>
          <w:u w:val="single"/>
        </w:rPr>
        <w:t>aboundeth</w:t>
      </w:r>
      <w:proofErr w:type="spellEnd"/>
      <w:r w:rsidRPr="00206B6C">
        <w:rPr>
          <w:sz w:val="24"/>
          <w:szCs w:val="24"/>
        </w:rPr>
        <w:t>;</w:t>
      </w:r>
    </w:p>
    <w:p w:rsidR="00787B1B" w:rsidRPr="00206B6C" w:rsidRDefault="00787B1B" w:rsidP="00787B1B">
      <w:pPr>
        <w:pStyle w:val="ListParagraph"/>
        <w:numPr>
          <w:ilvl w:val="0"/>
          <w:numId w:val="4"/>
        </w:numPr>
        <w:rPr>
          <w:sz w:val="24"/>
          <w:szCs w:val="24"/>
        </w:rPr>
      </w:pPr>
      <w:r w:rsidRPr="00206B6C">
        <w:rPr>
          <w:sz w:val="24"/>
          <w:szCs w:val="24"/>
        </w:rPr>
        <w:t xml:space="preserve">WE ARE </w:t>
      </w:r>
      <w:r w:rsidRPr="00206B6C">
        <w:rPr>
          <w:sz w:val="24"/>
          <w:szCs w:val="24"/>
        </w:rPr>
        <w:t xml:space="preserve">thanking God </w:t>
      </w:r>
      <w:r w:rsidRPr="00206B6C">
        <w:rPr>
          <w:sz w:val="24"/>
          <w:szCs w:val="24"/>
        </w:rPr>
        <w:t>BECAUSE YOU WERE</w:t>
      </w:r>
      <w:r w:rsidRPr="00206B6C">
        <w:rPr>
          <w:sz w:val="24"/>
          <w:szCs w:val="24"/>
        </w:rPr>
        <w:t xml:space="preserve"> faithful</w:t>
      </w:r>
      <w:r w:rsidR="00742FDF" w:rsidRPr="00206B6C">
        <w:rPr>
          <w:sz w:val="24"/>
          <w:szCs w:val="24"/>
        </w:rPr>
        <w:t>.</w:t>
      </w:r>
    </w:p>
    <w:p w:rsidR="00787B1B" w:rsidRPr="00206B6C" w:rsidRDefault="00787B1B" w:rsidP="00787B1B">
      <w:pPr>
        <w:pStyle w:val="ListParagraph"/>
        <w:numPr>
          <w:ilvl w:val="1"/>
          <w:numId w:val="4"/>
        </w:numPr>
        <w:rPr>
          <w:sz w:val="24"/>
          <w:szCs w:val="24"/>
        </w:rPr>
      </w:pPr>
      <w:r w:rsidRPr="00206B6C">
        <w:rPr>
          <w:b/>
          <w:sz w:val="24"/>
          <w:szCs w:val="24"/>
          <w:u w:val="single"/>
        </w:rPr>
        <w:t>We are</w:t>
      </w:r>
      <w:r w:rsidRPr="00206B6C">
        <w:rPr>
          <w:sz w:val="24"/>
          <w:szCs w:val="24"/>
        </w:rPr>
        <w:t xml:space="preserve"> bound to thank God always for you, brethren</w:t>
      </w:r>
    </w:p>
    <w:p w:rsidR="00787B1B" w:rsidRPr="00206B6C" w:rsidRDefault="00787B1B" w:rsidP="00787B1B">
      <w:pPr>
        <w:pStyle w:val="ListParagraph"/>
        <w:numPr>
          <w:ilvl w:val="2"/>
          <w:numId w:val="4"/>
        </w:numPr>
        <w:rPr>
          <w:sz w:val="24"/>
          <w:szCs w:val="24"/>
        </w:rPr>
      </w:pPr>
      <w:r w:rsidRPr="00206B6C">
        <w:rPr>
          <w:b/>
          <w:sz w:val="24"/>
          <w:szCs w:val="24"/>
          <w:u w:val="single"/>
        </w:rPr>
        <w:t>because</w:t>
      </w:r>
      <w:r w:rsidRPr="00206B6C">
        <w:rPr>
          <w:sz w:val="24"/>
          <w:szCs w:val="24"/>
        </w:rPr>
        <w:t xml:space="preserve"> that </w:t>
      </w:r>
      <w:r w:rsidRPr="00206B6C">
        <w:rPr>
          <w:sz w:val="24"/>
          <w:szCs w:val="24"/>
          <w:u w:val="single"/>
        </w:rPr>
        <w:t xml:space="preserve">your faith </w:t>
      </w:r>
      <w:proofErr w:type="spellStart"/>
      <w:r w:rsidRPr="00206B6C">
        <w:rPr>
          <w:sz w:val="24"/>
          <w:szCs w:val="24"/>
          <w:u w:val="single"/>
        </w:rPr>
        <w:t>groweth</w:t>
      </w:r>
      <w:proofErr w:type="spellEnd"/>
      <w:r w:rsidRPr="00206B6C">
        <w:rPr>
          <w:sz w:val="24"/>
          <w:szCs w:val="24"/>
          <w:u w:val="single"/>
        </w:rPr>
        <w:t xml:space="preserve"> exceedingly</w:t>
      </w:r>
      <w:r w:rsidRPr="00206B6C">
        <w:rPr>
          <w:sz w:val="24"/>
          <w:szCs w:val="24"/>
        </w:rPr>
        <w:t xml:space="preserve">, </w:t>
      </w:r>
    </w:p>
    <w:p w:rsidR="0043715A" w:rsidRPr="0043715A" w:rsidRDefault="0043715A" w:rsidP="0043715A">
      <w:pPr>
        <w:rPr>
          <w:sz w:val="24"/>
          <w:szCs w:val="24"/>
        </w:rPr>
      </w:pPr>
      <w:r w:rsidRPr="0043715A">
        <w:rPr>
          <w:sz w:val="24"/>
          <w:szCs w:val="24"/>
        </w:rPr>
        <w:t xml:space="preserve">A person who grows in faith is a person who learns to depend upon Christ more and more in every </w:t>
      </w:r>
      <w:r w:rsidRPr="0043715A">
        <w:rPr>
          <w:rStyle w:val="Emphasis"/>
          <w:sz w:val="24"/>
          <w:szCs w:val="24"/>
        </w:rPr>
        <w:t>area of life</w:t>
      </w:r>
      <w:r>
        <w:rPr>
          <w:rStyle w:val="Emphasis"/>
          <w:sz w:val="24"/>
          <w:szCs w:val="24"/>
        </w:rPr>
        <w:t>.</w:t>
      </w:r>
    </w:p>
    <w:p w:rsidR="00787B1B" w:rsidRDefault="00787B1B" w:rsidP="00787B1B">
      <w:pPr>
        <w:pStyle w:val="ListParagraph"/>
        <w:numPr>
          <w:ilvl w:val="2"/>
          <w:numId w:val="4"/>
        </w:numPr>
        <w:rPr>
          <w:sz w:val="28"/>
          <w:szCs w:val="28"/>
        </w:rPr>
      </w:pPr>
      <w:r w:rsidRPr="00787B1B">
        <w:rPr>
          <w:sz w:val="28"/>
          <w:szCs w:val="28"/>
        </w:rPr>
        <w:t xml:space="preserve">And the </w:t>
      </w:r>
      <w:r w:rsidRPr="00787B1B">
        <w:rPr>
          <w:sz w:val="28"/>
          <w:szCs w:val="28"/>
          <w:u w:val="single"/>
        </w:rPr>
        <w:t xml:space="preserve">charity of every one of you all toward each other </w:t>
      </w:r>
      <w:proofErr w:type="spellStart"/>
      <w:r w:rsidRPr="00787B1B">
        <w:rPr>
          <w:sz w:val="28"/>
          <w:szCs w:val="28"/>
          <w:u w:val="single"/>
        </w:rPr>
        <w:t>aboundeth</w:t>
      </w:r>
      <w:proofErr w:type="spellEnd"/>
      <w:r w:rsidRPr="00787B1B">
        <w:rPr>
          <w:sz w:val="28"/>
          <w:szCs w:val="28"/>
        </w:rPr>
        <w:t>;</w:t>
      </w:r>
    </w:p>
    <w:p w:rsidR="0043715A" w:rsidRPr="0043715A" w:rsidRDefault="0043715A" w:rsidP="0043715A">
      <w:pPr>
        <w:rPr>
          <w:sz w:val="24"/>
          <w:szCs w:val="24"/>
        </w:rPr>
      </w:pPr>
      <w:r w:rsidRPr="0043715A">
        <w:rPr>
          <w:sz w:val="24"/>
          <w:szCs w:val="24"/>
        </w:rPr>
        <w:t xml:space="preserve">A person who grows in faith is a person who learns to </w:t>
      </w:r>
      <w:r w:rsidRPr="0043715A">
        <w:rPr>
          <w:sz w:val="24"/>
          <w:szCs w:val="24"/>
        </w:rPr>
        <w:t>a</w:t>
      </w:r>
      <w:r>
        <w:rPr>
          <w:sz w:val="24"/>
          <w:szCs w:val="24"/>
        </w:rPr>
        <w:t>bound in love toward each other, no matter what.</w:t>
      </w:r>
    </w:p>
    <w:p w:rsidR="00787B1B" w:rsidRDefault="0043715A" w:rsidP="0043715A">
      <w:r>
        <w:t xml:space="preserve">Too many believers have their minds upon growing and increasing in the comfort and possessions of this world. They think little, if any, about growing in faith. They are satisfied with just enough faith to salve their conscience. </w:t>
      </w:r>
    </w:p>
    <w:p w:rsidR="003B4EBB" w:rsidRDefault="003B4EBB" w:rsidP="0043715A">
      <w:pPr>
        <w:rPr>
          <w:sz w:val="24"/>
          <w:szCs w:val="24"/>
        </w:rPr>
      </w:pPr>
      <w:r>
        <w:rPr>
          <w:sz w:val="24"/>
          <w:szCs w:val="24"/>
        </w:rPr>
        <w:t>Faith growing and love abounding must be what we are bound to.</w:t>
      </w:r>
    </w:p>
    <w:p w:rsidR="003B4EBB" w:rsidRPr="00206B6C" w:rsidRDefault="003B4EBB" w:rsidP="00206B6C">
      <w:pPr>
        <w:ind w:firstLine="360"/>
        <w:rPr>
          <w:sz w:val="24"/>
          <w:szCs w:val="24"/>
        </w:rPr>
      </w:pPr>
      <w:r w:rsidRPr="00206B6C">
        <w:rPr>
          <w:sz w:val="24"/>
          <w:szCs w:val="24"/>
        </w:rPr>
        <w:t xml:space="preserve">2Thess. 1:3 </w:t>
      </w:r>
      <w:r w:rsidRPr="00206B6C">
        <w:rPr>
          <w:sz w:val="24"/>
          <w:szCs w:val="24"/>
        </w:rPr>
        <w:t>“</w:t>
      </w:r>
      <w:r w:rsidRPr="00206B6C">
        <w:rPr>
          <w:b/>
          <w:sz w:val="24"/>
          <w:szCs w:val="24"/>
          <w:u w:val="single"/>
        </w:rPr>
        <w:t>We are</w:t>
      </w:r>
      <w:r w:rsidRPr="00206B6C">
        <w:rPr>
          <w:sz w:val="24"/>
          <w:szCs w:val="24"/>
        </w:rPr>
        <w:t xml:space="preserve"> bound</w:t>
      </w:r>
      <w:r w:rsidRPr="00206B6C">
        <w:rPr>
          <w:sz w:val="24"/>
          <w:szCs w:val="24"/>
        </w:rPr>
        <w:t>”</w:t>
      </w:r>
    </w:p>
    <w:p w:rsidR="00787B1B" w:rsidRPr="00206B6C" w:rsidRDefault="00787B1B" w:rsidP="00787B1B">
      <w:pPr>
        <w:pStyle w:val="ListParagraph"/>
        <w:numPr>
          <w:ilvl w:val="0"/>
          <w:numId w:val="4"/>
        </w:numPr>
        <w:rPr>
          <w:sz w:val="24"/>
          <w:szCs w:val="24"/>
        </w:rPr>
      </w:pPr>
      <w:r w:rsidRPr="00206B6C">
        <w:rPr>
          <w:sz w:val="24"/>
          <w:szCs w:val="24"/>
        </w:rPr>
        <w:t>WE ARE thanking God BECAUSE YOU WERE</w:t>
      </w:r>
      <w:r w:rsidR="00742FDF" w:rsidRPr="00206B6C">
        <w:rPr>
          <w:sz w:val="24"/>
          <w:szCs w:val="24"/>
        </w:rPr>
        <w:t xml:space="preserve"> Chosen.</w:t>
      </w:r>
    </w:p>
    <w:p w:rsidR="00E53630" w:rsidRPr="00206B6C" w:rsidRDefault="00E53630" w:rsidP="00E53630">
      <w:pPr>
        <w:rPr>
          <w:sz w:val="24"/>
          <w:szCs w:val="24"/>
        </w:rPr>
      </w:pPr>
      <w:r w:rsidRPr="00206B6C">
        <w:rPr>
          <w:sz w:val="24"/>
          <w:szCs w:val="24"/>
        </w:rPr>
        <w:t xml:space="preserve"> 2Th</w:t>
      </w:r>
      <w:r w:rsidR="0043715A" w:rsidRPr="00206B6C">
        <w:rPr>
          <w:sz w:val="24"/>
          <w:szCs w:val="24"/>
        </w:rPr>
        <w:t>ess.</w:t>
      </w:r>
      <w:r w:rsidRPr="00206B6C">
        <w:rPr>
          <w:sz w:val="24"/>
          <w:szCs w:val="24"/>
        </w:rPr>
        <w:t xml:space="preserve"> 2:13 ¶ But </w:t>
      </w:r>
      <w:r w:rsidRPr="00206B6C">
        <w:rPr>
          <w:b/>
          <w:sz w:val="24"/>
          <w:szCs w:val="24"/>
          <w:u w:val="single"/>
        </w:rPr>
        <w:t>we are</w:t>
      </w:r>
      <w:r w:rsidRPr="00206B6C">
        <w:rPr>
          <w:sz w:val="24"/>
          <w:szCs w:val="24"/>
        </w:rPr>
        <w:t xml:space="preserve"> bound to give thanks </w:t>
      </w:r>
      <w:proofErr w:type="spellStart"/>
      <w:r w:rsidRPr="00206B6C">
        <w:rPr>
          <w:sz w:val="24"/>
          <w:szCs w:val="24"/>
        </w:rPr>
        <w:t>alway</w:t>
      </w:r>
      <w:proofErr w:type="spellEnd"/>
      <w:r w:rsidRPr="00206B6C">
        <w:rPr>
          <w:sz w:val="24"/>
          <w:szCs w:val="24"/>
        </w:rPr>
        <w:t xml:space="preserve"> to God for you, brethren beloved of the Lord, </w:t>
      </w:r>
      <w:r w:rsidRPr="00206B6C">
        <w:rPr>
          <w:b/>
          <w:sz w:val="24"/>
          <w:szCs w:val="24"/>
          <w:u w:val="single"/>
        </w:rPr>
        <w:t>because</w:t>
      </w:r>
      <w:r w:rsidRPr="00206B6C">
        <w:rPr>
          <w:sz w:val="24"/>
          <w:szCs w:val="24"/>
        </w:rPr>
        <w:t xml:space="preserve"> </w:t>
      </w:r>
      <w:r w:rsidRPr="00206B6C">
        <w:rPr>
          <w:sz w:val="24"/>
          <w:szCs w:val="24"/>
          <w:u w:val="single"/>
        </w:rPr>
        <w:t>God hath from the beginning chosen you to salvation through sanctification of the Spirit and belief of the truth</w:t>
      </w:r>
      <w:r w:rsidRPr="00206B6C">
        <w:rPr>
          <w:sz w:val="24"/>
          <w:szCs w:val="24"/>
        </w:rPr>
        <w:t>:</w:t>
      </w:r>
    </w:p>
    <w:p w:rsidR="00DC7F44" w:rsidRPr="00206B6C" w:rsidRDefault="00DC7F44" w:rsidP="00DC7F44">
      <w:pPr>
        <w:pStyle w:val="ListParagraph"/>
        <w:numPr>
          <w:ilvl w:val="0"/>
          <w:numId w:val="7"/>
        </w:numPr>
        <w:rPr>
          <w:sz w:val="24"/>
          <w:szCs w:val="24"/>
        </w:rPr>
      </w:pPr>
      <w:r w:rsidRPr="00206B6C">
        <w:rPr>
          <w:sz w:val="24"/>
          <w:szCs w:val="24"/>
        </w:rPr>
        <w:t xml:space="preserve">Faith is increased by sanctification of the Spirit  </w:t>
      </w:r>
    </w:p>
    <w:p w:rsidR="00DC7F44" w:rsidRPr="00206B6C" w:rsidRDefault="00DC7F44" w:rsidP="00DC7F44">
      <w:pPr>
        <w:pStyle w:val="ListParagraph"/>
        <w:numPr>
          <w:ilvl w:val="0"/>
          <w:numId w:val="7"/>
        </w:numPr>
        <w:rPr>
          <w:sz w:val="24"/>
          <w:szCs w:val="24"/>
        </w:rPr>
      </w:pPr>
      <w:r w:rsidRPr="00206B6C">
        <w:rPr>
          <w:sz w:val="24"/>
          <w:szCs w:val="24"/>
        </w:rPr>
        <w:t xml:space="preserve">Faith is increased by </w:t>
      </w:r>
      <w:r w:rsidRPr="00206B6C">
        <w:rPr>
          <w:sz w:val="24"/>
          <w:szCs w:val="24"/>
        </w:rPr>
        <w:t xml:space="preserve">belief </w:t>
      </w:r>
      <w:r w:rsidRPr="00206B6C">
        <w:rPr>
          <w:sz w:val="24"/>
          <w:szCs w:val="24"/>
        </w:rPr>
        <w:t xml:space="preserve">and love </w:t>
      </w:r>
      <w:r w:rsidRPr="00206B6C">
        <w:rPr>
          <w:sz w:val="24"/>
          <w:szCs w:val="24"/>
        </w:rPr>
        <w:t>of the truth</w:t>
      </w:r>
      <w:r w:rsidRPr="00206B6C">
        <w:rPr>
          <w:sz w:val="24"/>
          <w:szCs w:val="24"/>
        </w:rPr>
        <w:t>. (II Thess.</w:t>
      </w:r>
      <w:r w:rsidR="00206B6C" w:rsidRPr="00206B6C">
        <w:rPr>
          <w:sz w:val="24"/>
          <w:szCs w:val="24"/>
        </w:rPr>
        <w:t>2:10-13</w:t>
      </w:r>
      <w:r w:rsidRPr="00206B6C">
        <w:rPr>
          <w:sz w:val="24"/>
          <w:szCs w:val="24"/>
        </w:rPr>
        <w:t>)</w:t>
      </w:r>
    </w:p>
    <w:p w:rsidR="003B4EBB" w:rsidRDefault="003B4EBB" w:rsidP="00DC7F44">
      <w:pPr>
        <w:pStyle w:val="ListParagraph"/>
        <w:numPr>
          <w:ilvl w:val="0"/>
          <w:numId w:val="6"/>
        </w:numPr>
        <w:rPr>
          <w:sz w:val="24"/>
          <w:szCs w:val="24"/>
        </w:rPr>
      </w:pPr>
      <w:r w:rsidRPr="00DC7F44">
        <w:rPr>
          <w:sz w:val="24"/>
          <w:szCs w:val="24"/>
        </w:rPr>
        <w:t>There</w:t>
      </w:r>
      <w:r w:rsidR="00DC7F44" w:rsidRPr="00DC7F44">
        <w:rPr>
          <w:sz w:val="24"/>
          <w:szCs w:val="24"/>
        </w:rPr>
        <w:t xml:space="preserve"> </w:t>
      </w:r>
      <w:r w:rsidRPr="00DC7F44">
        <w:rPr>
          <w:sz w:val="24"/>
          <w:szCs w:val="24"/>
        </w:rPr>
        <w:t xml:space="preserve">is a sharp contrast between the followers of the antichrist and the </w:t>
      </w:r>
      <w:r w:rsidR="00DC7F44">
        <w:rPr>
          <w:sz w:val="24"/>
          <w:szCs w:val="24"/>
        </w:rPr>
        <w:t xml:space="preserve">chosen </w:t>
      </w:r>
      <w:r w:rsidRPr="00DC7F44">
        <w:rPr>
          <w:sz w:val="24"/>
          <w:szCs w:val="24"/>
        </w:rPr>
        <w:t>followe</w:t>
      </w:r>
      <w:r w:rsidRPr="00DC7F44">
        <w:rPr>
          <w:sz w:val="24"/>
          <w:szCs w:val="24"/>
        </w:rPr>
        <w:t>rs of the Lord.</w:t>
      </w:r>
    </w:p>
    <w:p w:rsidR="00DC7F44" w:rsidRPr="00DC7F44" w:rsidRDefault="00DC7F44" w:rsidP="00DC7F44">
      <w:pPr>
        <w:pStyle w:val="ListParagraph"/>
        <w:numPr>
          <w:ilvl w:val="0"/>
          <w:numId w:val="6"/>
        </w:numPr>
        <w:rPr>
          <w:sz w:val="24"/>
          <w:szCs w:val="24"/>
        </w:rPr>
      </w:pPr>
      <w:r w:rsidRPr="00DC7F44">
        <w:rPr>
          <w:sz w:val="24"/>
          <w:szCs w:val="24"/>
        </w:rPr>
        <w:t>There is a sharp contra</w:t>
      </w:r>
      <w:r>
        <w:rPr>
          <w:sz w:val="24"/>
          <w:szCs w:val="24"/>
        </w:rPr>
        <w:t xml:space="preserve">st between faithful followers who </w:t>
      </w:r>
      <w:r w:rsidR="00206B6C">
        <w:rPr>
          <w:sz w:val="24"/>
          <w:szCs w:val="24"/>
        </w:rPr>
        <w:t xml:space="preserve">believe and love </w:t>
      </w:r>
      <w:r>
        <w:rPr>
          <w:sz w:val="24"/>
          <w:szCs w:val="24"/>
        </w:rPr>
        <w:t>truth and those who don’t.</w:t>
      </w:r>
    </w:p>
    <w:p w:rsidR="009F6F80" w:rsidRPr="00206B6C" w:rsidRDefault="009F6F80" w:rsidP="009F6F80">
      <w:pPr>
        <w:rPr>
          <w:sz w:val="24"/>
          <w:szCs w:val="24"/>
        </w:rPr>
      </w:pPr>
      <w:r w:rsidRPr="00206B6C">
        <w:rPr>
          <w:sz w:val="24"/>
          <w:szCs w:val="24"/>
        </w:rPr>
        <w:t xml:space="preserve">2Ki 16:7 So </w:t>
      </w:r>
      <w:proofErr w:type="spellStart"/>
      <w:r w:rsidRPr="00206B6C">
        <w:rPr>
          <w:sz w:val="24"/>
          <w:szCs w:val="24"/>
        </w:rPr>
        <w:t>Ahaz</w:t>
      </w:r>
      <w:proofErr w:type="spellEnd"/>
      <w:r w:rsidRPr="00206B6C">
        <w:rPr>
          <w:sz w:val="24"/>
          <w:szCs w:val="24"/>
        </w:rPr>
        <w:t xml:space="preserve"> sent messengers to </w:t>
      </w:r>
      <w:proofErr w:type="spellStart"/>
      <w:r w:rsidRPr="00206B6C">
        <w:rPr>
          <w:sz w:val="24"/>
          <w:szCs w:val="24"/>
        </w:rPr>
        <w:t>Tiglathpileser</w:t>
      </w:r>
      <w:proofErr w:type="spellEnd"/>
      <w:r w:rsidRPr="00206B6C">
        <w:rPr>
          <w:sz w:val="24"/>
          <w:szCs w:val="24"/>
        </w:rPr>
        <w:t xml:space="preserve"> king of Assyria, saying, </w:t>
      </w:r>
      <w:r w:rsidRPr="00206B6C">
        <w:rPr>
          <w:b/>
          <w:sz w:val="24"/>
          <w:szCs w:val="24"/>
          <w:u w:val="single"/>
        </w:rPr>
        <w:t>I am thy servant and thy son</w:t>
      </w:r>
      <w:r w:rsidRPr="00206B6C">
        <w:rPr>
          <w:sz w:val="24"/>
          <w:szCs w:val="24"/>
        </w:rPr>
        <w:t>: come up, and save me out of the hand of the king of Syria, and out of the hand of the king of Israel, which rise up against me.</w:t>
      </w:r>
    </w:p>
    <w:p w:rsidR="009F6F80" w:rsidRPr="00206B6C" w:rsidRDefault="009F6F80" w:rsidP="009F6F80">
      <w:pPr>
        <w:pStyle w:val="ListParagraph"/>
        <w:numPr>
          <w:ilvl w:val="0"/>
          <w:numId w:val="1"/>
        </w:numPr>
        <w:rPr>
          <w:sz w:val="24"/>
          <w:szCs w:val="24"/>
        </w:rPr>
      </w:pPr>
      <w:proofErr w:type="spellStart"/>
      <w:r w:rsidRPr="00206B6C">
        <w:rPr>
          <w:sz w:val="24"/>
          <w:szCs w:val="24"/>
        </w:rPr>
        <w:t>Ahaz</w:t>
      </w:r>
      <w:proofErr w:type="spellEnd"/>
      <w:r w:rsidRPr="00206B6C">
        <w:rPr>
          <w:sz w:val="24"/>
          <w:szCs w:val="24"/>
        </w:rPr>
        <w:t xml:space="preserve"> enslaved himself (2Ki 16:7): </w:t>
      </w:r>
      <w:r w:rsidR="00742FDF" w:rsidRPr="00206B6C">
        <w:rPr>
          <w:sz w:val="24"/>
          <w:szCs w:val="24"/>
        </w:rPr>
        <w:t>“</w:t>
      </w:r>
      <w:r w:rsidRPr="00206B6C">
        <w:rPr>
          <w:sz w:val="24"/>
          <w:szCs w:val="24"/>
        </w:rPr>
        <w:t>I am thy servant and thy son</w:t>
      </w:r>
      <w:r w:rsidR="00742FDF" w:rsidRPr="00206B6C">
        <w:rPr>
          <w:sz w:val="24"/>
          <w:szCs w:val="24"/>
        </w:rPr>
        <w:t>”</w:t>
      </w:r>
      <w:r w:rsidRPr="00206B6C">
        <w:rPr>
          <w:sz w:val="24"/>
          <w:szCs w:val="24"/>
        </w:rPr>
        <w:t xml:space="preserve"> that is, </w:t>
      </w:r>
    </w:p>
    <w:p w:rsidR="00742FDF" w:rsidRPr="00206B6C" w:rsidRDefault="00742FDF" w:rsidP="00742FDF">
      <w:pPr>
        <w:pStyle w:val="ListParagraph"/>
        <w:ind w:left="1080"/>
        <w:rPr>
          <w:sz w:val="24"/>
          <w:szCs w:val="24"/>
        </w:rPr>
      </w:pPr>
      <w:r w:rsidRPr="00206B6C">
        <w:rPr>
          <w:sz w:val="24"/>
          <w:szCs w:val="24"/>
        </w:rPr>
        <w:t>(I will be as dutiful and obedient to thee as to a master or father)</w:t>
      </w:r>
    </w:p>
    <w:p w:rsidR="00742FDF" w:rsidRPr="00206B6C" w:rsidRDefault="00742FDF" w:rsidP="00742FDF">
      <w:pPr>
        <w:pStyle w:val="ListParagraph"/>
        <w:numPr>
          <w:ilvl w:val="0"/>
          <w:numId w:val="5"/>
        </w:numPr>
        <w:rPr>
          <w:sz w:val="24"/>
          <w:szCs w:val="24"/>
        </w:rPr>
      </w:pPr>
      <w:r w:rsidRPr="00206B6C">
        <w:rPr>
          <w:sz w:val="24"/>
          <w:szCs w:val="24"/>
        </w:rPr>
        <w:t>Enslaved to a man</w:t>
      </w:r>
    </w:p>
    <w:p w:rsidR="00742FDF" w:rsidRPr="00206B6C" w:rsidRDefault="00742FDF" w:rsidP="00742FDF">
      <w:pPr>
        <w:pStyle w:val="ListParagraph"/>
        <w:numPr>
          <w:ilvl w:val="0"/>
          <w:numId w:val="5"/>
        </w:numPr>
        <w:rPr>
          <w:sz w:val="24"/>
          <w:szCs w:val="24"/>
        </w:rPr>
      </w:pPr>
      <w:r w:rsidRPr="00206B6C">
        <w:rPr>
          <w:sz w:val="24"/>
          <w:szCs w:val="24"/>
        </w:rPr>
        <w:t>Enslaved to</w:t>
      </w:r>
      <w:r w:rsidRPr="00206B6C">
        <w:rPr>
          <w:sz w:val="24"/>
          <w:szCs w:val="24"/>
        </w:rPr>
        <w:t xml:space="preserve"> the enemy of God.</w:t>
      </w:r>
    </w:p>
    <w:p w:rsidR="00742FDF" w:rsidRPr="00206B6C" w:rsidRDefault="00742FDF" w:rsidP="00742FDF">
      <w:pPr>
        <w:pStyle w:val="ListParagraph"/>
        <w:numPr>
          <w:ilvl w:val="0"/>
          <w:numId w:val="5"/>
        </w:numPr>
        <w:rPr>
          <w:sz w:val="24"/>
          <w:szCs w:val="24"/>
        </w:rPr>
      </w:pPr>
      <w:r w:rsidRPr="00206B6C">
        <w:rPr>
          <w:sz w:val="24"/>
          <w:szCs w:val="24"/>
        </w:rPr>
        <w:t>Enslaved to the wrong cause.</w:t>
      </w:r>
    </w:p>
    <w:p w:rsidR="00742FDF" w:rsidRPr="00206B6C" w:rsidRDefault="00742FDF" w:rsidP="00206B6C">
      <w:pPr>
        <w:pStyle w:val="ListParagraph"/>
        <w:numPr>
          <w:ilvl w:val="0"/>
          <w:numId w:val="5"/>
        </w:numPr>
        <w:rPr>
          <w:sz w:val="24"/>
          <w:szCs w:val="24"/>
        </w:rPr>
      </w:pPr>
      <w:r w:rsidRPr="00206B6C">
        <w:rPr>
          <w:sz w:val="24"/>
          <w:szCs w:val="24"/>
        </w:rPr>
        <w:t>Enslaved to unreasonable service.</w:t>
      </w:r>
    </w:p>
    <w:p w:rsidR="00B1366E" w:rsidRPr="00206B6C" w:rsidRDefault="00B1366E" w:rsidP="009F6F80">
      <w:pPr>
        <w:pStyle w:val="ListParagraph"/>
        <w:numPr>
          <w:ilvl w:val="0"/>
          <w:numId w:val="1"/>
        </w:numPr>
        <w:rPr>
          <w:sz w:val="24"/>
          <w:szCs w:val="24"/>
        </w:rPr>
      </w:pPr>
      <w:r w:rsidRPr="00206B6C">
        <w:rPr>
          <w:sz w:val="24"/>
          <w:szCs w:val="24"/>
        </w:rPr>
        <w:t>We must give our self only to the Lord.</w:t>
      </w:r>
    </w:p>
    <w:p w:rsidR="00742FDF" w:rsidRPr="00206B6C" w:rsidRDefault="00742FDF" w:rsidP="009F6F80">
      <w:pPr>
        <w:pStyle w:val="ListParagraph"/>
        <w:numPr>
          <w:ilvl w:val="0"/>
          <w:numId w:val="1"/>
        </w:numPr>
        <w:rPr>
          <w:sz w:val="24"/>
          <w:szCs w:val="24"/>
        </w:rPr>
      </w:pPr>
      <w:r w:rsidRPr="00206B6C">
        <w:rPr>
          <w:sz w:val="24"/>
          <w:szCs w:val="24"/>
        </w:rPr>
        <w:t>We must willingly give ourselves to the right cause.</w:t>
      </w:r>
    </w:p>
    <w:p w:rsidR="00742FDF" w:rsidRDefault="00742FDF" w:rsidP="00206B6C">
      <w:pPr>
        <w:pStyle w:val="ListParagraph"/>
        <w:numPr>
          <w:ilvl w:val="0"/>
          <w:numId w:val="1"/>
        </w:numPr>
        <w:rPr>
          <w:sz w:val="24"/>
          <w:szCs w:val="24"/>
        </w:rPr>
      </w:pPr>
      <w:r w:rsidRPr="00206B6C">
        <w:rPr>
          <w:sz w:val="24"/>
          <w:szCs w:val="24"/>
        </w:rPr>
        <w:t>We must give our whole self to God which is our reasonable service.</w:t>
      </w:r>
    </w:p>
    <w:p w:rsidR="00206B6C" w:rsidRPr="00DC79C0" w:rsidRDefault="00206B6C" w:rsidP="00DC79C0">
      <w:pPr>
        <w:ind w:left="360"/>
        <w:rPr>
          <w:b/>
          <w:sz w:val="24"/>
          <w:szCs w:val="24"/>
          <w:u w:val="single"/>
        </w:rPr>
      </w:pPr>
      <w:bookmarkStart w:id="0" w:name="_GoBack"/>
      <w:bookmarkEnd w:id="0"/>
      <w:r w:rsidRPr="00DC79C0">
        <w:rPr>
          <w:sz w:val="24"/>
          <w:szCs w:val="24"/>
        </w:rPr>
        <w:t>2Th</w:t>
      </w:r>
      <w:r w:rsidR="00DC79C0" w:rsidRPr="00DC79C0">
        <w:rPr>
          <w:sz w:val="24"/>
          <w:szCs w:val="24"/>
        </w:rPr>
        <w:t xml:space="preserve">ess. 2:13 </w:t>
      </w:r>
      <w:r w:rsidRPr="00DC79C0">
        <w:rPr>
          <w:sz w:val="24"/>
          <w:szCs w:val="24"/>
        </w:rPr>
        <w:t>“</w:t>
      </w:r>
      <w:r w:rsidRPr="00DC79C0">
        <w:rPr>
          <w:sz w:val="24"/>
          <w:szCs w:val="24"/>
        </w:rPr>
        <w:t>But</w:t>
      </w:r>
      <w:r w:rsidRPr="00DC79C0">
        <w:rPr>
          <w:b/>
          <w:sz w:val="24"/>
          <w:szCs w:val="24"/>
          <w:u w:val="single"/>
        </w:rPr>
        <w:t xml:space="preserve"> we are</w:t>
      </w:r>
      <w:r w:rsidRPr="00DC79C0">
        <w:rPr>
          <w:sz w:val="24"/>
          <w:szCs w:val="24"/>
        </w:rPr>
        <w:t xml:space="preserve"> bound</w:t>
      </w:r>
      <w:r w:rsidRPr="00DC79C0">
        <w:rPr>
          <w:sz w:val="24"/>
          <w:szCs w:val="24"/>
        </w:rPr>
        <w:t>” (free to the serve and worship the Lord</w:t>
      </w:r>
      <w:r w:rsidR="00DC79C0" w:rsidRPr="00DC79C0">
        <w:rPr>
          <w:sz w:val="24"/>
          <w:szCs w:val="24"/>
        </w:rPr>
        <w:t xml:space="preserve"> spirit and in truth. Jn.4:24</w:t>
      </w:r>
      <w:r w:rsidRPr="00DC79C0">
        <w:rPr>
          <w:sz w:val="24"/>
          <w:szCs w:val="24"/>
        </w:rPr>
        <w:t>)</w:t>
      </w:r>
    </w:p>
    <w:sectPr w:rsidR="00206B6C" w:rsidRPr="00DC79C0" w:rsidSect="009F6F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E2F"/>
    <w:multiLevelType w:val="hybridMultilevel"/>
    <w:tmpl w:val="EF66C3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CB3DEB"/>
    <w:multiLevelType w:val="hybridMultilevel"/>
    <w:tmpl w:val="CB0C2CD2"/>
    <w:lvl w:ilvl="0" w:tplc="EBD607BC">
      <w:start w:val="1"/>
      <w:numFmt w:val="upp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47A38"/>
    <w:multiLevelType w:val="hybridMultilevel"/>
    <w:tmpl w:val="A52AB7BA"/>
    <w:lvl w:ilvl="0" w:tplc="122EF3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9B7D97"/>
    <w:multiLevelType w:val="hybridMultilevel"/>
    <w:tmpl w:val="3EEA1BD4"/>
    <w:lvl w:ilvl="0" w:tplc="6E145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85E03"/>
    <w:multiLevelType w:val="hybridMultilevel"/>
    <w:tmpl w:val="7D185EF6"/>
    <w:lvl w:ilvl="0" w:tplc="65168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A4FFD"/>
    <w:multiLevelType w:val="hybridMultilevel"/>
    <w:tmpl w:val="BE24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778AF"/>
    <w:multiLevelType w:val="hybridMultilevel"/>
    <w:tmpl w:val="181E7822"/>
    <w:lvl w:ilvl="0" w:tplc="3F086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F80"/>
    <w:rsid w:val="00206B6C"/>
    <w:rsid w:val="003B4EBB"/>
    <w:rsid w:val="0043715A"/>
    <w:rsid w:val="00742FDF"/>
    <w:rsid w:val="0074344C"/>
    <w:rsid w:val="00787B1B"/>
    <w:rsid w:val="009F6F80"/>
    <w:rsid w:val="00A2525E"/>
    <w:rsid w:val="00B1366E"/>
    <w:rsid w:val="00DC79C0"/>
    <w:rsid w:val="00DC7F44"/>
    <w:rsid w:val="00E5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80"/>
    <w:pPr>
      <w:ind w:left="720"/>
      <w:contextualSpacing/>
    </w:pPr>
  </w:style>
  <w:style w:type="character" w:styleId="Emphasis">
    <w:name w:val="Emphasis"/>
    <w:basedOn w:val="DefaultParagraphFont"/>
    <w:uiPriority w:val="20"/>
    <w:qFormat/>
    <w:rsid w:val="004371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80"/>
    <w:pPr>
      <w:ind w:left="720"/>
      <w:contextualSpacing/>
    </w:pPr>
  </w:style>
  <w:style w:type="character" w:styleId="Emphasis">
    <w:name w:val="Emphasis"/>
    <w:basedOn w:val="DefaultParagraphFont"/>
    <w:uiPriority w:val="20"/>
    <w:qFormat/>
    <w:rsid w:val="004371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2012-01-27T16:16:00Z</dcterms:created>
  <dcterms:modified xsi:type="dcterms:W3CDTF">2012-01-30T07:50:00Z</dcterms:modified>
</cp:coreProperties>
</file>