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D35" w:rsidRPr="001F7D35" w:rsidRDefault="001F7D35" w:rsidP="001F7D35">
      <w:pPr>
        <w:spacing w:before="100" w:beforeAutospacing="1" w:after="100" w:afterAutospacing="1" w:line="240" w:lineRule="auto"/>
        <w:rPr>
          <w:rFonts w:ascii="Times New Roman" w:eastAsia="Times New Roman" w:hAnsi="Times New Roman" w:cs="Times New Roman"/>
          <w:sz w:val="27"/>
          <w:szCs w:val="27"/>
        </w:rPr>
      </w:pPr>
      <w:proofErr w:type="gramStart"/>
      <w:r w:rsidRPr="001F7D35">
        <w:rPr>
          <w:rFonts w:ascii="Times New Roman" w:eastAsia="Times New Roman" w:hAnsi="Times New Roman" w:cs="Times New Roman"/>
          <w:sz w:val="27"/>
          <w:szCs w:val="27"/>
        </w:rPr>
        <w:t>a</w:t>
      </w:r>
      <w:proofErr w:type="gramEnd"/>
      <w:r w:rsidRPr="001F7D35">
        <w:rPr>
          <w:rFonts w:ascii="Times New Roman" w:eastAsia="Times New Roman" w:hAnsi="Times New Roman" w:cs="Times New Roman"/>
          <w:sz w:val="27"/>
          <w:szCs w:val="27"/>
        </w:rPr>
        <w:t xml:space="preserve"> "wounded spirit" and also about a "broken spirit." In some ways the meaning of these two terms is similar. Both terms indicate distress. It is possible even that one person may have a wounded spirit in response to the same situation that results in a broken spirit for another person. </w:t>
      </w:r>
    </w:p>
    <w:p w:rsidR="001F7D35" w:rsidRPr="001F7D35" w:rsidRDefault="001F7D35" w:rsidP="001F7D35">
      <w:pPr>
        <w:spacing w:before="100" w:beforeAutospacing="1" w:after="100" w:afterAutospacing="1" w:line="240" w:lineRule="auto"/>
        <w:rPr>
          <w:rFonts w:ascii="Times New Roman" w:eastAsia="Times New Roman" w:hAnsi="Times New Roman" w:cs="Times New Roman"/>
          <w:sz w:val="27"/>
          <w:szCs w:val="27"/>
        </w:rPr>
      </w:pPr>
      <w:r w:rsidRPr="001F7D35">
        <w:rPr>
          <w:rFonts w:ascii="Times New Roman" w:eastAsia="Times New Roman" w:hAnsi="Times New Roman" w:cs="Times New Roman"/>
          <w:sz w:val="27"/>
          <w:szCs w:val="27"/>
        </w:rPr>
        <w:t xml:space="preserve">But the two terms stand in contrast. First let's consider how they are used in Scripture. </w:t>
      </w:r>
    </w:p>
    <w:p w:rsidR="001F7D35" w:rsidRPr="001F7D35" w:rsidRDefault="001F7D35" w:rsidP="001F7D35">
      <w:pPr>
        <w:spacing w:before="100" w:beforeAutospacing="1" w:after="100" w:afterAutospacing="1" w:line="240" w:lineRule="auto"/>
        <w:rPr>
          <w:rFonts w:ascii="Times New Roman" w:eastAsia="Times New Roman" w:hAnsi="Times New Roman" w:cs="Times New Roman"/>
          <w:sz w:val="27"/>
          <w:szCs w:val="27"/>
        </w:rPr>
      </w:pPr>
      <w:r w:rsidRPr="001F7D35">
        <w:rPr>
          <w:rFonts w:ascii="Times New Roman" w:eastAsia="Times New Roman" w:hAnsi="Times New Roman" w:cs="Times New Roman"/>
          <w:color w:val="FF0000"/>
          <w:sz w:val="27"/>
          <w:szCs w:val="27"/>
        </w:rPr>
        <w:t>"The spirit of a man will sustain his infirmity; but a wounded spirit who can bear?"</w:t>
      </w:r>
      <w:r w:rsidRPr="001F7D35">
        <w:rPr>
          <w:rFonts w:ascii="Times New Roman" w:eastAsia="Times New Roman" w:hAnsi="Times New Roman" w:cs="Times New Roman"/>
          <w:sz w:val="27"/>
          <w:szCs w:val="27"/>
        </w:rPr>
        <w:t xml:space="preserve"> (Proverbs 18:14). The same Hebrew word is translated </w:t>
      </w:r>
      <w:r w:rsidRPr="001F7D35">
        <w:rPr>
          <w:rFonts w:ascii="Times New Roman" w:eastAsia="Times New Roman" w:hAnsi="Times New Roman" w:cs="Times New Roman"/>
          <w:i/>
          <w:iCs/>
          <w:sz w:val="27"/>
          <w:szCs w:val="27"/>
        </w:rPr>
        <w:t>broken</w:t>
      </w:r>
      <w:r w:rsidRPr="001F7D35">
        <w:rPr>
          <w:rFonts w:ascii="Times New Roman" w:eastAsia="Times New Roman" w:hAnsi="Times New Roman" w:cs="Times New Roman"/>
          <w:sz w:val="27"/>
          <w:szCs w:val="27"/>
        </w:rPr>
        <w:t xml:space="preserve"> in Proverbs 17:22, where we read, </w:t>
      </w:r>
      <w:r w:rsidRPr="001F7D35">
        <w:rPr>
          <w:rFonts w:ascii="Times New Roman" w:eastAsia="Times New Roman" w:hAnsi="Times New Roman" w:cs="Times New Roman"/>
          <w:color w:val="FF0000"/>
          <w:sz w:val="27"/>
          <w:szCs w:val="27"/>
        </w:rPr>
        <w:t xml:space="preserve">"...a broken spirit </w:t>
      </w:r>
      <w:proofErr w:type="spellStart"/>
      <w:r w:rsidRPr="001F7D35">
        <w:rPr>
          <w:rFonts w:ascii="Times New Roman" w:eastAsia="Times New Roman" w:hAnsi="Times New Roman" w:cs="Times New Roman"/>
          <w:color w:val="FF0000"/>
          <w:sz w:val="27"/>
          <w:szCs w:val="27"/>
        </w:rPr>
        <w:t>drieth</w:t>
      </w:r>
      <w:proofErr w:type="spellEnd"/>
      <w:r w:rsidRPr="001F7D35">
        <w:rPr>
          <w:rFonts w:ascii="Times New Roman" w:eastAsia="Times New Roman" w:hAnsi="Times New Roman" w:cs="Times New Roman"/>
          <w:color w:val="FF0000"/>
          <w:sz w:val="27"/>
          <w:szCs w:val="27"/>
        </w:rPr>
        <w:t xml:space="preserve"> the bones."</w:t>
      </w:r>
      <w:r w:rsidRPr="001F7D35">
        <w:rPr>
          <w:rFonts w:ascii="Times New Roman" w:eastAsia="Times New Roman" w:hAnsi="Times New Roman" w:cs="Times New Roman"/>
          <w:sz w:val="27"/>
          <w:szCs w:val="27"/>
        </w:rPr>
        <w:t xml:space="preserve"> The Hebrew word literally means "stricken." In both verses the NIV says </w:t>
      </w:r>
      <w:r w:rsidRPr="001F7D35">
        <w:rPr>
          <w:rFonts w:ascii="Times New Roman" w:eastAsia="Times New Roman" w:hAnsi="Times New Roman" w:cs="Times New Roman"/>
          <w:color w:val="FF0000"/>
          <w:sz w:val="27"/>
          <w:szCs w:val="27"/>
        </w:rPr>
        <w:t>"a crushed spirit."</w:t>
      </w:r>
      <w:r w:rsidRPr="001F7D35">
        <w:rPr>
          <w:rFonts w:ascii="Times New Roman" w:eastAsia="Times New Roman" w:hAnsi="Times New Roman" w:cs="Times New Roman"/>
          <w:sz w:val="27"/>
          <w:szCs w:val="27"/>
        </w:rPr>
        <w:t xml:space="preserve"> </w:t>
      </w:r>
    </w:p>
    <w:p w:rsidR="001F7D35" w:rsidRPr="001F7D35" w:rsidRDefault="001F7D35" w:rsidP="001F7D35">
      <w:pPr>
        <w:spacing w:before="100" w:beforeAutospacing="1" w:after="100" w:afterAutospacing="1" w:line="240" w:lineRule="auto"/>
        <w:rPr>
          <w:rFonts w:ascii="Times New Roman" w:eastAsia="Times New Roman" w:hAnsi="Times New Roman" w:cs="Times New Roman"/>
          <w:sz w:val="27"/>
          <w:szCs w:val="27"/>
        </w:rPr>
      </w:pPr>
      <w:r w:rsidRPr="001F7D35">
        <w:rPr>
          <w:rFonts w:ascii="Times New Roman" w:eastAsia="Times New Roman" w:hAnsi="Times New Roman" w:cs="Times New Roman"/>
          <w:sz w:val="27"/>
          <w:szCs w:val="27"/>
        </w:rPr>
        <w:t xml:space="preserve">A </w:t>
      </w:r>
      <w:r w:rsidRPr="001F7D35">
        <w:rPr>
          <w:rFonts w:ascii="Times New Roman" w:eastAsia="Times New Roman" w:hAnsi="Times New Roman" w:cs="Times New Roman"/>
          <w:b/>
          <w:bCs/>
          <w:sz w:val="27"/>
          <w:szCs w:val="27"/>
        </w:rPr>
        <w:t>wounded spirit</w:t>
      </w:r>
      <w:r w:rsidRPr="001F7D35">
        <w:rPr>
          <w:rFonts w:ascii="Times New Roman" w:eastAsia="Times New Roman" w:hAnsi="Times New Roman" w:cs="Times New Roman"/>
          <w:sz w:val="27"/>
          <w:szCs w:val="27"/>
        </w:rPr>
        <w:t xml:space="preserve"> is one that is hurting, but one in which the hurt has festered into unbearable attitudes and responses. A person with a wounded spirit lives in inner misery that focuses regularly on his injuries. Out of this focus come the following "unbearable" characteristics: </w:t>
      </w:r>
    </w:p>
    <w:p w:rsidR="001F7D35" w:rsidRPr="001F7D35" w:rsidRDefault="001F7D35" w:rsidP="001F7D35">
      <w:pPr>
        <w:numPr>
          <w:ilvl w:val="0"/>
          <w:numId w:val="1"/>
        </w:numPr>
        <w:spacing w:before="100" w:beforeAutospacing="1" w:after="100" w:afterAutospacing="1" w:line="240" w:lineRule="auto"/>
        <w:rPr>
          <w:rFonts w:ascii="Times New Roman" w:eastAsia="Times New Roman" w:hAnsi="Times New Roman" w:cs="Times New Roman"/>
          <w:sz w:val="27"/>
          <w:szCs w:val="27"/>
        </w:rPr>
      </w:pPr>
      <w:r w:rsidRPr="001F7D35">
        <w:rPr>
          <w:rFonts w:ascii="Times New Roman" w:eastAsia="Times New Roman" w:hAnsi="Times New Roman" w:cs="Times New Roman"/>
          <w:i/>
          <w:iCs/>
          <w:sz w:val="27"/>
          <w:szCs w:val="27"/>
        </w:rPr>
        <w:t>A negative mind-set.</w:t>
      </w:r>
      <w:r w:rsidRPr="001F7D35">
        <w:rPr>
          <w:rFonts w:ascii="Times New Roman" w:eastAsia="Times New Roman" w:hAnsi="Times New Roman" w:cs="Times New Roman"/>
          <w:sz w:val="27"/>
          <w:szCs w:val="27"/>
        </w:rPr>
        <w:t xml:space="preserve"> The person with a wounded spirit is preoccupied with past injuries. He views incidents in life in the worst light. He sees the bad and ignores the good. His mind is filled with woes, suspicion, and assumption of evil. </w:t>
      </w:r>
    </w:p>
    <w:p w:rsidR="001F7D35" w:rsidRPr="001F7D35" w:rsidRDefault="001F7D35" w:rsidP="001F7D35">
      <w:pPr>
        <w:numPr>
          <w:ilvl w:val="0"/>
          <w:numId w:val="1"/>
        </w:numPr>
        <w:spacing w:before="100" w:beforeAutospacing="1" w:after="100" w:afterAutospacing="1" w:line="240" w:lineRule="auto"/>
        <w:rPr>
          <w:rFonts w:ascii="Times New Roman" w:eastAsia="Times New Roman" w:hAnsi="Times New Roman" w:cs="Times New Roman"/>
          <w:sz w:val="27"/>
          <w:szCs w:val="27"/>
        </w:rPr>
      </w:pPr>
      <w:r w:rsidRPr="001F7D35">
        <w:rPr>
          <w:rFonts w:ascii="Times New Roman" w:eastAsia="Times New Roman" w:hAnsi="Times New Roman" w:cs="Times New Roman"/>
          <w:i/>
          <w:iCs/>
          <w:sz w:val="27"/>
          <w:szCs w:val="27"/>
        </w:rPr>
        <w:t>Victim reasoning.</w:t>
      </w:r>
      <w:r w:rsidRPr="001F7D35">
        <w:rPr>
          <w:rFonts w:ascii="Times New Roman" w:eastAsia="Times New Roman" w:hAnsi="Times New Roman" w:cs="Times New Roman"/>
          <w:sz w:val="27"/>
          <w:szCs w:val="27"/>
        </w:rPr>
        <w:t xml:space="preserve"> With a wounded spirit, a person views himself as a sufferer. He can turn even kind actions of others into additional grievances, into added pain in his life. He is pleased when others notice his misery, and hurt when they do not. </w:t>
      </w:r>
    </w:p>
    <w:p w:rsidR="001F7D35" w:rsidRPr="001F7D35" w:rsidRDefault="001F7D35" w:rsidP="001F7D35">
      <w:pPr>
        <w:numPr>
          <w:ilvl w:val="0"/>
          <w:numId w:val="1"/>
        </w:numPr>
        <w:spacing w:before="100" w:beforeAutospacing="1" w:after="100" w:afterAutospacing="1" w:line="240" w:lineRule="auto"/>
        <w:rPr>
          <w:rFonts w:ascii="Times New Roman" w:eastAsia="Times New Roman" w:hAnsi="Times New Roman" w:cs="Times New Roman"/>
          <w:sz w:val="27"/>
          <w:szCs w:val="27"/>
        </w:rPr>
      </w:pPr>
      <w:r w:rsidRPr="001F7D35">
        <w:rPr>
          <w:rFonts w:ascii="Times New Roman" w:eastAsia="Times New Roman" w:hAnsi="Times New Roman" w:cs="Times New Roman"/>
          <w:i/>
          <w:iCs/>
          <w:sz w:val="27"/>
          <w:szCs w:val="27"/>
        </w:rPr>
        <w:t>Grievance mannerisms.</w:t>
      </w:r>
      <w:r w:rsidRPr="001F7D35">
        <w:rPr>
          <w:rFonts w:ascii="Times New Roman" w:eastAsia="Times New Roman" w:hAnsi="Times New Roman" w:cs="Times New Roman"/>
          <w:sz w:val="27"/>
          <w:szCs w:val="27"/>
        </w:rPr>
        <w:t xml:space="preserve"> Out of a wounded spirit come sighs, groans, and exclamations that draw attention to the hurt. There is body language such as shaking the head, throwing dark looks, facial misery, and slumped shoulders. </w:t>
      </w:r>
    </w:p>
    <w:p w:rsidR="001F7D35" w:rsidRPr="001F7D35" w:rsidRDefault="001F7D35" w:rsidP="001F7D35">
      <w:pPr>
        <w:numPr>
          <w:ilvl w:val="0"/>
          <w:numId w:val="1"/>
        </w:numPr>
        <w:spacing w:before="100" w:beforeAutospacing="1" w:after="100" w:afterAutospacing="1" w:line="240" w:lineRule="auto"/>
        <w:rPr>
          <w:rFonts w:ascii="Times New Roman" w:eastAsia="Times New Roman" w:hAnsi="Times New Roman" w:cs="Times New Roman"/>
          <w:sz w:val="27"/>
          <w:szCs w:val="27"/>
        </w:rPr>
      </w:pPr>
      <w:r w:rsidRPr="001F7D35">
        <w:rPr>
          <w:rFonts w:ascii="Times New Roman" w:eastAsia="Times New Roman" w:hAnsi="Times New Roman" w:cs="Times New Roman"/>
          <w:i/>
          <w:iCs/>
          <w:sz w:val="27"/>
          <w:szCs w:val="27"/>
        </w:rPr>
        <w:t>Blame tactics.</w:t>
      </w:r>
      <w:r w:rsidRPr="001F7D35">
        <w:rPr>
          <w:rFonts w:ascii="Times New Roman" w:eastAsia="Times New Roman" w:hAnsi="Times New Roman" w:cs="Times New Roman"/>
          <w:sz w:val="27"/>
          <w:szCs w:val="27"/>
        </w:rPr>
        <w:t xml:space="preserve"> A person with a wounded spirit holds other people responsible for the misery in his life. In truth, others may have done him wrong, but those wrongs become the means of blaming others. The wounded spirit is able to cough up old injuries no matter what the present subject. The stories that are told put others in the worst light. In addition to direct blame, there are ways of insinuating--giving details in such a way that worse is implied. </w:t>
      </w:r>
    </w:p>
    <w:p w:rsidR="001F7D35" w:rsidRPr="001F7D35" w:rsidRDefault="001F7D35" w:rsidP="001F7D35">
      <w:pPr>
        <w:spacing w:after="0" w:line="240" w:lineRule="auto"/>
        <w:rPr>
          <w:rFonts w:ascii="Times New Roman" w:eastAsia="Times New Roman" w:hAnsi="Times New Roman" w:cs="Times New Roman"/>
          <w:sz w:val="27"/>
          <w:szCs w:val="27"/>
        </w:rPr>
      </w:pPr>
      <w:r w:rsidRPr="001F7D35">
        <w:rPr>
          <w:rFonts w:ascii="Times New Roman" w:eastAsia="Times New Roman" w:hAnsi="Times New Roman" w:cs="Times New Roman"/>
          <w:sz w:val="27"/>
          <w:szCs w:val="27"/>
        </w:rPr>
        <w:t xml:space="preserve">Is it any wonder the proverb exclaims, </w:t>
      </w:r>
      <w:r w:rsidRPr="001F7D35">
        <w:rPr>
          <w:rFonts w:ascii="Times New Roman" w:eastAsia="Times New Roman" w:hAnsi="Times New Roman" w:cs="Times New Roman"/>
          <w:color w:val="FF0000"/>
          <w:sz w:val="27"/>
          <w:szCs w:val="27"/>
        </w:rPr>
        <w:t>"A wounded spirit, who can bear!"</w:t>
      </w:r>
      <w:r w:rsidRPr="001F7D35">
        <w:rPr>
          <w:rFonts w:ascii="Times New Roman" w:eastAsia="Times New Roman" w:hAnsi="Times New Roman" w:cs="Times New Roman"/>
          <w:sz w:val="27"/>
          <w:szCs w:val="27"/>
        </w:rPr>
        <w:t xml:space="preserve"> Out of the wound oozes the stench of self-pity, bitterness, and accusation. </w:t>
      </w:r>
    </w:p>
    <w:p w:rsidR="001F7D35" w:rsidRPr="001F7D35" w:rsidRDefault="001F7D35" w:rsidP="001F7D35">
      <w:pPr>
        <w:spacing w:before="100" w:beforeAutospacing="1" w:after="100" w:afterAutospacing="1" w:line="240" w:lineRule="auto"/>
        <w:rPr>
          <w:rFonts w:ascii="Times New Roman" w:eastAsia="Times New Roman" w:hAnsi="Times New Roman" w:cs="Times New Roman"/>
          <w:sz w:val="27"/>
          <w:szCs w:val="27"/>
        </w:rPr>
      </w:pPr>
      <w:r w:rsidRPr="001F7D35">
        <w:rPr>
          <w:rFonts w:ascii="Times New Roman" w:eastAsia="Times New Roman" w:hAnsi="Times New Roman" w:cs="Times New Roman"/>
          <w:sz w:val="27"/>
          <w:szCs w:val="27"/>
        </w:rPr>
        <w:t xml:space="preserve">In contrast to this is the </w:t>
      </w:r>
      <w:r w:rsidRPr="001F7D35">
        <w:rPr>
          <w:rFonts w:ascii="Times New Roman" w:eastAsia="Times New Roman" w:hAnsi="Times New Roman" w:cs="Times New Roman"/>
          <w:b/>
          <w:bCs/>
          <w:sz w:val="27"/>
          <w:szCs w:val="27"/>
        </w:rPr>
        <w:t>broken spirit</w:t>
      </w:r>
      <w:r w:rsidRPr="001F7D35">
        <w:rPr>
          <w:rFonts w:ascii="Times New Roman" w:eastAsia="Times New Roman" w:hAnsi="Times New Roman" w:cs="Times New Roman"/>
          <w:sz w:val="27"/>
          <w:szCs w:val="27"/>
        </w:rPr>
        <w:t xml:space="preserve">. </w:t>
      </w:r>
      <w:r w:rsidRPr="001F7D35">
        <w:rPr>
          <w:rFonts w:ascii="Times New Roman" w:eastAsia="Times New Roman" w:hAnsi="Times New Roman" w:cs="Times New Roman"/>
          <w:color w:val="FF0000"/>
          <w:sz w:val="27"/>
          <w:szCs w:val="27"/>
        </w:rPr>
        <w:t>"The sacrifices of God are a broken spirit: a broken and a contrite heart, O God, thou wilt not despise"</w:t>
      </w:r>
      <w:r w:rsidRPr="001F7D35">
        <w:rPr>
          <w:rFonts w:ascii="Times New Roman" w:eastAsia="Times New Roman" w:hAnsi="Times New Roman" w:cs="Times New Roman"/>
          <w:sz w:val="27"/>
          <w:szCs w:val="27"/>
        </w:rPr>
        <w:t xml:space="preserve"> (Psalm 51:17). </w:t>
      </w:r>
    </w:p>
    <w:p w:rsidR="001F7D35" w:rsidRPr="001F7D35" w:rsidRDefault="001F7D35" w:rsidP="001F7D35">
      <w:pPr>
        <w:spacing w:before="100" w:beforeAutospacing="1" w:after="100" w:afterAutospacing="1" w:line="240" w:lineRule="auto"/>
        <w:rPr>
          <w:rFonts w:ascii="Times New Roman" w:eastAsia="Times New Roman" w:hAnsi="Times New Roman" w:cs="Times New Roman"/>
          <w:sz w:val="27"/>
          <w:szCs w:val="27"/>
        </w:rPr>
      </w:pPr>
      <w:r w:rsidRPr="001F7D35">
        <w:rPr>
          <w:rFonts w:ascii="Times New Roman" w:eastAsia="Times New Roman" w:hAnsi="Times New Roman" w:cs="Times New Roman"/>
          <w:sz w:val="27"/>
          <w:szCs w:val="27"/>
        </w:rPr>
        <w:lastRenderedPageBreak/>
        <w:t xml:space="preserve">The Hebrew word translated </w:t>
      </w:r>
      <w:r w:rsidRPr="001F7D35">
        <w:rPr>
          <w:rFonts w:ascii="Times New Roman" w:eastAsia="Times New Roman" w:hAnsi="Times New Roman" w:cs="Times New Roman"/>
          <w:i/>
          <w:iCs/>
          <w:sz w:val="27"/>
          <w:szCs w:val="27"/>
        </w:rPr>
        <w:t>broken</w:t>
      </w:r>
      <w:r w:rsidRPr="001F7D35">
        <w:rPr>
          <w:rFonts w:ascii="Times New Roman" w:eastAsia="Times New Roman" w:hAnsi="Times New Roman" w:cs="Times New Roman"/>
          <w:sz w:val="27"/>
          <w:szCs w:val="27"/>
        </w:rPr>
        <w:t xml:space="preserve"> is a strong word. It means "wrecked, shattered, even crippled or maimed." The Lord delights in the person with a broken spirit. In Psalm 51, characteristics associated with such brokenness include: </w:t>
      </w:r>
    </w:p>
    <w:p w:rsidR="001F7D35" w:rsidRPr="001F7D35" w:rsidRDefault="001F7D35" w:rsidP="001F7D35">
      <w:pPr>
        <w:numPr>
          <w:ilvl w:val="0"/>
          <w:numId w:val="2"/>
        </w:numPr>
        <w:spacing w:before="100" w:beforeAutospacing="1" w:after="100" w:afterAutospacing="1" w:line="240" w:lineRule="auto"/>
        <w:rPr>
          <w:rFonts w:ascii="Times New Roman" w:eastAsia="Times New Roman" w:hAnsi="Times New Roman" w:cs="Times New Roman"/>
          <w:sz w:val="27"/>
          <w:szCs w:val="27"/>
        </w:rPr>
      </w:pPr>
      <w:r w:rsidRPr="001F7D35">
        <w:rPr>
          <w:rFonts w:ascii="Times New Roman" w:eastAsia="Times New Roman" w:hAnsi="Times New Roman" w:cs="Times New Roman"/>
          <w:i/>
          <w:iCs/>
          <w:sz w:val="27"/>
          <w:szCs w:val="27"/>
        </w:rPr>
        <w:t>Acknowledgment of wrong.</w:t>
      </w:r>
      <w:r w:rsidRPr="001F7D35">
        <w:rPr>
          <w:rFonts w:ascii="Times New Roman" w:eastAsia="Times New Roman" w:hAnsi="Times New Roman" w:cs="Times New Roman"/>
          <w:sz w:val="27"/>
          <w:szCs w:val="27"/>
        </w:rPr>
        <w:t xml:space="preserve"> A person with a broken spirit does not make excuses or blame others. He takes full responsibility for his wrongdoing. </w:t>
      </w:r>
    </w:p>
    <w:p w:rsidR="001F7D35" w:rsidRPr="001F7D35" w:rsidRDefault="001F7D35" w:rsidP="001F7D35">
      <w:pPr>
        <w:numPr>
          <w:ilvl w:val="0"/>
          <w:numId w:val="2"/>
        </w:numPr>
        <w:spacing w:before="100" w:beforeAutospacing="1" w:after="100" w:afterAutospacing="1" w:line="240" w:lineRule="auto"/>
        <w:rPr>
          <w:rFonts w:ascii="Times New Roman" w:eastAsia="Times New Roman" w:hAnsi="Times New Roman" w:cs="Times New Roman"/>
          <w:sz w:val="27"/>
          <w:szCs w:val="27"/>
        </w:rPr>
      </w:pPr>
      <w:r w:rsidRPr="001F7D35">
        <w:rPr>
          <w:rFonts w:ascii="Times New Roman" w:eastAsia="Times New Roman" w:hAnsi="Times New Roman" w:cs="Times New Roman"/>
          <w:i/>
          <w:iCs/>
          <w:sz w:val="27"/>
          <w:szCs w:val="27"/>
        </w:rPr>
        <w:t>Contrition.</w:t>
      </w:r>
      <w:r w:rsidRPr="001F7D35">
        <w:rPr>
          <w:rFonts w:ascii="Times New Roman" w:eastAsia="Times New Roman" w:hAnsi="Times New Roman" w:cs="Times New Roman"/>
          <w:sz w:val="27"/>
          <w:szCs w:val="27"/>
        </w:rPr>
        <w:t xml:space="preserve"> A broken spirit produces genuine sorrow. </w:t>
      </w:r>
    </w:p>
    <w:p w:rsidR="001F7D35" w:rsidRPr="001F7D35" w:rsidRDefault="001F7D35" w:rsidP="001F7D35">
      <w:pPr>
        <w:numPr>
          <w:ilvl w:val="0"/>
          <w:numId w:val="2"/>
        </w:numPr>
        <w:spacing w:before="100" w:beforeAutospacing="1" w:after="100" w:afterAutospacing="1" w:line="240" w:lineRule="auto"/>
        <w:rPr>
          <w:rFonts w:ascii="Times New Roman" w:eastAsia="Times New Roman" w:hAnsi="Times New Roman" w:cs="Times New Roman"/>
          <w:sz w:val="27"/>
          <w:szCs w:val="27"/>
        </w:rPr>
      </w:pPr>
      <w:r w:rsidRPr="001F7D35">
        <w:rPr>
          <w:rFonts w:ascii="Times New Roman" w:eastAsia="Times New Roman" w:hAnsi="Times New Roman" w:cs="Times New Roman"/>
          <w:i/>
          <w:iCs/>
          <w:sz w:val="27"/>
          <w:szCs w:val="27"/>
        </w:rPr>
        <w:t>Humility.</w:t>
      </w:r>
      <w:r w:rsidRPr="001F7D35">
        <w:rPr>
          <w:rFonts w:ascii="Times New Roman" w:eastAsia="Times New Roman" w:hAnsi="Times New Roman" w:cs="Times New Roman"/>
          <w:sz w:val="27"/>
          <w:szCs w:val="27"/>
        </w:rPr>
        <w:t xml:space="preserve"> Self-will has been shattered. There is no attempt to lift </w:t>
      </w:r>
      <w:proofErr w:type="gramStart"/>
      <w:r w:rsidRPr="001F7D35">
        <w:rPr>
          <w:rFonts w:ascii="Times New Roman" w:eastAsia="Times New Roman" w:hAnsi="Times New Roman" w:cs="Times New Roman"/>
          <w:sz w:val="27"/>
          <w:szCs w:val="27"/>
        </w:rPr>
        <w:t>oneself</w:t>
      </w:r>
      <w:proofErr w:type="gramEnd"/>
      <w:r w:rsidRPr="001F7D35">
        <w:rPr>
          <w:rFonts w:ascii="Times New Roman" w:eastAsia="Times New Roman" w:hAnsi="Times New Roman" w:cs="Times New Roman"/>
          <w:sz w:val="27"/>
          <w:szCs w:val="27"/>
        </w:rPr>
        <w:t xml:space="preserve"> up. </w:t>
      </w:r>
    </w:p>
    <w:p w:rsidR="001F7D35" w:rsidRPr="001F7D35" w:rsidRDefault="001F7D35" w:rsidP="001F7D35">
      <w:pPr>
        <w:numPr>
          <w:ilvl w:val="0"/>
          <w:numId w:val="2"/>
        </w:numPr>
        <w:spacing w:before="100" w:beforeAutospacing="1" w:after="100" w:afterAutospacing="1" w:line="240" w:lineRule="auto"/>
        <w:rPr>
          <w:rFonts w:ascii="Times New Roman" w:eastAsia="Times New Roman" w:hAnsi="Times New Roman" w:cs="Times New Roman"/>
          <w:sz w:val="27"/>
          <w:szCs w:val="27"/>
        </w:rPr>
      </w:pPr>
      <w:r w:rsidRPr="001F7D35">
        <w:rPr>
          <w:rFonts w:ascii="Times New Roman" w:eastAsia="Times New Roman" w:hAnsi="Times New Roman" w:cs="Times New Roman"/>
          <w:i/>
          <w:iCs/>
          <w:sz w:val="27"/>
          <w:szCs w:val="27"/>
        </w:rPr>
        <w:t>Seeking after God.</w:t>
      </w:r>
      <w:r w:rsidRPr="001F7D35">
        <w:rPr>
          <w:rFonts w:ascii="Times New Roman" w:eastAsia="Times New Roman" w:hAnsi="Times New Roman" w:cs="Times New Roman"/>
          <w:sz w:val="27"/>
          <w:szCs w:val="27"/>
        </w:rPr>
        <w:t xml:space="preserve"> The person with a broken spirit has faced his own poverty and sin. He has no righteousness of his own to promote, but rather, he seeks to know God. </w:t>
      </w:r>
    </w:p>
    <w:p w:rsidR="001F7D35" w:rsidRPr="001F7D35" w:rsidRDefault="001F7D35" w:rsidP="001F7D35">
      <w:pPr>
        <w:numPr>
          <w:ilvl w:val="0"/>
          <w:numId w:val="2"/>
        </w:numPr>
        <w:spacing w:before="100" w:beforeAutospacing="1" w:after="100" w:afterAutospacing="1" w:line="240" w:lineRule="auto"/>
        <w:rPr>
          <w:rFonts w:ascii="Times New Roman" w:eastAsia="Times New Roman" w:hAnsi="Times New Roman" w:cs="Times New Roman"/>
          <w:sz w:val="27"/>
          <w:szCs w:val="27"/>
        </w:rPr>
      </w:pPr>
      <w:proofErr w:type="spellStart"/>
      <w:r w:rsidRPr="001F7D35">
        <w:rPr>
          <w:rFonts w:ascii="Times New Roman" w:eastAsia="Times New Roman" w:hAnsi="Times New Roman" w:cs="Times New Roman"/>
          <w:i/>
          <w:iCs/>
          <w:sz w:val="27"/>
          <w:szCs w:val="27"/>
        </w:rPr>
        <w:t>Teachability</w:t>
      </w:r>
      <w:proofErr w:type="spellEnd"/>
      <w:r w:rsidRPr="001F7D35">
        <w:rPr>
          <w:rFonts w:ascii="Times New Roman" w:eastAsia="Times New Roman" w:hAnsi="Times New Roman" w:cs="Times New Roman"/>
          <w:i/>
          <w:iCs/>
          <w:sz w:val="27"/>
          <w:szCs w:val="27"/>
        </w:rPr>
        <w:t>.</w:t>
      </w:r>
      <w:r w:rsidRPr="001F7D35">
        <w:rPr>
          <w:rFonts w:ascii="Times New Roman" w:eastAsia="Times New Roman" w:hAnsi="Times New Roman" w:cs="Times New Roman"/>
          <w:sz w:val="27"/>
          <w:szCs w:val="27"/>
        </w:rPr>
        <w:t xml:space="preserve"> He is done with his own answers to life and is ready to turn to the Lord for help. He does not want his problem explained or justified; instead, he wants help to change. </w:t>
      </w:r>
    </w:p>
    <w:p w:rsidR="001F7D35" w:rsidRPr="001F7D35" w:rsidRDefault="001F7D35" w:rsidP="001F7D35">
      <w:pPr>
        <w:numPr>
          <w:ilvl w:val="0"/>
          <w:numId w:val="2"/>
        </w:numPr>
        <w:spacing w:before="100" w:beforeAutospacing="1" w:after="100" w:afterAutospacing="1" w:line="240" w:lineRule="auto"/>
        <w:rPr>
          <w:rFonts w:ascii="Times New Roman" w:eastAsia="Times New Roman" w:hAnsi="Times New Roman" w:cs="Times New Roman"/>
          <w:sz w:val="27"/>
          <w:szCs w:val="27"/>
        </w:rPr>
      </w:pPr>
      <w:r w:rsidRPr="001F7D35">
        <w:rPr>
          <w:rFonts w:ascii="Times New Roman" w:eastAsia="Times New Roman" w:hAnsi="Times New Roman" w:cs="Times New Roman"/>
          <w:i/>
          <w:iCs/>
          <w:sz w:val="27"/>
          <w:szCs w:val="27"/>
        </w:rPr>
        <w:t>Unworthiness.</w:t>
      </w:r>
      <w:r w:rsidRPr="001F7D35">
        <w:rPr>
          <w:rFonts w:ascii="Times New Roman" w:eastAsia="Times New Roman" w:hAnsi="Times New Roman" w:cs="Times New Roman"/>
          <w:sz w:val="27"/>
          <w:szCs w:val="27"/>
        </w:rPr>
        <w:t xml:space="preserve"> The person who is broken is spirit does not demand, he asks. His focus is not on getting all that he deserves because he knows he has been spared from what he really deserves. He is grateful instead of complaining. He has tasted mercy, and he is done with demanding rights. </w:t>
      </w:r>
    </w:p>
    <w:p w:rsidR="001F7D35" w:rsidRPr="001F7D35" w:rsidRDefault="001F7D35" w:rsidP="001F7D35">
      <w:pPr>
        <w:spacing w:after="0" w:line="240" w:lineRule="auto"/>
        <w:rPr>
          <w:rFonts w:ascii="Times New Roman" w:eastAsia="Times New Roman" w:hAnsi="Times New Roman" w:cs="Times New Roman"/>
          <w:sz w:val="27"/>
          <w:szCs w:val="27"/>
        </w:rPr>
      </w:pPr>
      <w:r w:rsidRPr="001F7D35">
        <w:rPr>
          <w:rFonts w:ascii="Times New Roman" w:eastAsia="Times New Roman" w:hAnsi="Times New Roman" w:cs="Times New Roman"/>
          <w:sz w:val="27"/>
          <w:szCs w:val="27"/>
        </w:rPr>
        <w:t xml:space="preserve">Much as a wounded spirit makes a person difficult to live with, a broken spirit makes a person a joy to be around. He has </w:t>
      </w:r>
      <w:proofErr w:type="gramStart"/>
      <w:r w:rsidRPr="001F7D35">
        <w:rPr>
          <w:rFonts w:ascii="Times New Roman" w:eastAsia="Times New Roman" w:hAnsi="Times New Roman" w:cs="Times New Roman"/>
          <w:sz w:val="27"/>
          <w:szCs w:val="27"/>
        </w:rPr>
        <w:t>a tenderness</w:t>
      </w:r>
      <w:proofErr w:type="gramEnd"/>
      <w:r w:rsidRPr="001F7D35">
        <w:rPr>
          <w:rFonts w:ascii="Times New Roman" w:eastAsia="Times New Roman" w:hAnsi="Times New Roman" w:cs="Times New Roman"/>
          <w:sz w:val="27"/>
          <w:szCs w:val="27"/>
        </w:rPr>
        <w:t xml:space="preserve"> in manner, a gratitude for what others do, a humility about himself, and a gentleness in relating to others who have faults. </w:t>
      </w:r>
    </w:p>
    <w:p w:rsidR="001F7D35" w:rsidRPr="001F7D35" w:rsidRDefault="001F7D35" w:rsidP="001F7D35">
      <w:pPr>
        <w:spacing w:before="100" w:beforeAutospacing="1" w:after="100" w:afterAutospacing="1" w:line="240" w:lineRule="auto"/>
        <w:rPr>
          <w:rFonts w:ascii="Times New Roman" w:eastAsia="Times New Roman" w:hAnsi="Times New Roman" w:cs="Times New Roman"/>
          <w:sz w:val="27"/>
          <w:szCs w:val="27"/>
        </w:rPr>
      </w:pPr>
      <w:r w:rsidRPr="001F7D35">
        <w:rPr>
          <w:rFonts w:ascii="Times New Roman" w:eastAsia="Times New Roman" w:hAnsi="Times New Roman" w:cs="Times New Roman"/>
          <w:sz w:val="27"/>
          <w:szCs w:val="27"/>
        </w:rPr>
        <w:t xml:space="preserve">God heals the broken-hearted. He declares that He will dwell </w:t>
      </w:r>
      <w:r w:rsidRPr="001F7D35">
        <w:rPr>
          <w:rFonts w:ascii="Times New Roman" w:eastAsia="Times New Roman" w:hAnsi="Times New Roman" w:cs="Times New Roman"/>
          <w:color w:val="FF0000"/>
          <w:sz w:val="27"/>
          <w:szCs w:val="27"/>
        </w:rPr>
        <w:t xml:space="preserve">"with him also that is of a contrite and humble spirit" </w:t>
      </w:r>
      <w:r w:rsidRPr="001F7D35">
        <w:rPr>
          <w:rFonts w:ascii="Times New Roman" w:eastAsia="Times New Roman" w:hAnsi="Times New Roman" w:cs="Times New Roman"/>
          <w:sz w:val="27"/>
          <w:szCs w:val="27"/>
        </w:rPr>
        <w:t xml:space="preserve">(Isaiah 57:15). When we experience brokenness and the blessings that follow, we wonder why we resisted such joy and freedom for so long. </w:t>
      </w:r>
    </w:p>
    <w:p w:rsidR="00E85EE6" w:rsidRDefault="00E85EE6"/>
    <w:sectPr w:rsidR="00E85EE6" w:rsidSect="00E85E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86A4F"/>
    <w:multiLevelType w:val="multilevel"/>
    <w:tmpl w:val="4574D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B51DEB"/>
    <w:multiLevelType w:val="multilevel"/>
    <w:tmpl w:val="8A30E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7D35"/>
    <w:rsid w:val="001F7D35"/>
    <w:rsid w:val="00E85E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E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7D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2856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616</Words>
  <Characters>3512</Characters>
  <Application>Microsoft Office Word</Application>
  <DocSecurity>0</DocSecurity>
  <Lines>29</Lines>
  <Paragraphs>8</Paragraphs>
  <ScaleCrop>false</ScaleCrop>
  <Company/>
  <LinksUpToDate>false</LinksUpToDate>
  <CharactersWithSpaces>4120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cp:revision>
  <dcterms:created xsi:type="dcterms:W3CDTF">2011-05-19T13:17:00Z</dcterms:created>
  <dcterms:modified xsi:type="dcterms:W3CDTF">2011-05-19T13:17:00Z</dcterms:modified>
</cp:coreProperties>
</file>