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E4C" w:rsidRPr="00283775" w:rsidRDefault="007E07C9" w:rsidP="00283775">
      <w:pPr>
        <w:pStyle w:val="Title"/>
      </w:pPr>
      <w:r w:rsidRPr="0073228B">
        <w:t xml:space="preserve">Christ </w:t>
      </w:r>
      <w:r w:rsidR="001E3E4C" w:rsidRPr="0073228B">
        <w:t>dwell</w:t>
      </w:r>
      <w:r w:rsidRPr="0073228B">
        <w:t>ing in your heart</w:t>
      </w:r>
      <w:r w:rsidR="001E3E4C" w:rsidRPr="0073228B">
        <w:t xml:space="preserve"> by faith</w:t>
      </w:r>
    </w:p>
    <w:p w:rsidR="001E0F71" w:rsidRPr="0073228B" w:rsidRDefault="001E0F71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Eph 3:16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he would grant you, according to the riches of his glory, to be strengthened with might by his Spirit in the inner man;</w:t>
      </w:r>
    </w:p>
    <w:p w:rsidR="001E0F71" w:rsidRPr="0073228B" w:rsidRDefault="001E0F71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17 That Christ may dwell in your hearts by faith; that ye, being rooted and grounded in love,</w:t>
      </w:r>
    </w:p>
    <w:p w:rsidR="001E0F71" w:rsidRPr="0073228B" w:rsidRDefault="001E0F71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18 May be able to comprehend with all saints what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the breadth, and length, and depth, and height;</w:t>
      </w:r>
    </w:p>
    <w:p w:rsidR="001E0F71" w:rsidRPr="0073228B" w:rsidRDefault="001E0F71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19 And to know the love of Christ, which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passeth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knowledge, that ye might be filled with all the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fulness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of God.</w:t>
      </w:r>
    </w:p>
    <w:p w:rsidR="00374B08" w:rsidRPr="0073228B" w:rsidRDefault="001E0F71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75B1" w:rsidRDefault="00D375B1" w:rsidP="00D375B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That H</w:t>
      </w:r>
      <w:r w:rsidRPr="00D375B1">
        <w:rPr>
          <w:rFonts w:ascii="Times New Roman" w:hAnsi="Times New Roman"/>
          <w:sz w:val="32"/>
          <w:szCs w:val="32"/>
        </w:rPr>
        <w:t>e would grant y</w:t>
      </w:r>
      <w:r>
        <w:rPr>
          <w:rFonts w:ascii="Times New Roman" w:hAnsi="Times New Roman"/>
          <w:sz w:val="32"/>
          <w:szCs w:val="32"/>
        </w:rPr>
        <w:t>ou, according to the riches of H</w:t>
      </w:r>
      <w:r w:rsidRPr="00D375B1">
        <w:rPr>
          <w:rFonts w:ascii="Times New Roman" w:hAnsi="Times New Roman"/>
          <w:sz w:val="32"/>
          <w:szCs w:val="32"/>
        </w:rPr>
        <w:t>is glory, to</w:t>
      </w:r>
      <w:r>
        <w:rPr>
          <w:rFonts w:ascii="Times New Roman" w:hAnsi="Times New Roman"/>
          <w:sz w:val="32"/>
          <w:szCs w:val="32"/>
        </w:rPr>
        <w:t xml:space="preserve"> be </w:t>
      </w:r>
      <w:r w:rsidRPr="00D375B1">
        <w:rPr>
          <w:rFonts w:ascii="Times New Roman" w:hAnsi="Times New Roman"/>
          <w:b/>
          <w:sz w:val="32"/>
          <w:szCs w:val="32"/>
          <w:u w:val="single"/>
        </w:rPr>
        <w:t>strengthened</w:t>
      </w:r>
      <w:r>
        <w:rPr>
          <w:rFonts w:ascii="Times New Roman" w:hAnsi="Times New Roman"/>
          <w:sz w:val="32"/>
          <w:szCs w:val="32"/>
        </w:rPr>
        <w:t xml:space="preserve"> with might by H</w:t>
      </w:r>
      <w:r w:rsidRPr="00D375B1">
        <w:rPr>
          <w:rFonts w:ascii="Times New Roman" w:hAnsi="Times New Roman"/>
          <w:sz w:val="32"/>
          <w:szCs w:val="32"/>
        </w:rPr>
        <w:t>is Spirit in the inner man;</w:t>
      </w:r>
    </w:p>
    <w:p w:rsidR="00D375B1" w:rsidRDefault="00D375B1" w:rsidP="00D375B1">
      <w:pPr>
        <w:pStyle w:val="ListParagraph"/>
        <w:ind w:left="1080"/>
        <w:rPr>
          <w:rFonts w:ascii="Times New Roman" w:hAnsi="Times New Roman"/>
          <w:sz w:val="32"/>
          <w:szCs w:val="32"/>
        </w:rPr>
      </w:pPr>
    </w:p>
    <w:p w:rsidR="00D375B1" w:rsidRDefault="00D375B1" w:rsidP="00D375B1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There is always a need to be strengthened.</w:t>
      </w:r>
    </w:p>
    <w:p w:rsidR="00D375B1" w:rsidRDefault="00D375B1" w:rsidP="00D375B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just because of the fact at times we have been weakened but that we might not be weakened and that we may grow and be strengthened as we grow.</w:t>
      </w:r>
    </w:p>
    <w:p w:rsidR="00AD0C9E" w:rsidRDefault="00AD0C9E" w:rsidP="00AD0C9E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How does He strengthen us?</w:t>
      </w:r>
    </w:p>
    <w:p w:rsidR="00AD0C9E" w:rsidRDefault="00AD0C9E" w:rsidP="00AD0C9E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With His might by His Spirit</w:t>
      </w:r>
      <w:r w:rsidR="00283775">
        <w:rPr>
          <w:rFonts w:ascii="Times New Roman" w:hAnsi="Times New Roman"/>
          <w:sz w:val="32"/>
          <w:szCs w:val="32"/>
        </w:rPr>
        <w:t xml:space="preserve"> in the inner man</w:t>
      </w:r>
    </w:p>
    <w:p w:rsidR="00AD0C9E" w:rsidRDefault="00AD0C9E" w:rsidP="00AD0C9E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Power of the Blood to wash away sin.</w:t>
      </w:r>
    </w:p>
    <w:p w:rsidR="00AD0C9E" w:rsidRDefault="00AD0C9E" w:rsidP="00AD0C9E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Power of the Word to keep us out of Sin.</w:t>
      </w:r>
    </w:p>
    <w:p w:rsidR="00A0498D" w:rsidRDefault="00A0498D" w:rsidP="00AD0C9E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Power of the Holy Ghost to keep sin out of you.</w:t>
      </w:r>
    </w:p>
    <w:p w:rsidR="00A0498D" w:rsidRDefault="00A0498D" w:rsidP="00A0498D">
      <w:pPr>
        <w:rPr>
          <w:rFonts w:ascii="Times New Roman" w:hAnsi="Times New Roman"/>
          <w:sz w:val="32"/>
          <w:szCs w:val="32"/>
        </w:rPr>
      </w:pPr>
    </w:p>
    <w:p w:rsidR="00A0498D" w:rsidRDefault="00A0498D" w:rsidP="00A0498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Without the indwelling of the Holy Ghost you will not stop the lusts of the flesh.</w:t>
      </w:r>
    </w:p>
    <w:p w:rsidR="00E13986" w:rsidRDefault="00E13986" w:rsidP="00E13986">
      <w:pPr>
        <w:rPr>
          <w:rFonts w:ascii="Times New Roman" w:hAnsi="Times New Roman"/>
          <w:sz w:val="32"/>
          <w:szCs w:val="32"/>
        </w:rPr>
      </w:pPr>
    </w:p>
    <w:p w:rsidR="00E13986" w:rsidRPr="00E13986" w:rsidRDefault="00E13986" w:rsidP="00E13986">
      <w:pPr>
        <w:rPr>
          <w:rFonts w:ascii="Times New Roman" w:hAnsi="Times New Roman"/>
          <w:sz w:val="32"/>
          <w:szCs w:val="32"/>
        </w:rPr>
      </w:pPr>
      <w:r w:rsidRPr="00E13986">
        <w:rPr>
          <w:rFonts w:ascii="Times New Roman" w:hAnsi="Times New Roman"/>
          <w:sz w:val="32"/>
          <w:szCs w:val="32"/>
        </w:rPr>
        <w:t>Tit</w:t>
      </w:r>
      <w:r>
        <w:rPr>
          <w:rFonts w:ascii="Times New Roman" w:hAnsi="Times New Roman"/>
          <w:sz w:val="32"/>
          <w:szCs w:val="32"/>
        </w:rPr>
        <w:t>us</w:t>
      </w:r>
      <w:r w:rsidRPr="00E13986">
        <w:rPr>
          <w:rFonts w:ascii="Times New Roman" w:hAnsi="Times New Roman"/>
          <w:sz w:val="32"/>
          <w:szCs w:val="32"/>
        </w:rPr>
        <w:t xml:space="preserve"> 2:14 Who gave himself for us, that he might redeem us from all iniquity, and purify unto himself a peculiar people, zealous of good works.</w:t>
      </w:r>
    </w:p>
    <w:p w:rsidR="00A0498D" w:rsidRDefault="00E13986" w:rsidP="00E13986">
      <w:pPr>
        <w:rPr>
          <w:rFonts w:ascii="Times New Roman" w:hAnsi="Times New Roman"/>
          <w:sz w:val="32"/>
          <w:szCs w:val="32"/>
        </w:rPr>
      </w:pPr>
      <w:r w:rsidRPr="00E13986">
        <w:rPr>
          <w:rFonts w:ascii="Times New Roman" w:hAnsi="Times New Roman"/>
          <w:sz w:val="32"/>
          <w:szCs w:val="32"/>
        </w:rPr>
        <w:t xml:space="preserve"> Jas 4:8 </w:t>
      </w:r>
      <w:proofErr w:type="gramStart"/>
      <w:r w:rsidRPr="00E13986">
        <w:rPr>
          <w:rFonts w:ascii="Times New Roman" w:hAnsi="Times New Roman"/>
          <w:sz w:val="32"/>
          <w:szCs w:val="32"/>
        </w:rPr>
        <w:t>Draw</w:t>
      </w:r>
      <w:proofErr w:type="gramEnd"/>
      <w:r w:rsidRPr="00E13986">
        <w:rPr>
          <w:rFonts w:ascii="Times New Roman" w:hAnsi="Times New Roman"/>
          <w:sz w:val="32"/>
          <w:szCs w:val="32"/>
        </w:rPr>
        <w:t xml:space="preserve"> nigh to God, and he will draw nigh to you. Cleanse your hands, ye sinners; and purify your hearts, ye double minded.</w:t>
      </w:r>
    </w:p>
    <w:p w:rsidR="00E13986" w:rsidRPr="00A0498D" w:rsidRDefault="00E13986" w:rsidP="00E13986">
      <w:pPr>
        <w:rPr>
          <w:rFonts w:ascii="Times New Roman" w:hAnsi="Times New Roman"/>
          <w:sz w:val="32"/>
          <w:szCs w:val="32"/>
        </w:rPr>
      </w:pPr>
    </w:p>
    <w:p w:rsidR="00AD0C9E" w:rsidRDefault="00283775" w:rsidP="00283775">
      <w:pPr>
        <w:pStyle w:val="ListParagraph"/>
        <w:numPr>
          <w:ilvl w:val="1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How much of His strength is promised?</w:t>
      </w:r>
    </w:p>
    <w:p w:rsidR="00283775" w:rsidRDefault="00283775" w:rsidP="00283775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According to the riches of His Glory</w:t>
      </w:r>
    </w:p>
    <w:p w:rsidR="00A0498D" w:rsidRPr="00283775" w:rsidRDefault="00A0498D" w:rsidP="00283775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fullness of Christ</w:t>
      </w:r>
    </w:p>
    <w:p w:rsidR="00AD0C9E" w:rsidRDefault="00AD0C9E" w:rsidP="00AD0C9E"/>
    <w:p w:rsidR="008C6E96" w:rsidRDefault="00AD0C9E" w:rsidP="00AD0C9E">
      <w:pPr>
        <w:rPr>
          <w:rFonts w:ascii="Times New Roman" w:hAnsi="Times New Roman" w:cs="Times New Roman"/>
          <w:sz w:val="32"/>
          <w:szCs w:val="32"/>
        </w:rPr>
      </w:pPr>
      <w:r w:rsidRPr="008C6E96">
        <w:rPr>
          <w:rFonts w:ascii="Times New Roman" w:hAnsi="Times New Roman" w:cs="Times New Roman"/>
          <w:sz w:val="32"/>
          <w:szCs w:val="32"/>
        </w:rPr>
        <w:t xml:space="preserve">And what does the Spirit use? </w:t>
      </w:r>
    </w:p>
    <w:p w:rsidR="008C6E96" w:rsidRDefault="008C6E96" w:rsidP="00AD0C9E">
      <w:pPr>
        <w:rPr>
          <w:rFonts w:ascii="Times New Roman" w:hAnsi="Times New Roman" w:cs="Times New Roman"/>
          <w:sz w:val="32"/>
          <w:szCs w:val="32"/>
        </w:rPr>
      </w:pPr>
    </w:p>
    <w:p w:rsidR="00A0498D" w:rsidRPr="008C6E96" w:rsidRDefault="00AD0C9E" w:rsidP="00AD0C9E">
      <w:pPr>
        <w:rPr>
          <w:rFonts w:ascii="Times New Roman" w:hAnsi="Times New Roman" w:cs="Times New Roman"/>
          <w:sz w:val="32"/>
          <w:szCs w:val="32"/>
        </w:rPr>
      </w:pPr>
      <w:r w:rsidRPr="008C6E96">
        <w:rPr>
          <w:rFonts w:ascii="Times New Roman" w:hAnsi="Times New Roman" w:cs="Times New Roman"/>
          <w:sz w:val="32"/>
          <w:szCs w:val="32"/>
        </w:rPr>
        <w:t>Bible study, prayer, public worship, good</w:t>
      </w:r>
      <w:r w:rsidR="00A0498D" w:rsidRPr="008C6E96">
        <w:rPr>
          <w:rFonts w:ascii="Times New Roman" w:hAnsi="Times New Roman" w:cs="Times New Roman"/>
          <w:sz w:val="32"/>
          <w:szCs w:val="32"/>
        </w:rPr>
        <w:t>, clear, simple,</w:t>
      </w:r>
      <w:r w:rsidR="008C6E96">
        <w:rPr>
          <w:rFonts w:ascii="Times New Roman" w:hAnsi="Times New Roman" w:cs="Times New Roman"/>
          <w:sz w:val="32"/>
          <w:szCs w:val="32"/>
        </w:rPr>
        <w:t xml:space="preserve"> </w:t>
      </w:r>
      <w:r w:rsidRPr="008C6E96">
        <w:rPr>
          <w:rFonts w:ascii="Times New Roman" w:hAnsi="Times New Roman" w:cs="Times New Roman"/>
          <w:sz w:val="32"/>
          <w:szCs w:val="32"/>
        </w:rPr>
        <w:t xml:space="preserve">preaching, </w:t>
      </w:r>
      <w:r w:rsidR="00A0498D" w:rsidRPr="008C6E96">
        <w:rPr>
          <w:rFonts w:ascii="Times New Roman" w:hAnsi="Times New Roman" w:cs="Times New Roman"/>
          <w:sz w:val="32"/>
          <w:szCs w:val="32"/>
        </w:rPr>
        <w:t xml:space="preserve">Witnessing, </w:t>
      </w:r>
      <w:r w:rsidRPr="008C6E96">
        <w:rPr>
          <w:rFonts w:ascii="Times New Roman" w:hAnsi="Times New Roman" w:cs="Times New Roman"/>
          <w:sz w:val="32"/>
          <w:szCs w:val="32"/>
        </w:rPr>
        <w:t>Christian fellowship</w:t>
      </w:r>
      <w:r w:rsidR="00A0498D" w:rsidRPr="008C6E96">
        <w:rPr>
          <w:rFonts w:ascii="Times New Roman" w:hAnsi="Times New Roman" w:cs="Times New Roman"/>
          <w:sz w:val="32"/>
          <w:szCs w:val="32"/>
        </w:rPr>
        <w:t xml:space="preserve"> of like precious faith</w:t>
      </w:r>
      <w:r w:rsidR="008C6E96">
        <w:rPr>
          <w:rFonts w:ascii="Times New Roman" w:hAnsi="Times New Roman" w:cs="Times New Roman"/>
          <w:sz w:val="32"/>
          <w:szCs w:val="32"/>
        </w:rPr>
        <w:t>, exercising</w:t>
      </w:r>
      <w:r w:rsidR="00A0498D" w:rsidRPr="008C6E96">
        <w:rPr>
          <w:rFonts w:ascii="Times New Roman" w:hAnsi="Times New Roman" w:cs="Times New Roman"/>
          <w:sz w:val="32"/>
          <w:szCs w:val="32"/>
        </w:rPr>
        <w:t xml:space="preserve"> you’re faith in Christian service</w:t>
      </w:r>
      <w:r w:rsidRPr="008C6E9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C6E96" w:rsidRPr="008C6E96" w:rsidRDefault="008C6E96" w:rsidP="00AD0C9E">
      <w:pPr>
        <w:rPr>
          <w:rFonts w:ascii="Times New Roman" w:hAnsi="Times New Roman" w:cs="Times New Roman"/>
          <w:sz w:val="32"/>
          <w:szCs w:val="32"/>
        </w:rPr>
      </w:pPr>
      <w:r w:rsidRPr="008C6E96">
        <w:rPr>
          <w:rFonts w:ascii="Times New Roman" w:hAnsi="Times New Roman" w:cs="Times New Roman"/>
          <w:sz w:val="32"/>
          <w:szCs w:val="32"/>
        </w:rPr>
        <w:lastRenderedPageBreak/>
        <w:t>It becomes</w:t>
      </w:r>
      <w:r w:rsidR="00AD0C9E" w:rsidRPr="008C6E96">
        <w:rPr>
          <w:rFonts w:ascii="Times New Roman" w:hAnsi="Times New Roman" w:cs="Times New Roman"/>
          <w:sz w:val="32"/>
          <w:szCs w:val="32"/>
        </w:rPr>
        <w:t xml:space="preserve"> a life-long process</w:t>
      </w:r>
      <w:r w:rsidRPr="008C6E96">
        <w:rPr>
          <w:rFonts w:ascii="Times New Roman" w:hAnsi="Times New Roman" w:cs="Times New Roman"/>
          <w:sz w:val="32"/>
          <w:szCs w:val="32"/>
        </w:rPr>
        <w:t xml:space="preserve"> if our faith and love does not grow in proportion.</w:t>
      </w:r>
    </w:p>
    <w:p w:rsidR="008C6E96" w:rsidRPr="008C6E96" w:rsidRDefault="008C6E96" w:rsidP="00AD0C9E">
      <w:pPr>
        <w:rPr>
          <w:rFonts w:ascii="Times New Roman" w:hAnsi="Times New Roman" w:cs="Times New Roman"/>
          <w:sz w:val="32"/>
          <w:szCs w:val="32"/>
        </w:rPr>
      </w:pPr>
    </w:p>
    <w:p w:rsidR="00AD0C9E" w:rsidRPr="008C6E96" w:rsidRDefault="008C6E96" w:rsidP="00AD0C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8C6E96">
        <w:rPr>
          <w:rFonts w:ascii="Times New Roman" w:hAnsi="Times New Roman" w:cs="Times New Roman"/>
          <w:sz w:val="32"/>
          <w:szCs w:val="32"/>
        </w:rPr>
        <w:t xml:space="preserve">y faith and love we </w:t>
      </w:r>
      <w:r w:rsidR="00AD0C9E" w:rsidRPr="008C6E96">
        <w:rPr>
          <w:rFonts w:ascii="Times New Roman" w:hAnsi="Times New Roman" w:cs="Times New Roman"/>
          <w:sz w:val="32"/>
          <w:szCs w:val="32"/>
        </w:rPr>
        <w:t>become stronger</w:t>
      </w:r>
      <w:r w:rsidRPr="008C6E96">
        <w:rPr>
          <w:rFonts w:ascii="Times New Roman" w:hAnsi="Times New Roman" w:cs="Times New Roman"/>
          <w:sz w:val="32"/>
          <w:szCs w:val="32"/>
        </w:rPr>
        <w:t xml:space="preserve"> and stronger and </w:t>
      </w:r>
      <w:r w:rsidR="00AD0C9E" w:rsidRPr="008C6E96">
        <w:rPr>
          <w:rFonts w:ascii="Times New Roman" w:hAnsi="Times New Roman" w:cs="Times New Roman"/>
          <w:sz w:val="32"/>
          <w:szCs w:val="32"/>
        </w:rPr>
        <w:t xml:space="preserve">able to bear more of what God wants to give us, and </w:t>
      </w:r>
      <w:proofErr w:type="gramStart"/>
      <w:r w:rsidRPr="008C6E96">
        <w:rPr>
          <w:rFonts w:ascii="Times New Roman" w:hAnsi="Times New Roman" w:cs="Times New Roman"/>
          <w:sz w:val="32"/>
          <w:szCs w:val="32"/>
        </w:rPr>
        <w:t>More</w:t>
      </w:r>
      <w:proofErr w:type="gramEnd"/>
      <w:r w:rsidRPr="008C6E96">
        <w:rPr>
          <w:rFonts w:ascii="Times New Roman" w:hAnsi="Times New Roman" w:cs="Times New Roman"/>
          <w:sz w:val="32"/>
          <w:szCs w:val="32"/>
        </w:rPr>
        <w:t xml:space="preserve"> and more of Christ comes</w:t>
      </w:r>
      <w:r w:rsidR="00AD0C9E" w:rsidRPr="008C6E96">
        <w:rPr>
          <w:rFonts w:ascii="Times New Roman" w:hAnsi="Times New Roman" w:cs="Times New Roman"/>
          <w:sz w:val="32"/>
          <w:szCs w:val="32"/>
        </w:rPr>
        <w:t xml:space="preserve"> t</w:t>
      </w:r>
      <w:r w:rsidR="00A0498D" w:rsidRPr="008C6E96">
        <w:rPr>
          <w:rFonts w:ascii="Times New Roman" w:hAnsi="Times New Roman" w:cs="Times New Roman"/>
          <w:sz w:val="32"/>
          <w:szCs w:val="32"/>
        </w:rPr>
        <w:t>o dwell in our hearts</w:t>
      </w:r>
      <w:r w:rsidRPr="008C6E96">
        <w:rPr>
          <w:rFonts w:ascii="Times New Roman" w:hAnsi="Times New Roman" w:cs="Times New Roman"/>
          <w:sz w:val="32"/>
          <w:szCs w:val="32"/>
        </w:rPr>
        <w:t>.</w:t>
      </w:r>
      <w:r w:rsidR="00A0498D" w:rsidRPr="008C6E9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75B1" w:rsidRPr="00D375B1" w:rsidRDefault="00D375B1" w:rsidP="00D375B1">
      <w:pPr>
        <w:ind w:left="360"/>
        <w:rPr>
          <w:rFonts w:ascii="Times New Roman" w:hAnsi="Times New Roman"/>
          <w:sz w:val="32"/>
          <w:szCs w:val="32"/>
          <w:u w:val="single"/>
        </w:rPr>
      </w:pPr>
    </w:p>
    <w:p w:rsidR="00374B08" w:rsidRPr="0073228B" w:rsidRDefault="00374B08" w:rsidP="00374B08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u w:val="single"/>
        </w:rPr>
      </w:pPr>
      <w:r w:rsidRPr="0073228B">
        <w:rPr>
          <w:rFonts w:ascii="Times New Roman" w:hAnsi="Times New Roman"/>
          <w:sz w:val="32"/>
          <w:szCs w:val="32"/>
        </w:rPr>
        <w:t xml:space="preserve">That </w:t>
      </w:r>
      <w:r w:rsidRPr="0073228B">
        <w:rPr>
          <w:rFonts w:ascii="Times New Roman" w:hAnsi="Times New Roman"/>
          <w:b/>
          <w:sz w:val="32"/>
          <w:szCs w:val="32"/>
          <w:u w:val="single"/>
        </w:rPr>
        <w:t>Christ</w:t>
      </w:r>
      <w:r w:rsidRPr="0073228B">
        <w:rPr>
          <w:rFonts w:ascii="Times New Roman" w:hAnsi="Times New Roman"/>
          <w:sz w:val="32"/>
          <w:szCs w:val="32"/>
        </w:rPr>
        <w:t xml:space="preserve"> may </w:t>
      </w:r>
      <w:r w:rsidRPr="0073228B">
        <w:rPr>
          <w:rFonts w:ascii="Times New Roman" w:hAnsi="Times New Roman"/>
          <w:b/>
          <w:sz w:val="32"/>
          <w:szCs w:val="32"/>
          <w:u w:val="single"/>
        </w:rPr>
        <w:t>DWELL</w:t>
      </w:r>
      <w:r w:rsidRPr="0073228B">
        <w:rPr>
          <w:rFonts w:ascii="Times New Roman" w:hAnsi="Times New Roman"/>
          <w:sz w:val="32"/>
          <w:szCs w:val="32"/>
        </w:rPr>
        <w:t xml:space="preserve"> in your </w:t>
      </w:r>
      <w:r w:rsidRPr="0073228B">
        <w:rPr>
          <w:rFonts w:ascii="Times New Roman" w:hAnsi="Times New Roman"/>
          <w:b/>
          <w:sz w:val="32"/>
          <w:szCs w:val="32"/>
        </w:rPr>
        <w:t>hearts</w:t>
      </w:r>
      <w:r w:rsidRPr="0073228B">
        <w:rPr>
          <w:rFonts w:ascii="Times New Roman" w:hAnsi="Times New Roman"/>
          <w:sz w:val="32"/>
          <w:szCs w:val="32"/>
        </w:rPr>
        <w:t xml:space="preserve"> by </w:t>
      </w:r>
      <w:r w:rsidRPr="0073228B">
        <w:rPr>
          <w:rFonts w:ascii="Times New Roman" w:hAnsi="Times New Roman"/>
          <w:sz w:val="32"/>
          <w:szCs w:val="32"/>
          <w:u w:val="single"/>
        </w:rPr>
        <w:t>FAITH</w:t>
      </w:r>
      <w:r w:rsidR="00D375B1">
        <w:rPr>
          <w:rFonts w:ascii="Times New Roman" w:hAnsi="Times New Roman"/>
          <w:sz w:val="32"/>
          <w:szCs w:val="32"/>
          <w:u w:val="single"/>
        </w:rPr>
        <w:t xml:space="preserve"> </w:t>
      </w:r>
    </w:p>
    <w:p w:rsidR="00D375B1" w:rsidRPr="00D375B1" w:rsidRDefault="00D375B1" w:rsidP="00D375B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</w:t>
      </w:r>
      <w:r w:rsidRPr="00D375B1">
        <w:rPr>
          <w:rFonts w:ascii="Times New Roman" w:hAnsi="Times New Roman"/>
          <w:sz w:val="32"/>
          <w:szCs w:val="32"/>
        </w:rPr>
        <w:t>hat ye, being rooted and grounded in love,</w:t>
      </w:r>
    </w:p>
    <w:p w:rsidR="00D375B1" w:rsidRPr="00D375B1" w:rsidRDefault="00D375B1" w:rsidP="00D375B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D375B1">
        <w:rPr>
          <w:rFonts w:ascii="Times New Roman" w:hAnsi="Times New Roman"/>
          <w:sz w:val="32"/>
          <w:szCs w:val="32"/>
        </w:rPr>
        <w:t>May be able to comprehend with all saints what is the breadth, and length, and depth, and height;</w:t>
      </w:r>
    </w:p>
    <w:p w:rsidR="00374B08" w:rsidRPr="00D375B1" w:rsidRDefault="00D375B1" w:rsidP="00D375B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T</w:t>
      </w:r>
      <w:r w:rsidRPr="00D375B1">
        <w:rPr>
          <w:rFonts w:ascii="Times New Roman" w:hAnsi="Times New Roman"/>
          <w:sz w:val="32"/>
          <w:szCs w:val="32"/>
        </w:rPr>
        <w:t xml:space="preserve">o know the love of Christ, which </w:t>
      </w:r>
      <w:proofErr w:type="spellStart"/>
      <w:r w:rsidRPr="00D375B1">
        <w:rPr>
          <w:rFonts w:ascii="Times New Roman" w:hAnsi="Times New Roman"/>
          <w:sz w:val="32"/>
          <w:szCs w:val="32"/>
        </w:rPr>
        <w:t>passeth</w:t>
      </w:r>
      <w:proofErr w:type="spellEnd"/>
      <w:r w:rsidRPr="00D375B1">
        <w:rPr>
          <w:rFonts w:ascii="Times New Roman" w:hAnsi="Times New Roman"/>
          <w:sz w:val="32"/>
          <w:szCs w:val="32"/>
        </w:rPr>
        <w:t xml:space="preserve"> knowledge</w:t>
      </w:r>
    </w:p>
    <w:p w:rsidR="00D375B1" w:rsidRDefault="00D375B1" w:rsidP="00D375B1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</w:t>
      </w:r>
      <w:r w:rsidRPr="00D375B1">
        <w:rPr>
          <w:rFonts w:ascii="Times New Roman" w:hAnsi="Times New Roman"/>
          <w:sz w:val="32"/>
          <w:szCs w:val="32"/>
        </w:rPr>
        <w:t xml:space="preserve">hat ye might be filled with all the </w:t>
      </w:r>
      <w:proofErr w:type="spellStart"/>
      <w:r w:rsidRPr="00D375B1">
        <w:rPr>
          <w:rFonts w:ascii="Times New Roman" w:hAnsi="Times New Roman"/>
          <w:sz w:val="32"/>
          <w:szCs w:val="32"/>
        </w:rPr>
        <w:t>fulness</w:t>
      </w:r>
      <w:proofErr w:type="spellEnd"/>
      <w:r w:rsidRPr="00D375B1">
        <w:rPr>
          <w:rFonts w:ascii="Times New Roman" w:hAnsi="Times New Roman"/>
          <w:sz w:val="32"/>
          <w:szCs w:val="32"/>
        </w:rPr>
        <w:t xml:space="preserve"> of God.</w:t>
      </w:r>
    </w:p>
    <w:p w:rsidR="00D375B1" w:rsidRPr="00E0328B" w:rsidRDefault="00E0328B" w:rsidP="00E0328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just dwell in you by faith, but He wants to manifest himself through good works, Mighty Works, greater things shall ye see.</w:t>
      </w:r>
    </w:p>
    <w:p w:rsidR="00374B08" w:rsidRPr="0073228B" w:rsidRDefault="00374B08" w:rsidP="00374B0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228B">
        <w:rPr>
          <w:rFonts w:ascii="Times New Roman" w:hAnsi="Times New Roman" w:cs="Times New Roman"/>
          <w:sz w:val="32"/>
          <w:szCs w:val="32"/>
        </w:rPr>
        <w:t xml:space="preserve">Rom. 7:16 If then I do that which I would not, I </w:t>
      </w:r>
      <w:r w:rsidRPr="0073228B">
        <w:rPr>
          <w:rFonts w:ascii="Times New Roman" w:hAnsi="Times New Roman" w:cs="Times New Roman"/>
          <w:sz w:val="32"/>
          <w:szCs w:val="32"/>
          <w:u w:val="single"/>
        </w:rPr>
        <w:t>consent</w:t>
      </w:r>
      <w:r w:rsidRPr="0073228B">
        <w:rPr>
          <w:rFonts w:ascii="Times New Roman" w:hAnsi="Times New Roman" w:cs="Times New Roman"/>
          <w:sz w:val="32"/>
          <w:szCs w:val="32"/>
        </w:rPr>
        <w:t xml:space="preserve"> unto the law that it is good.</w:t>
      </w:r>
      <w:proofErr w:type="gramEnd"/>
    </w:p>
    <w:p w:rsidR="00374B08" w:rsidRPr="0073228B" w:rsidRDefault="00374B08" w:rsidP="00374B0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Rom. 7:22 For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  <w:r w:rsidRPr="0073228B">
        <w:rPr>
          <w:rFonts w:ascii="Times New Roman" w:hAnsi="Times New Roman" w:cs="Times New Roman"/>
          <w:sz w:val="32"/>
          <w:szCs w:val="32"/>
          <w:u w:val="single"/>
        </w:rPr>
        <w:t>delight</w:t>
      </w:r>
      <w:r w:rsidRPr="0073228B">
        <w:rPr>
          <w:rFonts w:ascii="Times New Roman" w:hAnsi="Times New Roman" w:cs="Times New Roman"/>
          <w:sz w:val="32"/>
          <w:szCs w:val="32"/>
        </w:rPr>
        <w:t xml:space="preserve"> in the law of God after the inward man:</w:t>
      </w:r>
    </w:p>
    <w:p w:rsidR="00B44EB7" w:rsidRPr="0073228B" w:rsidRDefault="00B44EB7" w:rsidP="00B44EB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r w:rsidRPr="0073228B">
        <w:rPr>
          <w:rFonts w:ascii="Times New Roman" w:hAnsi="Times New Roman" w:cs="Times New Roman"/>
          <w:sz w:val="32"/>
          <w:szCs w:val="32"/>
        </w:rPr>
        <w:t>grees with the law of God but</w:t>
      </w:r>
      <w:r>
        <w:rPr>
          <w:rFonts w:ascii="Times New Roman" w:hAnsi="Times New Roman" w:cs="Times New Roman"/>
          <w:sz w:val="32"/>
          <w:szCs w:val="32"/>
        </w:rPr>
        <w:t xml:space="preserve"> yields through weakness to</w:t>
      </w:r>
      <w:r w:rsidRPr="0073228B">
        <w:rPr>
          <w:rFonts w:ascii="Times New Roman" w:hAnsi="Times New Roman" w:cs="Times New Roman"/>
          <w:sz w:val="32"/>
          <w:szCs w:val="32"/>
        </w:rPr>
        <w:t xml:space="preserve"> law</w:t>
      </w:r>
      <w:r>
        <w:rPr>
          <w:rFonts w:ascii="Times New Roman" w:hAnsi="Times New Roman" w:cs="Times New Roman"/>
          <w:sz w:val="32"/>
          <w:szCs w:val="32"/>
        </w:rPr>
        <w:t xml:space="preserve"> of sin in our bodies.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3228B" w:rsidRP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</w:p>
    <w:p w:rsidR="0073228B" w:rsidRP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Ga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6:13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neither they themselves who are circumcised keep the law; but desire to have you circumcised, that they may </w:t>
      </w:r>
      <w:r w:rsidRPr="0073228B">
        <w:rPr>
          <w:rFonts w:ascii="Times New Roman" w:hAnsi="Times New Roman" w:cs="Times New Roman"/>
          <w:sz w:val="32"/>
          <w:szCs w:val="32"/>
          <w:u w:val="single"/>
        </w:rPr>
        <w:t>glory in your flesh</w:t>
      </w:r>
      <w:r w:rsidRPr="0073228B">
        <w:rPr>
          <w:rFonts w:ascii="Times New Roman" w:hAnsi="Times New Roman" w:cs="Times New Roman"/>
          <w:sz w:val="32"/>
          <w:szCs w:val="32"/>
        </w:rPr>
        <w:t>.</w:t>
      </w:r>
    </w:p>
    <w:p w:rsidR="0073228B" w:rsidRP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</w:p>
    <w:p w:rsid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It is a different motive, a less of an understanding</w:t>
      </w:r>
    </w:p>
    <w:p w:rsidR="00BC3049" w:rsidRDefault="00BC3049" w:rsidP="00374B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Deep rooted in other things of a total different mixture.</w:t>
      </w:r>
    </w:p>
    <w:p w:rsidR="00BC3049" w:rsidRDefault="00BC3049" w:rsidP="00374B08">
      <w:pPr>
        <w:rPr>
          <w:rFonts w:ascii="Times New Roman" w:hAnsi="Times New Roman" w:cs="Times New Roman"/>
          <w:sz w:val="32"/>
          <w:szCs w:val="32"/>
        </w:rPr>
      </w:pPr>
    </w:p>
    <w:p w:rsidR="00BC3049" w:rsidRPr="0073228B" w:rsidRDefault="00BC3049" w:rsidP="00374B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Mat.</w:t>
      </w:r>
      <w:r w:rsidRPr="00BC3049">
        <w:rPr>
          <w:rFonts w:ascii="Times New Roman" w:hAnsi="Times New Roman" w:cs="Times New Roman"/>
          <w:sz w:val="32"/>
          <w:szCs w:val="32"/>
        </w:rPr>
        <w:t xml:space="preserve"> 13:15 </w:t>
      </w:r>
      <w:proofErr w:type="gramStart"/>
      <w:r w:rsidRPr="00BC3049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C3049">
        <w:rPr>
          <w:rFonts w:ascii="Times New Roman" w:hAnsi="Times New Roman" w:cs="Times New Roman"/>
          <w:sz w:val="32"/>
          <w:szCs w:val="32"/>
        </w:rPr>
        <w:t xml:space="preserve"> this people's heart is waxed gross, and their ears are dull of hearing, and their eyes they have closed; lest at any time they should see with their eyes, and hear with their ears, and should understand with their heart, and should be converted, and I should heal them.</w:t>
      </w:r>
    </w:p>
    <w:p w:rsid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</w:p>
    <w:p w:rsidR="00BC3049" w:rsidRDefault="00BC3049" w:rsidP="00374B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Mat.</w:t>
      </w:r>
      <w:r w:rsidRPr="00BC3049">
        <w:rPr>
          <w:rFonts w:ascii="Times New Roman" w:hAnsi="Times New Roman" w:cs="Times New Roman"/>
          <w:sz w:val="32"/>
          <w:szCs w:val="32"/>
        </w:rPr>
        <w:t xml:space="preserve"> 13:20 But he that received the seed into stony places, the same is he that </w:t>
      </w:r>
      <w:proofErr w:type="spellStart"/>
      <w:r w:rsidRPr="00BC3049">
        <w:rPr>
          <w:rFonts w:ascii="Times New Roman" w:hAnsi="Times New Roman" w:cs="Times New Roman"/>
          <w:sz w:val="32"/>
          <w:szCs w:val="32"/>
        </w:rPr>
        <w:t>heareth</w:t>
      </w:r>
      <w:proofErr w:type="spellEnd"/>
      <w:r w:rsidRPr="00BC3049">
        <w:rPr>
          <w:rFonts w:ascii="Times New Roman" w:hAnsi="Times New Roman" w:cs="Times New Roman"/>
          <w:sz w:val="32"/>
          <w:szCs w:val="32"/>
        </w:rPr>
        <w:t xml:space="preserve"> the word, and anon with joy </w:t>
      </w:r>
      <w:proofErr w:type="spellStart"/>
      <w:r w:rsidRPr="00BC3049">
        <w:rPr>
          <w:rFonts w:ascii="Times New Roman" w:hAnsi="Times New Roman" w:cs="Times New Roman"/>
          <w:sz w:val="32"/>
          <w:szCs w:val="32"/>
        </w:rPr>
        <w:t>receiveth</w:t>
      </w:r>
      <w:proofErr w:type="spellEnd"/>
      <w:r w:rsidRPr="00BC3049">
        <w:rPr>
          <w:rFonts w:ascii="Times New Roman" w:hAnsi="Times New Roman" w:cs="Times New Roman"/>
          <w:sz w:val="32"/>
          <w:szCs w:val="32"/>
        </w:rPr>
        <w:t xml:space="preserve"> it;</w:t>
      </w:r>
    </w:p>
    <w:p w:rsidR="00BC3049" w:rsidRPr="0073228B" w:rsidRDefault="00BC3049" w:rsidP="00374B08">
      <w:pPr>
        <w:rPr>
          <w:rFonts w:ascii="Times New Roman" w:hAnsi="Times New Roman" w:cs="Times New Roman"/>
          <w:sz w:val="32"/>
          <w:szCs w:val="32"/>
        </w:rPr>
      </w:pPr>
    </w:p>
    <w:p w:rsidR="0073228B" w:rsidRPr="0073228B" w:rsidRDefault="0073228B" w:rsidP="0073228B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Prov. 16:16 How much better is it to get wisdom than gold!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to get understanding rather to be chosen than silver!</w:t>
      </w:r>
    </w:p>
    <w:p w:rsidR="0073228B" w:rsidRPr="0073228B" w:rsidRDefault="0073228B" w:rsidP="0073228B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Dan. 1:20 And in all matters of </w:t>
      </w:r>
      <w:r w:rsidRPr="00B44EB7">
        <w:rPr>
          <w:rFonts w:ascii="Times New Roman" w:hAnsi="Times New Roman" w:cs="Times New Roman"/>
          <w:sz w:val="32"/>
          <w:szCs w:val="32"/>
          <w:u w:val="single"/>
        </w:rPr>
        <w:t>wisdom</w:t>
      </w:r>
      <w:r w:rsidRPr="0073228B">
        <w:rPr>
          <w:rFonts w:ascii="Times New Roman" w:hAnsi="Times New Roman" w:cs="Times New Roman"/>
          <w:sz w:val="32"/>
          <w:szCs w:val="32"/>
        </w:rPr>
        <w:t xml:space="preserve"> and </w:t>
      </w:r>
      <w:r w:rsidRPr="00B44EB7">
        <w:rPr>
          <w:rFonts w:ascii="Times New Roman" w:hAnsi="Times New Roman" w:cs="Times New Roman"/>
          <w:sz w:val="32"/>
          <w:szCs w:val="32"/>
          <w:u w:val="single"/>
        </w:rPr>
        <w:t>understanding</w:t>
      </w:r>
      <w:r w:rsidRPr="0073228B">
        <w:rPr>
          <w:rFonts w:ascii="Times New Roman" w:hAnsi="Times New Roman" w:cs="Times New Roman"/>
          <w:sz w:val="32"/>
          <w:szCs w:val="32"/>
        </w:rPr>
        <w:t xml:space="preserve">, that the king enquired of them, he found them </w:t>
      </w:r>
      <w:r w:rsidRPr="00B44EB7">
        <w:rPr>
          <w:rFonts w:ascii="Times New Roman" w:hAnsi="Times New Roman" w:cs="Times New Roman"/>
          <w:b/>
          <w:sz w:val="32"/>
          <w:szCs w:val="32"/>
          <w:u w:val="single"/>
        </w:rPr>
        <w:t>ten times better</w:t>
      </w:r>
      <w:r w:rsidRPr="0073228B">
        <w:rPr>
          <w:rFonts w:ascii="Times New Roman" w:hAnsi="Times New Roman" w:cs="Times New Roman"/>
          <w:sz w:val="32"/>
          <w:szCs w:val="32"/>
        </w:rPr>
        <w:t xml:space="preserve"> than all the magicians and astrologers that were in all his realm.</w:t>
      </w:r>
      <w:r w:rsidR="00B44EB7">
        <w:rPr>
          <w:rFonts w:ascii="Times New Roman" w:hAnsi="Times New Roman" w:cs="Times New Roman"/>
          <w:sz w:val="32"/>
          <w:szCs w:val="32"/>
        </w:rPr>
        <w:t xml:space="preserve">  </w:t>
      </w:r>
      <w:r w:rsidR="00B44EB7" w:rsidRPr="00B44EB7">
        <w:rPr>
          <w:rFonts w:ascii="Times New Roman" w:hAnsi="Times New Roman" w:cs="Times New Roman"/>
          <w:sz w:val="32"/>
          <w:szCs w:val="32"/>
        </w:rPr>
        <w:t xml:space="preserve">6:3 </w:t>
      </w:r>
      <w:proofErr w:type="gramStart"/>
      <w:r w:rsidR="00B44EB7" w:rsidRPr="00B44EB7">
        <w:rPr>
          <w:rFonts w:ascii="Times New Roman" w:hAnsi="Times New Roman" w:cs="Times New Roman"/>
          <w:sz w:val="32"/>
          <w:szCs w:val="32"/>
        </w:rPr>
        <w:t>Then</w:t>
      </w:r>
      <w:proofErr w:type="gramEnd"/>
      <w:r w:rsidR="00B44EB7" w:rsidRPr="00B44EB7">
        <w:rPr>
          <w:rFonts w:ascii="Times New Roman" w:hAnsi="Times New Roman" w:cs="Times New Roman"/>
          <w:sz w:val="32"/>
          <w:szCs w:val="32"/>
        </w:rPr>
        <w:t xml:space="preserve"> this Daniel was preferred above the presidents and princes, because </w:t>
      </w:r>
      <w:r w:rsidR="00B44EB7" w:rsidRPr="00B44EB7">
        <w:rPr>
          <w:rFonts w:ascii="Times New Roman" w:hAnsi="Times New Roman" w:cs="Times New Roman"/>
          <w:b/>
          <w:sz w:val="32"/>
          <w:szCs w:val="32"/>
          <w:u w:val="single"/>
        </w:rPr>
        <w:t>an excellent spirit was in him</w:t>
      </w:r>
      <w:r w:rsidR="00B44EB7" w:rsidRPr="00B44EB7">
        <w:rPr>
          <w:rFonts w:ascii="Times New Roman" w:hAnsi="Times New Roman" w:cs="Times New Roman"/>
          <w:sz w:val="32"/>
          <w:szCs w:val="32"/>
        </w:rPr>
        <w:t>; and the king thought to set him over the whole realm.</w:t>
      </w:r>
    </w:p>
    <w:p w:rsidR="00374B08" w:rsidRPr="0073228B" w:rsidRDefault="00374B08" w:rsidP="00374B0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74B08" w:rsidRP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Rom. 7:17 Now then it is no more I that do it, but </w:t>
      </w:r>
      <w:r w:rsidRPr="0073228B">
        <w:rPr>
          <w:rFonts w:ascii="Times New Roman" w:hAnsi="Times New Roman" w:cs="Times New Roman"/>
          <w:b/>
          <w:sz w:val="32"/>
          <w:szCs w:val="32"/>
          <w:u w:val="single"/>
        </w:rPr>
        <w:t>sin</w:t>
      </w:r>
      <w:r w:rsidRPr="0073228B">
        <w:rPr>
          <w:rFonts w:ascii="Times New Roman" w:hAnsi="Times New Roman" w:cs="Times New Roman"/>
          <w:sz w:val="32"/>
          <w:szCs w:val="32"/>
          <w:u w:val="single"/>
        </w:rPr>
        <w:t xml:space="preserve"> that </w:t>
      </w:r>
      <w:proofErr w:type="spellStart"/>
      <w:r w:rsidRPr="0073228B">
        <w:rPr>
          <w:rFonts w:ascii="Times New Roman" w:hAnsi="Times New Roman" w:cs="Times New Roman"/>
          <w:b/>
          <w:sz w:val="32"/>
          <w:szCs w:val="32"/>
          <w:u w:val="single"/>
        </w:rPr>
        <w:t>dwelleth</w:t>
      </w:r>
      <w:proofErr w:type="spellEnd"/>
      <w:r w:rsidRPr="0073228B">
        <w:rPr>
          <w:rFonts w:ascii="Times New Roman" w:hAnsi="Times New Roman" w:cs="Times New Roman"/>
          <w:sz w:val="32"/>
          <w:szCs w:val="32"/>
          <w:u w:val="single"/>
        </w:rPr>
        <w:t xml:space="preserve"> in me</w:t>
      </w:r>
      <w:r w:rsidRPr="0073228B">
        <w:rPr>
          <w:rFonts w:ascii="Times New Roman" w:hAnsi="Times New Roman" w:cs="Times New Roman"/>
          <w:sz w:val="32"/>
          <w:szCs w:val="32"/>
        </w:rPr>
        <w:t>.</w:t>
      </w:r>
    </w:p>
    <w:p w:rsidR="0073228B" w:rsidRP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</w:p>
    <w:p w:rsidR="0073228B" w:rsidRPr="0073228B" w:rsidRDefault="0073228B" w:rsidP="0073228B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Gal. 6:14 But God forbid that I should glory, save in the cross of our Lord Jesus Christ, by whom the world is crucified unto me, and I unto the world. </w:t>
      </w:r>
    </w:p>
    <w:p w:rsidR="0073228B" w:rsidRPr="0073228B" w:rsidRDefault="0073228B" w:rsidP="0073228B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15 For in Christ Jesus neither circumcision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availeth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any thing, nor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uncircumcision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>, but a new creature.</w:t>
      </w:r>
    </w:p>
    <w:p w:rsidR="0073228B" w:rsidRPr="0073228B" w:rsidRDefault="0073228B" w:rsidP="0073228B">
      <w:pPr>
        <w:rPr>
          <w:rFonts w:ascii="Times New Roman" w:hAnsi="Times New Roman" w:cs="Times New Roman"/>
          <w:sz w:val="32"/>
          <w:szCs w:val="32"/>
        </w:rPr>
      </w:pPr>
    </w:p>
    <w:p w:rsidR="00374B08" w:rsidRPr="0073228B" w:rsidRDefault="0073228B" w:rsidP="00374B0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Gal. 2:20 I am crucified with Christ: nevertheless I live; yet not I, but Christ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liveth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in me: and the life which I now live in the flesh I live by the faith of the Son of God, who loved me, and gave himself for me.</w:t>
      </w:r>
    </w:p>
    <w:p w:rsidR="001E0F71" w:rsidRPr="0073228B" w:rsidRDefault="001E0F71" w:rsidP="001E0F71">
      <w:pPr>
        <w:rPr>
          <w:rFonts w:ascii="Times New Roman" w:hAnsi="Times New Roman" w:cs="Times New Roman"/>
          <w:sz w:val="32"/>
          <w:szCs w:val="32"/>
        </w:rPr>
      </w:pPr>
    </w:p>
    <w:p w:rsidR="001E0F71" w:rsidRPr="0073228B" w:rsidRDefault="00374B08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2Co 4:16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which cause we faint not; but though our outward man perish, yet the inward man is renewed day by day.</w:t>
      </w:r>
    </w:p>
    <w:p w:rsidR="00374B08" w:rsidRPr="0073228B" w:rsidRDefault="00374B08" w:rsidP="001E0F71">
      <w:pPr>
        <w:rPr>
          <w:rFonts w:ascii="Times New Roman" w:hAnsi="Times New Roman" w:cs="Times New Roman"/>
          <w:sz w:val="32"/>
          <w:szCs w:val="32"/>
        </w:rPr>
      </w:pPr>
    </w:p>
    <w:p w:rsidR="00374B08" w:rsidRPr="0073228B" w:rsidRDefault="00374B08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1Pe 3:4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let it be the hidden man of the heart, in that which is not corruptible, even the ornament of a meek and quiet spirit, which is in the sight of God of great price.</w:t>
      </w:r>
    </w:p>
    <w:p w:rsidR="00374B08" w:rsidRDefault="00B44EB7" w:rsidP="001E0F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Romans 8:1-18</w:t>
      </w:r>
    </w:p>
    <w:p w:rsidR="00D8615D" w:rsidRDefault="00D8615D" w:rsidP="001E0F71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Ne 8:10 Then he said unto them, Go your way, eat the fat, and drink the sweet, and send portions unto them for whom nothing is prepared: for this day is holy unto our Lord: neither be ye sorry; for </w:t>
      </w:r>
      <w:r w:rsidRPr="0073228B">
        <w:rPr>
          <w:rFonts w:ascii="Times New Roman" w:hAnsi="Times New Roman" w:cs="Times New Roman"/>
          <w:b/>
          <w:sz w:val="32"/>
          <w:szCs w:val="32"/>
          <w:u w:val="single"/>
        </w:rPr>
        <w:t>the joy of the LORD is your strength.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If you’re </w:t>
      </w:r>
      <w:r>
        <w:rPr>
          <w:rFonts w:ascii="Times New Roman" w:hAnsi="Times New Roman" w:cs="Times New Roman"/>
          <w:sz w:val="32"/>
          <w:szCs w:val="32"/>
        </w:rPr>
        <w:t xml:space="preserve">willing to do His Will, </w:t>
      </w:r>
      <w:r w:rsidRPr="0073228B">
        <w:rPr>
          <w:rFonts w:ascii="Times New Roman" w:hAnsi="Times New Roman" w:cs="Times New Roman"/>
          <w:sz w:val="32"/>
          <w:szCs w:val="32"/>
        </w:rPr>
        <w:t>God will give you the strength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If you’re up for the fight</w:t>
      </w:r>
      <w:r>
        <w:rPr>
          <w:rFonts w:ascii="Times New Roman" w:hAnsi="Times New Roman" w:cs="Times New Roman"/>
          <w:sz w:val="32"/>
          <w:szCs w:val="32"/>
        </w:rPr>
        <w:t xml:space="preserve"> of Faith,</w:t>
      </w:r>
      <w:r w:rsidRPr="0073228B">
        <w:rPr>
          <w:rFonts w:ascii="Times New Roman" w:hAnsi="Times New Roman" w:cs="Times New Roman"/>
          <w:sz w:val="32"/>
          <w:szCs w:val="32"/>
        </w:rPr>
        <w:t xml:space="preserve"> God will give you the strength.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Our present burden can be borne by God’s strength</w:t>
      </w:r>
      <w:r w:rsidR="00F62CE0">
        <w:rPr>
          <w:rFonts w:ascii="Times New Roman" w:hAnsi="Times New Roman" w:cs="Times New Roman"/>
          <w:sz w:val="32"/>
          <w:szCs w:val="32"/>
        </w:rPr>
        <w:t xml:space="preserve">   (II Cor. </w:t>
      </w:r>
      <w:proofErr w:type="gramStart"/>
      <w:r w:rsidR="00F62CE0">
        <w:rPr>
          <w:rFonts w:ascii="Times New Roman" w:hAnsi="Times New Roman" w:cs="Times New Roman"/>
          <w:sz w:val="32"/>
          <w:szCs w:val="32"/>
        </w:rPr>
        <w:t>10 :</w:t>
      </w:r>
      <w:proofErr w:type="gramEnd"/>
      <w:r w:rsidR="00F62CE0">
        <w:rPr>
          <w:rFonts w:ascii="Times New Roman" w:hAnsi="Times New Roman" w:cs="Times New Roman"/>
          <w:sz w:val="32"/>
          <w:szCs w:val="32"/>
        </w:rPr>
        <w:t>13)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You can’t drag yesterday’s grief into today’s goal and tomorrows call.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3228B">
        <w:rPr>
          <w:rFonts w:ascii="Times New Roman" w:hAnsi="Times New Roman" w:cs="Times New Roman"/>
          <w:sz w:val="32"/>
          <w:szCs w:val="32"/>
        </w:rPr>
        <w:t>A Man touched by God.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Strengthened</w:t>
      </w:r>
    </w:p>
    <w:p w:rsidR="00D8615D" w:rsidRPr="0073228B" w:rsidRDefault="00D8615D" w:rsidP="00D8615D">
      <w:pPr>
        <w:rPr>
          <w:rFonts w:ascii="Times New Roman" w:hAnsi="Times New Roman" w:cs="Times New Roman"/>
          <w:b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b/>
          <w:sz w:val="32"/>
          <w:szCs w:val="32"/>
        </w:rPr>
        <w:t>Ezr</w:t>
      </w:r>
      <w:proofErr w:type="spellEnd"/>
      <w:r w:rsidRPr="0073228B">
        <w:rPr>
          <w:rFonts w:ascii="Times New Roman" w:hAnsi="Times New Roman" w:cs="Times New Roman"/>
          <w:b/>
          <w:sz w:val="32"/>
          <w:szCs w:val="32"/>
        </w:rPr>
        <w:t xml:space="preserve"> 7:10 For Ezra had prepared his heart to seek the law of the LORD, and to do it, </w:t>
      </w:r>
      <w:r w:rsidRPr="0073228B">
        <w:rPr>
          <w:rFonts w:ascii="Times New Roman" w:hAnsi="Times New Roman" w:cs="Times New Roman"/>
          <w:sz w:val="32"/>
          <w:szCs w:val="32"/>
        </w:rPr>
        <w:t>and to teach in Israel statutes and judgments.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Ezra7:28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hath extended mercy unto me before the king, and his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counsellors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, and before all the king's mighty princes. And </w:t>
      </w:r>
      <w:r w:rsidRPr="0073228B">
        <w:rPr>
          <w:rFonts w:ascii="Times New Roman" w:hAnsi="Times New Roman" w:cs="Times New Roman"/>
          <w:b/>
          <w:sz w:val="32"/>
          <w:szCs w:val="32"/>
          <w:u w:val="single"/>
        </w:rPr>
        <w:t>I was strengthened as the hand of the LORD my God was upon me</w:t>
      </w:r>
      <w:r w:rsidRPr="0073228B">
        <w:rPr>
          <w:rFonts w:ascii="Times New Roman" w:hAnsi="Times New Roman" w:cs="Times New Roman"/>
          <w:sz w:val="32"/>
          <w:szCs w:val="32"/>
        </w:rPr>
        <w:t>, and I gathered together out of Israel chief men to go up with me.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4:19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bowels, my bowels! I am pained at my very heart; my heart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maketh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a noise in me; I cannot hold my peace, because thou hast heard, O my soul, the sound of the trumpet, the alarm of war. 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9:9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Shall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I not visit them for these things? </w:t>
      </w:r>
      <w:proofErr w:type="spellStart"/>
      <w:proofErr w:type="gramStart"/>
      <w:r w:rsidRPr="0073228B">
        <w:rPr>
          <w:rFonts w:ascii="Times New Roman" w:hAnsi="Times New Roman" w:cs="Times New Roman"/>
          <w:sz w:val="32"/>
          <w:szCs w:val="32"/>
        </w:rPr>
        <w:t>saith</w:t>
      </w:r>
      <w:proofErr w:type="spellEnd"/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the LORD: shall not my soul be avenged on such a nation as this?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10 For the mountains will I take up a weeping and wailing, and for the habitations of the wilderness a lamentation, because they are burned up, so that none can pass through them; neither can men hear the voice of the cattle; both the fowl of the heavens and the beast are fled; they are gone. 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30:1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word that came to Jeremiah from the LORD, saying,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The word that came to Jeremiah because he sought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God,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he lived to hear from God.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It is not just the wrath of God we see but the Burden of the heart of God 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Jeremiah felt the heart of God wounded, it is sin that wounds Gods heart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Default="00D8615D" w:rsidP="00D8615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30:21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their nobles shall be of themselves, and their governor shall proceed from the midst of them; and I will cause him to draw near, and he shall approach unto me: for who is this that engaged his heart to approach unto me? </w:t>
      </w:r>
      <w:proofErr w:type="spellStart"/>
      <w:proofErr w:type="gramStart"/>
      <w:r w:rsidRPr="0073228B">
        <w:rPr>
          <w:rFonts w:ascii="Times New Roman" w:hAnsi="Times New Roman" w:cs="Times New Roman"/>
          <w:sz w:val="32"/>
          <w:szCs w:val="32"/>
        </w:rPr>
        <w:t>saith</w:t>
      </w:r>
      <w:proofErr w:type="spellEnd"/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the LORD.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Broken men make the happiest most successful men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Col 3:1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ye then be risen with Christ, seek those things which are above, where Christ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sitteth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on the right hand of God.</w:t>
      </w: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2 Set your affection on things above, not on things on the earth. </w:t>
      </w:r>
    </w:p>
    <w:p w:rsidR="00D8615D" w:rsidRDefault="00D8615D" w:rsidP="00D8615D">
      <w:pPr>
        <w:rPr>
          <w:rFonts w:ascii="Times New Roman" w:hAnsi="Times New Roman" w:cs="Times New Roman"/>
          <w:b/>
          <w:sz w:val="32"/>
          <w:szCs w:val="32"/>
        </w:rPr>
      </w:pPr>
    </w:p>
    <w:p w:rsidR="00D8615D" w:rsidRPr="0073228B" w:rsidRDefault="00D8615D" w:rsidP="00D8615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We grow then in the first place by being strengthened in our inner m</w:t>
      </w:r>
      <w:r>
        <w:rPr>
          <w:rFonts w:ascii="Times New Roman" w:hAnsi="Times New Roman" w:cs="Times New Roman"/>
          <w:sz w:val="32"/>
          <w:szCs w:val="32"/>
        </w:rPr>
        <w:t>an, that part of the inward man that has fully surrendered to God.</w:t>
      </w:r>
    </w:p>
    <w:p w:rsidR="00D8615D" w:rsidRPr="0073228B" w:rsidRDefault="00D8615D" w:rsidP="00D8615D">
      <w:pPr>
        <w:rPr>
          <w:rFonts w:ascii="Times New Roman" w:hAnsi="Times New Roman" w:cs="Times New Roman"/>
          <w:b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Ezra 10:1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when Ezra had prayed, and when he had confessed, weeping and casting himself down before the house of God, there assembled unto him out of Israel a very great congregation of men and women and children: for the people wept very sore. 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Neh. 8:9 And Nehemiah, which is the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Tirshatha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>, and Ezra the priest the scribe, and the Levites that taught the people, said unto all the people, This day is holy unto the LORD your God; mourn not, nor weep. For all the people wept, when they heard the words of the law</w:t>
      </w:r>
    </w:p>
    <w:p w:rsidR="00F62CE0" w:rsidRPr="0073228B" w:rsidRDefault="00F62CE0" w:rsidP="00F62CE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10 Then he said unto them, Go your way, eat the fat, and drink the sweet, and send portions unto them for whom nothing is prepared: for this day is holy unto our Lord: neither be ye sorry; for </w:t>
      </w:r>
      <w:r w:rsidRPr="0073228B">
        <w:rPr>
          <w:rFonts w:ascii="Times New Roman" w:hAnsi="Times New Roman" w:cs="Times New Roman"/>
          <w:b/>
          <w:sz w:val="32"/>
          <w:szCs w:val="32"/>
          <w:u w:val="single"/>
        </w:rPr>
        <w:t>the joy of the LORD is your strength.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You can’t see your eyes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Your ears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The top of your head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Your back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Your brain 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Your heart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You can see others but you can’t see yourself.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Jer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17:9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  <w:r w:rsidRPr="0073228B">
        <w:rPr>
          <w:rFonts w:ascii="Times New Roman" w:hAnsi="Times New Roman" w:cs="Times New Roman"/>
          <w:sz w:val="32"/>
          <w:szCs w:val="32"/>
          <w:u w:val="single"/>
        </w:rPr>
        <w:t>heart</w:t>
      </w:r>
      <w:r w:rsidRPr="0073228B">
        <w:rPr>
          <w:rFonts w:ascii="Times New Roman" w:hAnsi="Times New Roman" w:cs="Times New Roman"/>
          <w:sz w:val="32"/>
          <w:szCs w:val="32"/>
        </w:rPr>
        <w:t xml:space="preserve"> is deceitful above all things, and desperately wicked: who can know it?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Ro 3:13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Their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throat is an open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sepulchre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>; with their tongues they have used deceit; the poison of asps is under their lips: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14 Whose mouth is full of cursing and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bitterness:</w:t>
      </w:r>
      <w:proofErr w:type="gramEnd"/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Ps 10:7 His mouth is full of cursing and deceit and fraud: under his tongue is mischief and vanity. 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Prov. 16:1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preparations of the heart in man, and the answer of the tongue, is from the LORD. </w:t>
      </w:r>
    </w:p>
    <w:p w:rsidR="00F62CE0" w:rsidRPr="0073228B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2 All the ways of a man are clean in his own eyes; but the LORD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weigheth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the spirits.</w:t>
      </w:r>
    </w:p>
    <w:p w:rsidR="00D8615D" w:rsidRDefault="00F62CE0" w:rsidP="00F62CE0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3 Commit thy works unto the LORD, and thy thoughts shall be established.</w:t>
      </w:r>
    </w:p>
    <w:p w:rsidR="00D8615D" w:rsidRDefault="00D8615D" w:rsidP="001E0F71">
      <w:pPr>
        <w:rPr>
          <w:rFonts w:ascii="Times New Roman" w:hAnsi="Times New Roman" w:cs="Times New Roman"/>
          <w:sz w:val="32"/>
          <w:szCs w:val="32"/>
        </w:rPr>
      </w:pPr>
    </w:p>
    <w:p w:rsidR="00F62CE0" w:rsidRDefault="00F62CE0" w:rsidP="001E0F71">
      <w:pPr>
        <w:rPr>
          <w:rFonts w:ascii="Times New Roman" w:hAnsi="Times New Roman" w:cs="Times New Roman"/>
          <w:sz w:val="32"/>
          <w:szCs w:val="32"/>
        </w:rPr>
      </w:pPr>
    </w:p>
    <w:p w:rsidR="00F62CE0" w:rsidRDefault="00F62CE0" w:rsidP="001E0F71">
      <w:pPr>
        <w:rPr>
          <w:rFonts w:ascii="Times New Roman" w:hAnsi="Times New Roman" w:cs="Times New Roman"/>
          <w:sz w:val="32"/>
          <w:szCs w:val="32"/>
        </w:rPr>
      </w:pPr>
    </w:p>
    <w:p w:rsidR="00F62CE0" w:rsidRDefault="00F62CE0" w:rsidP="001E0F71">
      <w:pPr>
        <w:rPr>
          <w:rFonts w:ascii="Times New Roman" w:hAnsi="Times New Roman" w:cs="Times New Roman"/>
          <w:sz w:val="32"/>
          <w:szCs w:val="32"/>
        </w:rPr>
      </w:pPr>
    </w:p>
    <w:p w:rsidR="00F62CE0" w:rsidRDefault="00F62CE0" w:rsidP="001E0F71">
      <w:pPr>
        <w:rPr>
          <w:rFonts w:ascii="Times New Roman" w:hAnsi="Times New Roman" w:cs="Times New Roman"/>
          <w:sz w:val="32"/>
          <w:szCs w:val="32"/>
        </w:rPr>
      </w:pPr>
    </w:p>
    <w:p w:rsidR="00D8615D" w:rsidRPr="0073228B" w:rsidRDefault="00D8615D" w:rsidP="001E0F71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336A4A" w:rsidP="001E0F71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;3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>-5, 7.13; 2:5; Gal.4:19; 2:20</w:t>
      </w: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3:14-21 deals with personal growth of the individual believer in the Lord.</w:t>
      </w:r>
    </w:p>
    <w:p w:rsidR="007E07C9" w:rsidRPr="0073228B" w:rsidRDefault="00FE4262" w:rsidP="00A303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4:1-16 </w:t>
      </w:r>
      <w:r w:rsidR="007E07C9" w:rsidRPr="0073228B">
        <w:rPr>
          <w:rFonts w:ascii="Times New Roman" w:hAnsi="Times New Roman" w:cs="Times New Roman"/>
          <w:sz w:val="32"/>
          <w:szCs w:val="32"/>
        </w:rPr>
        <w:t>deal</w:t>
      </w:r>
      <w:r>
        <w:rPr>
          <w:rFonts w:ascii="Times New Roman" w:hAnsi="Times New Roman" w:cs="Times New Roman"/>
          <w:sz w:val="32"/>
          <w:szCs w:val="32"/>
        </w:rPr>
        <w:t>s</w:t>
      </w:r>
      <w:r w:rsidR="007E07C9" w:rsidRPr="0073228B">
        <w:rPr>
          <w:rFonts w:ascii="Times New Roman" w:hAnsi="Times New Roman" w:cs="Times New Roman"/>
          <w:sz w:val="32"/>
          <w:szCs w:val="32"/>
        </w:rPr>
        <w:t xml:space="preserve"> with </w:t>
      </w:r>
      <w:r>
        <w:rPr>
          <w:rFonts w:ascii="Times New Roman" w:hAnsi="Times New Roman" w:cs="Times New Roman"/>
          <w:sz w:val="32"/>
          <w:szCs w:val="32"/>
        </w:rPr>
        <w:t xml:space="preserve">whole </w:t>
      </w:r>
      <w:r w:rsidR="007E07C9" w:rsidRPr="0073228B">
        <w:rPr>
          <w:rFonts w:ascii="Times New Roman" w:hAnsi="Times New Roman" w:cs="Times New Roman"/>
          <w:sz w:val="32"/>
          <w:szCs w:val="32"/>
        </w:rPr>
        <w:t xml:space="preserve">Body of </w:t>
      </w:r>
      <w:r>
        <w:rPr>
          <w:rFonts w:ascii="Times New Roman" w:hAnsi="Times New Roman" w:cs="Times New Roman"/>
          <w:sz w:val="32"/>
          <w:szCs w:val="32"/>
        </w:rPr>
        <w:t xml:space="preserve">baptized </w:t>
      </w:r>
      <w:r w:rsidR="007E07C9" w:rsidRPr="0073228B">
        <w:rPr>
          <w:rFonts w:ascii="Times New Roman" w:hAnsi="Times New Roman" w:cs="Times New Roman"/>
          <w:sz w:val="32"/>
          <w:szCs w:val="32"/>
        </w:rPr>
        <w:t xml:space="preserve">believers which is the Church. </w:t>
      </w: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</w:p>
    <w:p w:rsidR="00FE4262" w:rsidRDefault="00FE4262" w:rsidP="007E07C9">
      <w:pPr>
        <w:rPr>
          <w:rFonts w:ascii="Times New Roman" w:hAnsi="Times New Roman" w:cs="Times New Roman"/>
          <w:sz w:val="32"/>
          <w:szCs w:val="32"/>
        </w:rPr>
      </w:pPr>
    </w:p>
    <w:p w:rsidR="00FE4262" w:rsidRDefault="00FE4262" w:rsidP="007E07C9">
      <w:pPr>
        <w:rPr>
          <w:rFonts w:ascii="Times New Roman" w:hAnsi="Times New Roman" w:cs="Times New Roman"/>
          <w:sz w:val="32"/>
          <w:szCs w:val="32"/>
        </w:rPr>
      </w:pPr>
    </w:p>
    <w:p w:rsidR="00FE4262" w:rsidRDefault="00FE4262" w:rsidP="007E07C9">
      <w:pPr>
        <w:rPr>
          <w:rFonts w:ascii="Times New Roman" w:hAnsi="Times New Roman" w:cs="Times New Roman"/>
          <w:sz w:val="32"/>
          <w:szCs w:val="32"/>
        </w:rPr>
      </w:pPr>
    </w:p>
    <w:p w:rsidR="00FE4262" w:rsidRDefault="00FE4262" w:rsidP="007E07C9">
      <w:pPr>
        <w:rPr>
          <w:rFonts w:ascii="Times New Roman" w:hAnsi="Times New Roman" w:cs="Times New Roman"/>
          <w:sz w:val="32"/>
          <w:szCs w:val="32"/>
        </w:rPr>
      </w:pPr>
    </w:p>
    <w:p w:rsidR="007E07C9" w:rsidRPr="0073228B" w:rsidRDefault="00D8615D" w:rsidP="007E07C9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  <w:r w:rsidR="007E07C9" w:rsidRPr="0073228B">
        <w:rPr>
          <w:rFonts w:ascii="Times New Roman" w:hAnsi="Times New Roman" w:cs="Times New Roman"/>
          <w:sz w:val="32"/>
          <w:szCs w:val="32"/>
        </w:rPr>
        <w:t xml:space="preserve">(Romans 7:22 For I delight in the law of God after the inward </w:t>
      </w:r>
      <w:proofErr w:type="gramStart"/>
      <w:r w:rsidR="007E07C9" w:rsidRPr="0073228B">
        <w:rPr>
          <w:rFonts w:ascii="Times New Roman" w:hAnsi="Times New Roman" w:cs="Times New Roman"/>
          <w:sz w:val="32"/>
          <w:szCs w:val="32"/>
        </w:rPr>
        <w:t>man:</w:t>
      </w:r>
      <w:proofErr w:type="gramEnd"/>
      <w:r w:rsidR="007E07C9" w:rsidRPr="0073228B">
        <w:rPr>
          <w:rFonts w:ascii="Times New Roman" w:hAnsi="Times New Roman" w:cs="Times New Roman"/>
          <w:sz w:val="32"/>
          <w:szCs w:val="32"/>
        </w:rPr>
        <w:t>)</w:t>
      </w:r>
    </w:p>
    <w:p w:rsidR="007E07C9" w:rsidRPr="0073228B" w:rsidRDefault="007E07C9" w:rsidP="007E07C9">
      <w:pPr>
        <w:rPr>
          <w:rFonts w:ascii="Times New Roman" w:hAnsi="Times New Roman" w:cs="Times New Roman"/>
          <w:sz w:val="32"/>
          <w:szCs w:val="32"/>
        </w:rPr>
      </w:pP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The way to receive this gift is to earnestly desire it.</w:t>
      </w: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3228B">
        <w:rPr>
          <w:rFonts w:ascii="Times New Roman" w:hAnsi="Times New Roman" w:cs="Times New Roman"/>
          <w:sz w:val="32"/>
          <w:szCs w:val="32"/>
        </w:rPr>
        <w:t>To ask for it in faith.</w:t>
      </w:r>
      <w:proofErr w:type="gramEnd"/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To act on the basis that it has been given.</w:t>
      </w: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</w:p>
    <w:p w:rsidR="007E07C9" w:rsidRPr="0073228B" w:rsidRDefault="007E07C9" w:rsidP="00A30358">
      <w:pPr>
        <w:rPr>
          <w:rFonts w:ascii="Times New Roman" w:hAnsi="Times New Roman" w:cs="Times New Roman"/>
          <w:sz w:val="32"/>
          <w:szCs w:val="32"/>
        </w:rPr>
      </w:pP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Acts 15:8 And God, which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knoweth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the hearts, bare them witness, giving them the Holy Ghost, even as he did unto us;</w:t>
      </w: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9 And put no difference between us and them, purifying their hearts by faith.</w:t>
      </w:r>
    </w:p>
    <w:p w:rsidR="00891BA6" w:rsidRPr="0073228B" w:rsidRDefault="00891BA6" w:rsidP="00A30358">
      <w:pPr>
        <w:rPr>
          <w:rFonts w:ascii="Times New Roman" w:hAnsi="Times New Roman" w:cs="Times New Roman"/>
          <w:sz w:val="32"/>
          <w:szCs w:val="32"/>
        </w:rPr>
      </w:pP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Ro 3:22 Even the righteousness of God which is by faith of Jesus Christ unto all and upon all them that believe: for there is no difference:</w:t>
      </w: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Ro 10:6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the righteousness which is of faith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speaketh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on this wise, Say not in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heart, Who shall ascend into heaven?</w:t>
      </w: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2Co 13:5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Examine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yourselves, whether ye be in the faith; prove your own selves. Know ye not your own selves, how that Jesus Christ is in you, except ye be reprobates?</w:t>
      </w: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Ga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3:26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ye are all the children of God by faith in Christ Jesus.</w:t>
      </w:r>
    </w:p>
    <w:p w:rsidR="00A30358" w:rsidRPr="0073228B" w:rsidRDefault="00A30358" w:rsidP="00A303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Ga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2:20 I am crucified with Christ: nevertheless I live; yet not I, but Christ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liveth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in me: and the life which I now live in the flesh I live by the faith of the Son of God, who loved me, and gave himself for me.</w:t>
      </w: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Col 1:4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Since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we heard of your faith in Christ Jesus, and of the love which ye have to all the saints,</w:t>
      </w: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515C1C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2Pe 1:1 </w:t>
      </w:r>
      <w:r w:rsidR="001E3E4C" w:rsidRPr="0073228B">
        <w:rPr>
          <w:rFonts w:ascii="Times New Roman" w:hAnsi="Times New Roman" w:cs="Times New Roman"/>
          <w:sz w:val="32"/>
          <w:szCs w:val="32"/>
        </w:rPr>
        <w:t xml:space="preserve">Simon Peter, a servant and an apostle of Jesus Christ, to them that have obtained like precious faith with us through the righteousness of God and our </w:t>
      </w:r>
      <w:proofErr w:type="spellStart"/>
      <w:r w:rsidR="001E3E4C" w:rsidRPr="0073228B">
        <w:rPr>
          <w:rFonts w:ascii="Times New Roman" w:hAnsi="Times New Roman" w:cs="Times New Roman"/>
          <w:sz w:val="32"/>
          <w:szCs w:val="32"/>
        </w:rPr>
        <w:t>Saviour</w:t>
      </w:r>
      <w:proofErr w:type="spellEnd"/>
      <w:r w:rsidR="001E3E4C" w:rsidRPr="0073228B">
        <w:rPr>
          <w:rFonts w:ascii="Times New Roman" w:hAnsi="Times New Roman" w:cs="Times New Roman"/>
          <w:sz w:val="32"/>
          <w:szCs w:val="32"/>
        </w:rPr>
        <w:t xml:space="preserve"> Jesus Christ:</w:t>
      </w: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3228B">
        <w:rPr>
          <w:rFonts w:ascii="Times New Roman" w:hAnsi="Times New Roman" w:cs="Times New Roman"/>
          <w:sz w:val="32"/>
          <w:szCs w:val="32"/>
        </w:rPr>
        <w:t>Ga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3:14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the blessing of Abraham might come on the Gentiles through Jesus Christ; that we might receive the promise of the Spirit through faith.</w:t>
      </w: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515C1C" w:rsidRPr="0073228B" w:rsidRDefault="00515C1C" w:rsidP="00515C1C">
      <w:pPr>
        <w:rPr>
          <w:rFonts w:ascii="Times New Roman" w:hAnsi="Times New Roman" w:cs="Times New Roman"/>
          <w:b/>
          <w:sz w:val="32"/>
          <w:szCs w:val="32"/>
        </w:rPr>
      </w:pPr>
    </w:p>
    <w:p w:rsidR="00515C1C" w:rsidRPr="0073228B" w:rsidRDefault="00515C1C" w:rsidP="00515C1C">
      <w:pPr>
        <w:rPr>
          <w:rFonts w:ascii="Times New Roman" w:hAnsi="Times New Roman" w:cs="Times New Roman"/>
          <w:b/>
          <w:sz w:val="32"/>
          <w:szCs w:val="32"/>
        </w:rPr>
      </w:pPr>
    </w:p>
    <w:p w:rsidR="00515C1C" w:rsidRPr="0073228B" w:rsidRDefault="00515C1C" w:rsidP="00515C1C">
      <w:pPr>
        <w:rPr>
          <w:rFonts w:ascii="Times New Roman" w:hAnsi="Times New Roman" w:cs="Times New Roman"/>
          <w:b/>
          <w:sz w:val="32"/>
          <w:szCs w:val="32"/>
        </w:rPr>
      </w:pPr>
      <w:r w:rsidRPr="0073228B">
        <w:rPr>
          <w:rFonts w:ascii="Times New Roman" w:hAnsi="Times New Roman" w:cs="Times New Roman"/>
          <w:b/>
          <w:sz w:val="32"/>
          <w:szCs w:val="32"/>
        </w:rPr>
        <w:t xml:space="preserve">II Ch 12:14 </w:t>
      </w:r>
      <w:proofErr w:type="gramStart"/>
      <w:r w:rsidRPr="0073228B">
        <w:rPr>
          <w:rFonts w:ascii="Times New Roman" w:hAnsi="Times New Roman" w:cs="Times New Roman"/>
          <w:b/>
          <w:sz w:val="32"/>
          <w:szCs w:val="32"/>
        </w:rPr>
        <w:t>And</w:t>
      </w:r>
      <w:proofErr w:type="gramEnd"/>
      <w:r w:rsidRPr="0073228B">
        <w:rPr>
          <w:rFonts w:ascii="Times New Roman" w:hAnsi="Times New Roman" w:cs="Times New Roman"/>
          <w:b/>
          <w:sz w:val="32"/>
          <w:szCs w:val="32"/>
        </w:rPr>
        <w:t xml:space="preserve"> he did evil, because he prepared not his heart to seek the LORD. </w:t>
      </w: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1E3E4C" w:rsidRPr="0073228B" w:rsidRDefault="001E3E4C" w:rsidP="00A30358">
      <w:pPr>
        <w:rPr>
          <w:rFonts w:ascii="Times New Roman" w:hAnsi="Times New Roman" w:cs="Times New Roman"/>
          <w:sz w:val="32"/>
          <w:szCs w:val="32"/>
        </w:rPr>
      </w:pPr>
    </w:p>
    <w:p w:rsidR="00093662" w:rsidRPr="0073228B" w:rsidRDefault="00093662" w:rsidP="00A30358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093662" w:rsidP="00A30358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Ps 10:7 His mouth is full of cursing and deceit and fraud: under his tongue is mischief and vanity. </w:t>
      </w:r>
    </w:p>
    <w:p w:rsidR="00C569FD" w:rsidRPr="0073228B" w:rsidRDefault="00C569FD" w:rsidP="00A30358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1E3E4C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Pr</w:t>
      </w:r>
      <w:r w:rsidR="00C569FD" w:rsidRPr="0073228B">
        <w:rPr>
          <w:rFonts w:ascii="Times New Roman" w:hAnsi="Times New Roman" w:cs="Times New Roman"/>
          <w:sz w:val="32"/>
          <w:szCs w:val="32"/>
        </w:rPr>
        <w:t>ov.</w:t>
      </w:r>
      <w:r w:rsidRPr="0073228B">
        <w:rPr>
          <w:rFonts w:ascii="Times New Roman" w:hAnsi="Times New Roman" w:cs="Times New Roman"/>
          <w:sz w:val="32"/>
          <w:szCs w:val="32"/>
        </w:rPr>
        <w:t xml:space="preserve"> 16:</w:t>
      </w:r>
      <w:r w:rsidR="00C569FD" w:rsidRPr="0073228B">
        <w:rPr>
          <w:rFonts w:ascii="Times New Roman" w:hAnsi="Times New Roman" w:cs="Times New Roman"/>
          <w:sz w:val="32"/>
          <w:szCs w:val="32"/>
        </w:rPr>
        <w:t xml:space="preserve">1 </w:t>
      </w:r>
      <w:proofErr w:type="gramStart"/>
      <w:r w:rsidR="00C569FD" w:rsidRPr="0073228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C569FD" w:rsidRPr="0073228B">
        <w:rPr>
          <w:rFonts w:ascii="Times New Roman" w:hAnsi="Times New Roman" w:cs="Times New Roman"/>
          <w:sz w:val="32"/>
          <w:szCs w:val="32"/>
        </w:rPr>
        <w:t xml:space="preserve"> preparations of the heart in man, and the answer of the tongue, is from the LORD. 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2 All the ways of a man are clean in his own eyes; but the LORD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weigheth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the spirits.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  <w:r w:rsidR="001E3E4C" w:rsidRPr="0073228B">
        <w:rPr>
          <w:rFonts w:ascii="Times New Roman" w:hAnsi="Times New Roman" w:cs="Times New Roman"/>
          <w:sz w:val="32"/>
          <w:szCs w:val="32"/>
        </w:rPr>
        <w:t xml:space="preserve">3 Commit thy works unto the LORD, and thy thoughts shall be established. 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5 Every one that is proud in heart is an abomination to the LORD: though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hand join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in hand, he shall not be unpunished.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6 By mercy and truth iniquity is purged: and by the fear of the LORD men depart from evil.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9 A man's </w:t>
      </w:r>
      <w:r w:rsidRPr="0073228B">
        <w:rPr>
          <w:rFonts w:ascii="Times New Roman" w:hAnsi="Times New Roman" w:cs="Times New Roman"/>
          <w:sz w:val="32"/>
          <w:szCs w:val="32"/>
          <w:u w:val="single"/>
        </w:rPr>
        <w:t>heart</w:t>
      </w:r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deviseth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his way: but the LORD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directeth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his steps.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18 Pride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goeth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before destruction, and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haughty spirit before a fall.</w:t>
      </w:r>
    </w:p>
    <w:p w:rsidR="00093662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19 Better it is to be of </w:t>
      </w:r>
      <w:proofErr w:type="gramStart"/>
      <w:r w:rsidRPr="0073228B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73228B">
        <w:rPr>
          <w:rFonts w:ascii="Times New Roman" w:hAnsi="Times New Roman" w:cs="Times New Roman"/>
          <w:sz w:val="32"/>
          <w:szCs w:val="32"/>
        </w:rPr>
        <w:t xml:space="preserve"> humble spirit with the lowly, than to divide the spoil with the proud.</w:t>
      </w: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21 The wise in heart shall be called prudent: and the sweetness of the lips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increaseth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learning.</w:t>
      </w:r>
    </w:p>
    <w:p w:rsidR="00093662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</w:p>
    <w:p w:rsidR="00093662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</w:p>
    <w:p w:rsidR="00093662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>22 Understanding is a wellspring of life unto him that hath it: but the instruction of fools is folly.</w:t>
      </w:r>
    </w:p>
    <w:p w:rsidR="00093662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</w:p>
    <w:p w:rsidR="00093662" w:rsidRPr="0073228B" w:rsidRDefault="00093662" w:rsidP="00C569FD">
      <w:pPr>
        <w:rPr>
          <w:rFonts w:ascii="Times New Roman" w:hAnsi="Times New Roman" w:cs="Times New Roman"/>
          <w:sz w:val="32"/>
          <w:szCs w:val="32"/>
        </w:rPr>
      </w:pPr>
    </w:p>
    <w:p w:rsidR="00C569FD" w:rsidRPr="0073228B" w:rsidRDefault="00C569FD" w:rsidP="00C569FD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23 The heart of the wise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teacheth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his mouth, and </w:t>
      </w:r>
      <w:proofErr w:type="spellStart"/>
      <w:r w:rsidRPr="0073228B">
        <w:rPr>
          <w:rFonts w:ascii="Times New Roman" w:hAnsi="Times New Roman" w:cs="Times New Roman"/>
          <w:sz w:val="32"/>
          <w:szCs w:val="32"/>
        </w:rPr>
        <w:t>addeth</w:t>
      </w:r>
      <w:proofErr w:type="spellEnd"/>
      <w:r w:rsidRPr="0073228B">
        <w:rPr>
          <w:rFonts w:ascii="Times New Roman" w:hAnsi="Times New Roman" w:cs="Times New Roman"/>
          <w:sz w:val="32"/>
          <w:szCs w:val="32"/>
        </w:rPr>
        <w:t xml:space="preserve"> learning to his lips. </w:t>
      </w:r>
    </w:p>
    <w:p w:rsidR="001E3E4C" w:rsidRPr="0073228B" w:rsidRDefault="00C569FD" w:rsidP="001E3E4C">
      <w:pPr>
        <w:rPr>
          <w:rFonts w:ascii="Times New Roman" w:hAnsi="Times New Roman" w:cs="Times New Roman"/>
          <w:sz w:val="32"/>
          <w:szCs w:val="32"/>
        </w:rPr>
      </w:pPr>
      <w:r w:rsidRPr="0073228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5C1C" w:rsidRPr="0073228B" w:rsidRDefault="00515C1C" w:rsidP="001E3E4C">
      <w:pPr>
        <w:rPr>
          <w:rFonts w:ascii="Times New Roman" w:hAnsi="Times New Roman" w:cs="Times New Roman"/>
          <w:sz w:val="32"/>
          <w:szCs w:val="32"/>
        </w:rPr>
      </w:pPr>
    </w:p>
    <w:p w:rsidR="00515C1C" w:rsidRPr="0073228B" w:rsidRDefault="00515C1C" w:rsidP="001E3E4C">
      <w:pPr>
        <w:rPr>
          <w:rFonts w:ascii="Times New Roman" w:hAnsi="Times New Roman" w:cs="Times New Roman"/>
          <w:sz w:val="32"/>
          <w:szCs w:val="32"/>
        </w:rPr>
      </w:pPr>
    </w:p>
    <w:sectPr w:rsidR="00515C1C" w:rsidRPr="0073228B" w:rsidSect="00A303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A0E90"/>
    <w:multiLevelType w:val="hybridMultilevel"/>
    <w:tmpl w:val="55587D00"/>
    <w:lvl w:ilvl="0" w:tplc="30DA75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30358"/>
    <w:rsid w:val="00093662"/>
    <w:rsid w:val="001E0F71"/>
    <w:rsid w:val="001E3E4C"/>
    <w:rsid w:val="00283775"/>
    <w:rsid w:val="002C3776"/>
    <w:rsid w:val="00336A4A"/>
    <w:rsid w:val="00374B08"/>
    <w:rsid w:val="00515C1C"/>
    <w:rsid w:val="005774F2"/>
    <w:rsid w:val="005B383C"/>
    <w:rsid w:val="006521F8"/>
    <w:rsid w:val="0073228B"/>
    <w:rsid w:val="007B06F8"/>
    <w:rsid w:val="007E07C9"/>
    <w:rsid w:val="00803DB6"/>
    <w:rsid w:val="00891BA6"/>
    <w:rsid w:val="008C6E96"/>
    <w:rsid w:val="008D7A0F"/>
    <w:rsid w:val="009A39D2"/>
    <w:rsid w:val="00A00C43"/>
    <w:rsid w:val="00A0498D"/>
    <w:rsid w:val="00A30358"/>
    <w:rsid w:val="00AD0C9E"/>
    <w:rsid w:val="00B15903"/>
    <w:rsid w:val="00B314F1"/>
    <w:rsid w:val="00B44EB7"/>
    <w:rsid w:val="00BB6B23"/>
    <w:rsid w:val="00BC3049"/>
    <w:rsid w:val="00C569FD"/>
    <w:rsid w:val="00D375B1"/>
    <w:rsid w:val="00D8615D"/>
    <w:rsid w:val="00E0328B"/>
    <w:rsid w:val="00E13986"/>
    <w:rsid w:val="00E265E8"/>
    <w:rsid w:val="00E631F1"/>
    <w:rsid w:val="00F62CE0"/>
    <w:rsid w:val="00F919E7"/>
    <w:rsid w:val="00FE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1720</Words>
  <Characters>9809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Christ dwelling in your heart by faith</vt:lpstr>
    </vt:vector>
  </TitlesOfParts>
  <Company/>
  <LinksUpToDate>false</LinksUpToDate>
  <CharactersWithSpaces>11506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2010-03-31T09:37:00Z</dcterms:created>
  <dcterms:modified xsi:type="dcterms:W3CDTF">2010-10-24T10:24:00Z</dcterms:modified>
</cp:coreProperties>
</file>