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AC2" w:rsidRPr="00067AC2" w:rsidRDefault="00067AC2" w:rsidP="00067AC2">
      <w:pPr>
        <w:pStyle w:val="NoSpacing"/>
        <w:rPr>
          <w:rFonts w:ascii="Times New Roman" w:hAnsi="Times New Roman" w:cs="Times New Roman"/>
          <w:sz w:val="32"/>
          <w:szCs w:val="32"/>
        </w:rPr>
      </w:pPr>
      <w:r w:rsidRPr="00A934BC">
        <w:rPr>
          <w:rFonts w:ascii="Times New Roman" w:hAnsi="Times New Roman" w:cs="Times New Roman"/>
          <w:sz w:val="32"/>
          <w:szCs w:val="32"/>
        </w:rPr>
        <w:t xml:space="preserve">Ps 32:1 &lt;&lt;A Psalm of David, </w:t>
      </w:r>
      <w:proofErr w:type="spellStart"/>
      <w:r w:rsidRPr="00A934BC">
        <w:rPr>
          <w:rFonts w:ascii="Times New Roman" w:hAnsi="Times New Roman" w:cs="Times New Roman"/>
          <w:sz w:val="32"/>
          <w:szCs w:val="32"/>
        </w:rPr>
        <w:t>Maschil</w:t>
      </w:r>
      <w:proofErr w:type="spellEnd"/>
      <w:proofErr w:type="gramStart"/>
      <w:r w:rsidRPr="00A934BC">
        <w:rPr>
          <w:rFonts w:ascii="Times New Roman" w:hAnsi="Times New Roman" w:cs="Times New Roman"/>
          <w:sz w:val="32"/>
          <w:szCs w:val="32"/>
        </w:rPr>
        <w:t>.&gt;</w:t>
      </w:r>
      <w:proofErr w:type="gramEnd"/>
      <w:r w:rsidRPr="00A934BC">
        <w:rPr>
          <w:rFonts w:ascii="Times New Roman" w:hAnsi="Times New Roman" w:cs="Times New Roman"/>
          <w:sz w:val="32"/>
          <w:szCs w:val="32"/>
        </w:rPr>
        <w:t xml:space="preserve">&gt; Blessed is he whose transgression is forgiven, whose sin is covered. {A Psalm...: or, A Psalm of David giving instruction}                                                                                                                                           2 </w:t>
      </w:r>
      <w:proofErr w:type="gramStart"/>
      <w:r w:rsidRPr="00A934BC">
        <w:rPr>
          <w:rFonts w:ascii="Times New Roman" w:hAnsi="Times New Roman" w:cs="Times New Roman"/>
          <w:sz w:val="32"/>
          <w:szCs w:val="32"/>
        </w:rPr>
        <w:t>Blessed</w:t>
      </w:r>
      <w:proofErr w:type="gramEnd"/>
      <w:r w:rsidRPr="00A934BC">
        <w:rPr>
          <w:rFonts w:ascii="Times New Roman" w:hAnsi="Times New Roman" w:cs="Times New Roman"/>
          <w:sz w:val="32"/>
          <w:szCs w:val="32"/>
        </w:rPr>
        <w:t xml:space="preserve"> is the man unto whom the LORD </w:t>
      </w:r>
      <w:proofErr w:type="spellStart"/>
      <w:r w:rsidRPr="00A934BC">
        <w:rPr>
          <w:rFonts w:ascii="Times New Roman" w:hAnsi="Times New Roman" w:cs="Times New Roman"/>
          <w:sz w:val="32"/>
          <w:szCs w:val="32"/>
        </w:rPr>
        <w:t>imputeth</w:t>
      </w:r>
      <w:proofErr w:type="spellEnd"/>
      <w:r w:rsidRPr="00A934BC">
        <w:rPr>
          <w:rFonts w:ascii="Times New Roman" w:hAnsi="Times New Roman" w:cs="Times New Roman"/>
          <w:sz w:val="32"/>
          <w:szCs w:val="32"/>
        </w:rPr>
        <w:t xml:space="preserve"> not iniquity, and in whose spirit there is no guile.                                                                                                                   3 When I kept silence, my bones waxed old through my roaring all the day long.                                                                                                                                                    </w:t>
      </w:r>
      <w:r w:rsidRPr="00067AC2">
        <w:rPr>
          <w:rFonts w:ascii="Times New Roman" w:hAnsi="Times New Roman" w:cs="Times New Roman"/>
          <w:sz w:val="32"/>
          <w:szCs w:val="32"/>
        </w:rPr>
        <w:t>4 For day and night thy hand was heavy upon me: my moisture is turned into the drought of summer. Selah.</w:t>
      </w:r>
    </w:p>
    <w:p w:rsidR="00067AC2" w:rsidRPr="00067AC2" w:rsidRDefault="00067AC2" w:rsidP="00067AC2">
      <w:pPr>
        <w:pStyle w:val="NoSpacing"/>
        <w:rPr>
          <w:rFonts w:ascii="Times New Roman" w:hAnsi="Times New Roman" w:cs="Times New Roman"/>
          <w:sz w:val="32"/>
          <w:szCs w:val="32"/>
        </w:rPr>
      </w:pPr>
      <w:r w:rsidRPr="00067AC2">
        <w:rPr>
          <w:rFonts w:ascii="Times New Roman" w:hAnsi="Times New Roman" w:cs="Times New Roman"/>
          <w:sz w:val="32"/>
          <w:szCs w:val="32"/>
        </w:rPr>
        <w:t xml:space="preserve">5 I acknowledged my sin unto thee, and mine iniquity have I not hid. I said, I will confess my transgressions unto the LORD; and thou </w:t>
      </w:r>
      <w:proofErr w:type="spellStart"/>
      <w:r w:rsidRPr="00067AC2">
        <w:rPr>
          <w:rFonts w:ascii="Times New Roman" w:hAnsi="Times New Roman" w:cs="Times New Roman"/>
          <w:sz w:val="32"/>
          <w:szCs w:val="32"/>
        </w:rPr>
        <w:t>forgavest</w:t>
      </w:r>
      <w:proofErr w:type="spellEnd"/>
      <w:r w:rsidRPr="00067AC2">
        <w:rPr>
          <w:rFonts w:ascii="Times New Roman" w:hAnsi="Times New Roman" w:cs="Times New Roman"/>
          <w:sz w:val="32"/>
          <w:szCs w:val="32"/>
        </w:rPr>
        <w:t xml:space="preserve"> the iniquity of my sin. Selah.</w:t>
      </w:r>
    </w:p>
    <w:p w:rsidR="00067AC2" w:rsidRPr="00067AC2" w:rsidRDefault="00067AC2" w:rsidP="00067AC2">
      <w:pPr>
        <w:pStyle w:val="NoSpacing"/>
        <w:rPr>
          <w:rFonts w:ascii="Times New Roman" w:hAnsi="Times New Roman" w:cs="Times New Roman"/>
          <w:sz w:val="32"/>
          <w:szCs w:val="32"/>
        </w:rPr>
      </w:pPr>
      <w:r w:rsidRPr="00067AC2">
        <w:rPr>
          <w:rFonts w:ascii="Times New Roman" w:hAnsi="Times New Roman" w:cs="Times New Roman"/>
          <w:sz w:val="32"/>
          <w:szCs w:val="32"/>
        </w:rPr>
        <w:t xml:space="preserve"> 6 For this shall every one that is godly pray unto thee in a time when thou </w:t>
      </w:r>
      <w:proofErr w:type="spellStart"/>
      <w:r w:rsidRPr="00067AC2">
        <w:rPr>
          <w:rFonts w:ascii="Times New Roman" w:hAnsi="Times New Roman" w:cs="Times New Roman"/>
          <w:sz w:val="32"/>
          <w:szCs w:val="32"/>
        </w:rPr>
        <w:t>mayest</w:t>
      </w:r>
      <w:proofErr w:type="spellEnd"/>
      <w:r w:rsidRPr="00067AC2">
        <w:rPr>
          <w:rFonts w:ascii="Times New Roman" w:hAnsi="Times New Roman" w:cs="Times New Roman"/>
          <w:sz w:val="32"/>
          <w:szCs w:val="32"/>
        </w:rPr>
        <w:t xml:space="preserve"> be found: surely in the floods of great waters they shall not come nigh unto him. </w:t>
      </w:r>
    </w:p>
    <w:p w:rsidR="00067AC2" w:rsidRPr="00067AC2" w:rsidRDefault="00067AC2" w:rsidP="00067AC2">
      <w:pPr>
        <w:pStyle w:val="NoSpacing"/>
        <w:rPr>
          <w:rFonts w:ascii="Times New Roman" w:hAnsi="Times New Roman" w:cs="Times New Roman"/>
          <w:sz w:val="32"/>
          <w:szCs w:val="32"/>
        </w:rPr>
      </w:pPr>
      <w:r w:rsidRPr="00067AC2">
        <w:rPr>
          <w:rFonts w:ascii="Times New Roman" w:hAnsi="Times New Roman" w:cs="Times New Roman"/>
          <w:sz w:val="32"/>
          <w:szCs w:val="32"/>
        </w:rPr>
        <w:t xml:space="preserve"> 7 Thou art my hiding place; thou </w:t>
      </w:r>
      <w:proofErr w:type="spellStart"/>
      <w:r w:rsidRPr="00067AC2">
        <w:rPr>
          <w:rFonts w:ascii="Times New Roman" w:hAnsi="Times New Roman" w:cs="Times New Roman"/>
          <w:sz w:val="32"/>
          <w:szCs w:val="32"/>
        </w:rPr>
        <w:t>shalt</w:t>
      </w:r>
      <w:proofErr w:type="spellEnd"/>
      <w:r w:rsidRPr="00067AC2">
        <w:rPr>
          <w:rFonts w:ascii="Times New Roman" w:hAnsi="Times New Roman" w:cs="Times New Roman"/>
          <w:sz w:val="32"/>
          <w:szCs w:val="32"/>
        </w:rPr>
        <w:t xml:space="preserve"> preserve me from trouble; thou </w:t>
      </w:r>
      <w:proofErr w:type="spellStart"/>
      <w:r w:rsidRPr="00067AC2">
        <w:rPr>
          <w:rFonts w:ascii="Times New Roman" w:hAnsi="Times New Roman" w:cs="Times New Roman"/>
          <w:sz w:val="32"/>
          <w:szCs w:val="32"/>
        </w:rPr>
        <w:t>shalt</w:t>
      </w:r>
      <w:proofErr w:type="spellEnd"/>
      <w:r w:rsidRPr="00067AC2">
        <w:rPr>
          <w:rFonts w:ascii="Times New Roman" w:hAnsi="Times New Roman" w:cs="Times New Roman"/>
          <w:sz w:val="32"/>
          <w:szCs w:val="32"/>
        </w:rPr>
        <w:t xml:space="preserve"> compass me about with songs of deliverance. Selah.</w:t>
      </w:r>
    </w:p>
    <w:p w:rsidR="00067AC2" w:rsidRPr="00067AC2" w:rsidRDefault="00067AC2" w:rsidP="00067AC2">
      <w:pPr>
        <w:pStyle w:val="NoSpacing"/>
        <w:rPr>
          <w:rFonts w:ascii="Times New Roman" w:hAnsi="Times New Roman" w:cs="Times New Roman"/>
          <w:sz w:val="32"/>
          <w:szCs w:val="32"/>
        </w:rPr>
      </w:pPr>
      <w:r w:rsidRPr="00067AC2">
        <w:rPr>
          <w:rFonts w:ascii="Times New Roman" w:hAnsi="Times New Roman" w:cs="Times New Roman"/>
          <w:sz w:val="32"/>
          <w:szCs w:val="32"/>
        </w:rPr>
        <w:t xml:space="preserve"> 8 I will instruct thee and teach thee in the way which thou </w:t>
      </w:r>
      <w:proofErr w:type="spellStart"/>
      <w:r w:rsidRPr="00067AC2">
        <w:rPr>
          <w:rFonts w:ascii="Times New Roman" w:hAnsi="Times New Roman" w:cs="Times New Roman"/>
          <w:sz w:val="32"/>
          <w:szCs w:val="32"/>
        </w:rPr>
        <w:t>shalt</w:t>
      </w:r>
      <w:proofErr w:type="spellEnd"/>
      <w:r w:rsidRPr="00067AC2">
        <w:rPr>
          <w:rFonts w:ascii="Times New Roman" w:hAnsi="Times New Roman" w:cs="Times New Roman"/>
          <w:sz w:val="32"/>
          <w:szCs w:val="32"/>
        </w:rPr>
        <w:t xml:space="preserve"> go: I will guide thee with mine eye. </w:t>
      </w:r>
    </w:p>
    <w:p w:rsidR="00067AC2" w:rsidRDefault="00067AC2" w:rsidP="00067AC2">
      <w:pPr>
        <w:pStyle w:val="NoSpacing"/>
        <w:rPr>
          <w:rFonts w:ascii="Times New Roman" w:hAnsi="Times New Roman" w:cs="Times New Roman"/>
          <w:sz w:val="32"/>
          <w:szCs w:val="32"/>
        </w:rPr>
      </w:pPr>
      <w:r w:rsidRPr="00067AC2">
        <w:rPr>
          <w:rFonts w:ascii="Times New Roman" w:hAnsi="Times New Roman" w:cs="Times New Roman"/>
          <w:sz w:val="32"/>
          <w:szCs w:val="32"/>
        </w:rPr>
        <w:t xml:space="preserve"> 9 Be ye not as the horse, or as the mule, which have no understanding: whose mouth must be held in with bit and bridle, lest they come near unto thee.</w:t>
      </w:r>
    </w:p>
    <w:p w:rsidR="00067AC2" w:rsidRPr="00067AC2" w:rsidRDefault="00067AC2" w:rsidP="00067AC2">
      <w:pPr>
        <w:pStyle w:val="NoSpacing"/>
        <w:rPr>
          <w:rFonts w:ascii="Times New Roman" w:hAnsi="Times New Roman" w:cs="Times New Roman"/>
          <w:sz w:val="32"/>
          <w:szCs w:val="32"/>
        </w:rPr>
      </w:pPr>
    </w:p>
    <w:p w:rsidR="00067AC2" w:rsidRPr="00067AC2" w:rsidRDefault="00067AC2" w:rsidP="00067AC2">
      <w:pPr>
        <w:rPr>
          <w:rFonts w:ascii="Times New Roman" w:hAnsi="Times New Roman" w:cs="Times New Roman"/>
          <w:sz w:val="32"/>
          <w:szCs w:val="32"/>
        </w:rPr>
      </w:pPr>
      <w:r w:rsidRPr="00067AC2">
        <w:rPr>
          <w:rFonts w:ascii="Times New Roman" w:hAnsi="Times New Roman" w:cs="Times New Roman"/>
          <w:sz w:val="32"/>
          <w:szCs w:val="32"/>
        </w:rPr>
        <w:t xml:space="preserve">Pr 28:13 He that </w:t>
      </w:r>
      <w:proofErr w:type="spellStart"/>
      <w:r w:rsidRPr="00067AC2">
        <w:rPr>
          <w:rFonts w:ascii="Times New Roman" w:hAnsi="Times New Roman" w:cs="Times New Roman"/>
          <w:sz w:val="32"/>
          <w:szCs w:val="32"/>
        </w:rPr>
        <w:t>covereth</w:t>
      </w:r>
      <w:proofErr w:type="spellEnd"/>
      <w:r w:rsidRPr="00067AC2">
        <w:rPr>
          <w:rFonts w:ascii="Times New Roman" w:hAnsi="Times New Roman" w:cs="Times New Roman"/>
          <w:sz w:val="32"/>
          <w:szCs w:val="32"/>
        </w:rPr>
        <w:t xml:space="preserve"> his sins shall not prosper: but whoso </w:t>
      </w:r>
      <w:proofErr w:type="spellStart"/>
      <w:r w:rsidRPr="00067AC2">
        <w:rPr>
          <w:rFonts w:ascii="Times New Roman" w:hAnsi="Times New Roman" w:cs="Times New Roman"/>
          <w:sz w:val="32"/>
          <w:szCs w:val="32"/>
        </w:rPr>
        <w:t>confesseth</w:t>
      </w:r>
      <w:proofErr w:type="spellEnd"/>
      <w:r w:rsidRPr="00067AC2">
        <w:rPr>
          <w:rFonts w:ascii="Times New Roman" w:hAnsi="Times New Roman" w:cs="Times New Roman"/>
          <w:sz w:val="32"/>
          <w:szCs w:val="32"/>
        </w:rPr>
        <w:t xml:space="preserve"> and </w:t>
      </w:r>
      <w:proofErr w:type="spellStart"/>
      <w:r w:rsidRPr="00067AC2">
        <w:rPr>
          <w:rFonts w:ascii="Times New Roman" w:hAnsi="Times New Roman" w:cs="Times New Roman"/>
          <w:sz w:val="32"/>
          <w:szCs w:val="32"/>
        </w:rPr>
        <w:t>forsaketh</w:t>
      </w:r>
      <w:proofErr w:type="spellEnd"/>
      <w:r w:rsidRPr="00067AC2">
        <w:rPr>
          <w:rFonts w:ascii="Times New Roman" w:hAnsi="Times New Roman" w:cs="Times New Roman"/>
          <w:sz w:val="32"/>
          <w:szCs w:val="32"/>
        </w:rPr>
        <w:t xml:space="preserve"> them shall have mercy.</w:t>
      </w:r>
    </w:p>
    <w:p w:rsidR="00067AC2" w:rsidRDefault="00067AC2" w:rsidP="00067AC2">
      <w:pPr>
        <w:rPr>
          <w:rFonts w:ascii="Times New Roman" w:hAnsi="Times New Roman" w:cs="Times New Roman"/>
          <w:sz w:val="32"/>
          <w:szCs w:val="32"/>
        </w:rPr>
      </w:pPr>
      <w:proofErr w:type="spellStart"/>
      <w:r w:rsidRPr="00067AC2">
        <w:rPr>
          <w:rFonts w:ascii="Times New Roman" w:hAnsi="Times New Roman" w:cs="Times New Roman"/>
          <w:sz w:val="32"/>
          <w:szCs w:val="32"/>
        </w:rPr>
        <w:t>Ge</w:t>
      </w:r>
      <w:proofErr w:type="spellEnd"/>
      <w:r w:rsidRPr="00067AC2">
        <w:rPr>
          <w:rFonts w:ascii="Times New Roman" w:hAnsi="Times New Roman" w:cs="Times New Roman"/>
          <w:sz w:val="32"/>
          <w:szCs w:val="32"/>
        </w:rPr>
        <w:t xml:space="preserve"> 3:12 </w:t>
      </w:r>
      <w:proofErr w:type="gramStart"/>
      <w:r w:rsidRPr="00067AC2">
        <w:rPr>
          <w:rFonts w:ascii="Times New Roman" w:hAnsi="Times New Roman" w:cs="Times New Roman"/>
          <w:sz w:val="32"/>
          <w:szCs w:val="32"/>
        </w:rPr>
        <w:t>And</w:t>
      </w:r>
      <w:proofErr w:type="gramEnd"/>
      <w:r w:rsidRPr="00067AC2">
        <w:rPr>
          <w:rFonts w:ascii="Times New Roman" w:hAnsi="Times New Roman" w:cs="Times New Roman"/>
          <w:sz w:val="32"/>
          <w:szCs w:val="32"/>
        </w:rPr>
        <w:t xml:space="preserve"> the man said, The woman whom thou </w:t>
      </w:r>
      <w:proofErr w:type="spellStart"/>
      <w:r w:rsidRPr="00067AC2">
        <w:rPr>
          <w:rFonts w:ascii="Times New Roman" w:hAnsi="Times New Roman" w:cs="Times New Roman"/>
          <w:sz w:val="32"/>
          <w:szCs w:val="32"/>
        </w:rPr>
        <w:t>gavest</w:t>
      </w:r>
      <w:proofErr w:type="spellEnd"/>
      <w:r w:rsidRPr="00067AC2">
        <w:rPr>
          <w:rFonts w:ascii="Times New Roman" w:hAnsi="Times New Roman" w:cs="Times New Roman"/>
          <w:sz w:val="32"/>
          <w:szCs w:val="32"/>
        </w:rPr>
        <w:t xml:space="preserve"> to be with me, she gave me of the tree, and I did eat.</w:t>
      </w:r>
    </w:p>
    <w:p w:rsidR="00067AC2" w:rsidRPr="00067AC2" w:rsidRDefault="00067AC2" w:rsidP="00067AC2">
      <w:pPr>
        <w:rPr>
          <w:rFonts w:ascii="Times New Roman" w:hAnsi="Times New Roman" w:cs="Times New Roman"/>
          <w:sz w:val="32"/>
          <w:szCs w:val="32"/>
        </w:rPr>
      </w:pPr>
      <w:r w:rsidRPr="00067AC2">
        <w:rPr>
          <w:rFonts w:ascii="Times New Roman" w:hAnsi="Times New Roman" w:cs="Times New Roman"/>
          <w:sz w:val="32"/>
          <w:szCs w:val="32"/>
        </w:rPr>
        <w:t>Ps 139:23 Search me, O God, and know my heart: try me, and know my thoughts:</w:t>
      </w:r>
      <w:r>
        <w:rPr>
          <w:rFonts w:ascii="Times New Roman" w:hAnsi="Times New Roman" w:cs="Times New Roman"/>
          <w:sz w:val="32"/>
          <w:szCs w:val="32"/>
        </w:rPr>
        <w:t xml:space="preserve">                                                      </w:t>
      </w:r>
      <w:r w:rsidRPr="00067AC2">
        <w:rPr>
          <w:rFonts w:ascii="Times New Roman" w:hAnsi="Times New Roman" w:cs="Times New Roman"/>
          <w:sz w:val="32"/>
          <w:szCs w:val="32"/>
        </w:rPr>
        <w:t xml:space="preserve">24 </w:t>
      </w:r>
      <w:proofErr w:type="gramStart"/>
      <w:r w:rsidRPr="00067AC2">
        <w:rPr>
          <w:rFonts w:ascii="Times New Roman" w:hAnsi="Times New Roman" w:cs="Times New Roman"/>
          <w:sz w:val="32"/>
          <w:szCs w:val="32"/>
        </w:rPr>
        <w:t>And</w:t>
      </w:r>
      <w:proofErr w:type="gramEnd"/>
      <w:r w:rsidRPr="00067AC2">
        <w:rPr>
          <w:rFonts w:ascii="Times New Roman" w:hAnsi="Times New Roman" w:cs="Times New Roman"/>
          <w:sz w:val="32"/>
          <w:szCs w:val="32"/>
        </w:rPr>
        <w:t xml:space="preserve"> see if there be any wicked way in me, and lead me in the way everlasting. </w:t>
      </w:r>
    </w:p>
    <w:p w:rsidR="00067AC2" w:rsidRDefault="00067AC2" w:rsidP="00067AC2">
      <w:pPr>
        <w:rPr>
          <w:rFonts w:ascii="Times New Roman" w:hAnsi="Times New Roman" w:cs="Times New Roman"/>
          <w:sz w:val="32"/>
          <w:szCs w:val="32"/>
        </w:rPr>
      </w:pPr>
      <w:r w:rsidRPr="00067AC2">
        <w:rPr>
          <w:rFonts w:ascii="Times New Roman" w:hAnsi="Times New Roman" w:cs="Times New Roman"/>
          <w:sz w:val="32"/>
          <w:szCs w:val="32"/>
        </w:rPr>
        <w:t xml:space="preserve">Ps 66:18 </w:t>
      </w:r>
      <w:proofErr w:type="gramStart"/>
      <w:r w:rsidRPr="00067AC2">
        <w:rPr>
          <w:rFonts w:ascii="Times New Roman" w:hAnsi="Times New Roman" w:cs="Times New Roman"/>
          <w:sz w:val="32"/>
          <w:szCs w:val="32"/>
        </w:rPr>
        <w:t>If</w:t>
      </w:r>
      <w:proofErr w:type="gramEnd"/>
      <w:r w:rsidRPr="00067AC2">
        <w:rPr>
          <w:rFonts w:ascii="Times New Roman" w:hAnsi="Times New Roman" w:cs="Times New Roman"/>
          <w:sz w:val="32"/>
          <w:szCs w:val="32"/>
        </w:rPr>
        <w:t xml:space="preserve"> I regard iniquity in my heart, the Lord will not hear me:</w:t>
      </w:r>
    </w:p>
    <w:p w:rsidR="00B30B9C" w:rsidRDefault="00FD7993" w:rsidP="00067AC2">
      <w:pPr>
        <w:rPr>
          <w:rFonts w:ascii="Times New Roman" w:hAnsi="Times New Roman" w:cs="Times New Roman"/>
          <w:sz w:val="32"/>
          <w:szCs w:val="32"/>
        </w:rPr>
      </w:pPr>
      <w:proofErr w:type="spellStart"/>
      <w:r w:rsidRPr="00FD7993">
        <w:rPr>
          <w:rFonts w:ascii="Times New Roman" w:hAnsi="Times New Roman" w:cs="Times New Roman"/>
          <w:sz w:val="32"/>
          <w:szCs w:val="32"/>
        </w:rPr>
        <w:t>Joh</w:t>
      </w:r>
      <w:proofErr w:type="spellEnd"/>
      <w:r w:rsidRPr="00FD7993">
        <w:rPr>
          <w:rFonts w:ascii="Times New Roman" w:hAnsi="Times New Roman" w:cs="Times New Roman"/>
          <w:sz w:val="32"/>
          <w:szCs w:val="32"/>
        </w:rPr>
        <w:t xml:space="preserve"> 16:7 Nevertheless I tell you the truth; </w:t>
      </w:r>
      <w:proofErr w:type="gramStart"/>
      <w:r w:rsidRPr="00FD7993">
        <w:rPr>
          <w:rFonts w:ascii="Times New Roman" w:hAnsi="Times New Roman" w:cs="Times New Roman"/>
          <w:sz w:val="32"/>
          <w:szCs w:val="32"/>
        </w:rPr>
        <w:t>It</w:t>
      </w:r>
      <w:proofErr w:type="gramEnd"/>
      <w:r w:rsidRPr="00FD7993">
        <w:rPr>
          <w:rFonts w:ascii="Times New Roman" w:hAnsi="Times New Roman" w:cs="Times New Roman"/>
          <w:sz w:val="32"/>
          <w:szCs w:val="32"/>
        </w:rPr>
        <w:t xml:space="preserve"> is expedient for you that I go away: for if I go not away, the Comforter will not come unto you; but if I depart, I will send him unto you.</w:t>
      </w:r>
      <w:r>
        <w:rPr>
          <w:rFonts w:ascii="Times New Roman" w:hAnsi="Times New Roman" w:cs="Times New Roman"/>
          <w:sz w:val="32"/>
          <w:szCs w:val="32"/>
        </w:rPr>
        <w:t xml:space="preserve">                                                                                                                                        </w:t>
      </w:r>
      <w:r w:rsidRPr="00FD7993">
        <w:rPr>
          <w:rFonts w:ascii="Times New Roman" w:hAnsi="Times New Roman" w:cs="Times New Roman"/>
          <w:sz w:val="32"/>
          <w:szCs w:val="32"/>
        </w:rPr>
        <w:t>8 And when he is come, he will reprove the world of sin, and of righteousness, and of judgment:  9 Of sin, because they believe not on me;</w:t>
      </w:r>
      <w:r>
        <w:rPr>
          <w:rFonts w:ascii="Times New Roman" w:hAnsi="Times New Roman" w:cs="Times New Roman"/>
          <w:sz w:val="32"/>
          <w:szCs w:val="32"/>
        </w:rPr>
        <w:t xml:space="preserve">                                                                           </w:t>
      </w:r>
      <w:r w:rsidRPr="00FD7993">
        <w:rPr>
          <w:rFonts w:ascii="Times New Roman" w:hAnsi="Times New Roman" w:cs="Times New Roman"/>
          <w:sz w:val="32"/>
          <w:szCs w:val="32"/>
        </w:rPr>
        <w:t>10 Of righteousness, because I go to my Father, and ye see me no more;</w:t>
      </w:r>
      <w:r>
        <w:rPr>
          <w:rFonts w:ascii="Times New Roman" w:hAnsi="Times New Roman" w:cs="Times New Roman"/>
          <w:sz w:val="32"/>
          <w:szCs w:val="32"/>
        </w:rPr>
        <w:t xml:space="preserve">                                      </w:t>
      </w:r>
      <w:r w:rsidRPr="00FD7993">
        <w:rPr>
          <w:rFonts w:ascii="Times New Roman" w:hAnsi="Times New Roman" w:cs="Times New Roman"/>
          <w:sz w:val="32"/>
          <w:szCs w:val="32"/>
        </w:rPr>
        <w:t>11 Of judgment, because the prince of this world is judged.</w:t>
      </w:r>
    </w:p>
    <w:p w:rsidR="00E071B9" w:rsidRDefault="00E071B9" w:rsidP="00067AC2">
      <w:pPr>
        <w:rPr>
          <w:rFonts w:ascii="Calibri" w:hAnsi="Calibri" w:cs="Calibri"/>
          <w:color w:val="000000"/>
        </w:rPr>
      </w:pPr>
      <w:r>
        <w:rPr>
          <w:rFonts w:ascii="Calibri" w:hAnsi="Calibri" w:cs="Calibri"/>
          <w:color w:val="000000"/>
        </w:rPr>
        <w:lastRenderedPageBreak/>
        <w:t>The word “sins” (</w:t>
      </w:r>
      <w:proofErr w:type="spellStart"/>
      <w:r>
        <w:rPr>
          <w:rFonts w:ascii="Calibri" w:hAnsi="Calibri" w:cs="Calibri"/>
          <w:color w:val="000000"/>
        </w:rPr>
        <w:t>hamartia</w:t>
      </w:r>
      <w:proofErr w:type="spellEnd"/>
      <w:r>
        <w:rPr>
          <w:rFonts w:ascii="Calibri" w:hAnsi="Calibri" w:cs="Calibri"/>
          <w:color w:val="000000"/>
        </w:rPr>
        <w:t xml:space="preserve">) is mentioned 8 times in the book of Acts 2:38; 3:19; 5:31; </w:t>
      </w:r>
      <w:r>
        <w:rPr>
          <w:rStyle w:val="Strong"/>
          <w:rFonts w:ascii="Calibri" w:hAnsi="Calibri" w:cs="Calibri"/>
          <w:color w:val="000000"/>
          <w:u w:val="single"/>
        </w:rPr>
        <w:t>7:60</w:t>
      </w:r>
      <w:r>
        <w:rPr>
          <w:rFonts w:ascii="Calibri" w:hAnsi="Calibri" w:cs="Calibri"/>
          <w:color w:val="000000"/>
        </w:rPr>
        <w:t>; 10:43; 13:38; 22:16; 26:18</w:t>
      </w:r>
    </w:p>
    <w:p w:rsidR="00E071B9" w:rsidRPr="00E071B9" w:rsidRDefault="00E071B9" w:rsidP="00E071B9">
      <w:pPr>
        <w:spacing w:after="0" w:line="240" w:lineRule="auto"/>
        <w:rPr>
          <w:rFonts w:ascii="Calibri" w:eastAsia="Times New Roman" w:hAnsi="Calibri" w:cs="Calibri"/>
          <w:color w:val="000000"/>
          <w:sz w:val="24"/>
          <w:szCs w:val="24"/>
        </w:rPr>
      </w:pPr>
      <w:r w:rsidRPr="00E071B9">
        <w:rPr>
          <w:rFonts w:ascii="Calibri" w:eastAsia="Times New Roman" w:hAnsi="Calibri" w:cs="Calibri"/>
          <w:color w:val="000000"/>
          <w:sz w:val="24"/>
          <w:szCs w:val="24"/>
        </w:rPr>
        <w:t xml:space="preserve">The word love is not once found in the book of Acts but love sure keeps showing up in the heart of His servants demonstrated in their actions and their prayers </w:t>
      </w:r>
    </w:p>
    <w:p w:rsidR="00E071B9" w:rsidRPr="00E071B9" w:rsidRDefault="00E071B9" w:rsidP="00E071B9">
      <w:pPr>
        <w:spacing w:after="0" w:line="240" w:lineRule="auto"/>
        <w:rPr>
          <w:rFonts w:ascii="Calibri" w:eastAsia="Times New Roman" w:hAnsi="Calibri" w:cs="Calibri"/>
          <w:color w:val="000000"/>
          <w:sz w:val="24"/>
          <w:szCs w:val="24"/>
        </w:rPr>
      </w:pPr>
      <w:r w:rsidRPr="00E071B9">
        <w:rPr>
          <w:rFonts w:ascii="Calibri" w:eastAsia="Times New Roman" w:hAnsi="Calibri" w:cs="Calibri"/>
          <w:color w:val="000000"/>
          <w:sz w:val="24"/>
          <w:szCs w:val="24"/>
        </w:rPr>
        <w:t xml:space="preserve">The word sin </w:t>
      </w:r>
      <w:r>
        <w:rPr>
          <w:rFonts w:ascii="Calibri" w:hAnsi="Calibri" w:cs="Calibri"/>
          <w:color w:val="000000"/>
        </w:rPr>
        <w:t>(</w:t>
      </w:r>
      <w:proofErr w:type="spellStart"/>
      <w:r>
        <w:rPr>
          <w:rFonts w:ascii="Calibri" w:hAnsi="Calibri" w:cs="Calibri"/>
          <w:color w:val="000000"/>
        </w:rPr>
        <w:t>hamartia</w:t>
      </w:r>
      <w:proofErr w:type="spellEnd"/>
      <w:r>
        <w:rPr>
          <w:rFonts w:ascii="Calibri" w:hAnsi="Calibri" w:cs="Calibri"/>
          <w:color w:val="000000"/>
        </w:rPr>
        <w:t>)</w:t>
      </w:r>
      <w:proofErr w:type="gramStart"/>
      <w:r>
        <w:rPr>
          <w:rFonts w:ascii="Calibri" w:hAnsi="Calibri" w:cs="Calibri"/>
          <w:color w:val="000000"/>
        </w:rPr>
        <w:t xml:space="preserve">  </w:t>
      </w:r>
      <w:r w:rsidRPr="00E071B9">
        <w:rPr>
          <w:rFonts w:ascii="Calibri" w:eastAsia="Times New Roman" w:hAnsi="Calibri" w:cs="Calibri"/>
          <w:color w:val="000000"/>
          <w:sz w:val="24"/>
          <w:szCs w:val="24"/>
        </w:rPr>
        <w:t>is</w:t>
      </w:r>
      <w:proofErr w:type="gramEnd"/>
      <w:r w:rsidRPr="00E071B9">
        <w:rPr>
          <w:rFonts w:ascii="Calibri" w:eastAsia="Times New Roman" w:hAnsi="Calibri" w:cs="Calibri"/>
          <w:color w:val="000000"/>
          <w:sz w:val="24"/>
          <w:szCs w:val="24"/>
        </w:rPr>
        <w:t xml:space="preserve"> only mentioned one time in the book of Acts  (Acts 7:60); evil (</w:t>
      </w:r>
      <w:proofErr w:type="spellStart"/>
      <w:r w:rsidRPr="00E071B9">
        <w:rPr>
          <w:rFonts w:ascii="Calibri" w:eastAsia="Times New Roman" w:hAnsi="Calibri" w:cs="Calibri"/>
          <w:color w:val="000000"/>
          <w:sz w:val="24"/>
          <w:szCs w:val="24"/>
        </w:rPr>
        <w:t>poneros</w:t>
      </w:r>
      <w:proofErr w:type="spellEnd"/>
      <w:r w:rsidRPr="00E071B9">
        <w:rPr>
          <w:rFonts w:ascii="Calibri" w:eastAsia="Times New Roman" w:hAnsi="Calibri" w:cs="Calibri"/>
          <w:color w:val="000000"/>
          <w:sz w:val="24"/>
          <w:szCs w:val="24"/>
        </w:rPr>
        <w:t>) 12 times, lewd (</w:t>
      </w:r>
      <w:proofErr w:type="spellStart"/>
      <w:r w:rsidRPr="00E071B9">
        <w:rPr>
          <w:rFonts w:ascii="Calibri" w:eastAsia="Times New Roman" w:hAnsi="Calibri" w:cs="Calibri"/>
          <w:color w:val="000000"/>
          <w:sz w:val="24"/>
          <w:szCs w:val="24"/>
        </w:rPr>
        <w:t>poneros</w:t>
      </w:r>
      <w:proofErr w:type="spellEnd"/>
      <w:r w:rsidRPr="00E071B9">
        <w:rPr>
          <w:rFonts w:ascii="Calibri" w:eastAsia="Times New Roman" w:hAnsi="Calibri" w:cs="Calibri"/>
          <w:color w:val="000000"/>
          <w:sz w:val="24"/>
          <w:szCs w:val="24"/>
        </w:rPr>
        <w:t>) same word used once-(17:5); wicked (</w:t>
      </w:r>
      <w:proofErr w:type="spellStart"/>
      <w:r w:rsidRPr="00E071B9">
        <w:rPr>
          <w:rFonts w:ascii="Calibri" w:eastAsia="Times New Roman" w:hAnsi="Calibri" w:cs="Calibri"/>
          <w:color w:val="000000"/>
          <w:sz w:val="24"/>
          <w:szCs w:val="24"/>
        </w:rPr>
        <w:t>poneros</w:t>
      </w:r>
      <w:proofErr w:type="spellEnd"/>
      <w:r w:rsidRPr="00E071B9">
        <w:rPr>
          <w:rFonts w:ascii="Calibri" w:eastAsia="Times New Roman" w:hAnsi="Calibri" w:cs="Calibri"/>
          <w:color w:val="000000"/>
          <w:sz w:val="24"/>
          <w:szCs w:val="24"/>
        </w:rPr>
        <w:t>) once - (Acts 18:14)</w:t>
      </w:r>
    </w:p>
    <w:p w:rsidR="00E071B9" w:rsidRPr="00FD7993" w:rsidRDefault="00E071B9" w:rsidP="00067AC2">
      <w:pPr>
        <w:rPr>
          <w:rFonts w:ascii="Times New Roman" w:hAnsi="Times New Roman" w:cs="Times New Roman"/>
          <w:sz w:val="32"/>
          <w:szCs w:val="32"/>
        </w:rPr>
      </w:pPr>
      <w:r>
        <w:rPr>
          <w:rFonts w:ascii="Times New Roman" w:hAnsi="Times New Roman" w:cs="Times New Roman"/>
          <w:sz w:val="32"/>
          <w:szCs w:val="32"/>
        </w:rPr>
        <w:t xml:space="preserve"> 22 times</w:t>
      </w:r>
    </w:p>
    <w:sectPr w:rsidR="00E071B9" w:rsidRPr="00FD7993" w:rsidSect="00067A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67AC2"/>
    <w:rsid w:val="00067AC2"/>
    <w:rsid w:val="0054637A"/>
    <w:rsid w:val="008110A8"/>
    <w:rsid w:val="00A934BC"/>
    <w:rsid w:val="00B30B9C"/>
    <w:rsid w:val="00E071B9"/>
    <w:rsid w:val="00FD7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B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AC2"/>
    <w:pPr>
      <w:spacing w:after="0" w:line="240" w:lineRule="auto"/>
    </w:pPr>
  </w:style>
  <w:style w:type="character" w:styleId="Strong">
    <w:name w:val="Strong"/>
    <w:basedOn w:val="DefaultParagraphFont"/>
    <w:uiPriority w:val="22"/>
    <w:qFormat/>
    <w:rsid w:val="00E071B9"/>
    <w:rPr>
      <w:b/>
      <w:bCs/>
    </w:rPr>
  </w:style>
</w:styles>
</file>

<file path=word/webSettings.xml><?xml version="1.0" encoding="utf-8"?>
<w:webSettings xmlns:r="http://schemas.openxmlformats.org/officeDocument/2006/relationships" xmlns:w="http://schemas.openxmlformats.org/wordprocessingml/2006/main">
  <w:divs>
    <w:div w:id="1136223193">
      <w:bodyDiv w:val="1"/>
      <w:marLeft w:val="0"/>
      <w:marRight w:val="0"/>
      <w:marTop w:val="0"/>
      <w:marBottom w:val="0"/>
      <w:divBdr>
        <w:top w:val="none" w:sz="0" w:space="0" w:color="auto"/>
        <w:left w:val="none" w:sz="0" w:space="0" w:color="auto"/>
        <w:bottom w:val="none" w:sz="0" w:space="0" w:color="auto"/>
        <w:right w:val="none" w:sz="0" w:space="0" w:color="auto"/>
      </w:divBdr>
      <w:divsChild>
        <w:div w:id="129910587">
          <w:marLeft w:val="0"/>
          <w:marRight w:val="0"/>
          <w:marTop w:val="0"/>
          <w:marBottom w:val="0"/>
          <w:divBdr>
            <w:top w:val="none" w:sz="0" w:space="0" w:color="auto"/>
            <w:left w:val="none" w:sz="0" w:space="0" w:color="auto"/>
            <w:bottom w:val="none" w:sz="0" w:space="0" w:color="auto"/>
            <w:right w:val="none" w:sz="0" w:space="0" w:color="auto"/>
          </w:divBdr>
          <w:divsChild>
            <w:div w:id="1522670177">
              <w:marLeft w:val="0"/>
              <w:marRight w:val="0"/>
              <w:marTop w:val="0"/>
              <w:marBottom w:val="0"/>
              <w:divBdr>
                <w:top w:val="none" w:sz="0" w:space="0" w:color="auto"/>
                <w:left w:val="none" w:sz="0" w:space="0" w:color="auto"/>
                <w:bottom w:val="none" w:sz="0" w:space="0" w:color="auto"/>
                <w:right w:val="none" w:sz="0" w:space="0" w:color="auto"/>
              </w:divBdr>
              <w:divsChild>
                <w:div w:id="1971086066">
                  <w:marLeft w:val="0"/>
                  <w:marRight w:val="0"/>
                  <w:marTop w:val="0"/>
                  <w:marBottom w:val="0"/>
                  <w:divBdr>
                    <w:top w:val="none" w:sz="0" w:space="0" w:color="auto"/>
                    <w:left w:val="none" w:sz="0" w:space="0" w:color="auto"/>
                    <w:bottom w:val="none" w:sz="0" w:space="0" w:color="auto"/>
                    <w:right w:val="none" w:sz="0" w:space="0" w:color="auto"/>
                  </w:divBdr>
                </w:div>
                <w:div w:id="3777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5</cp:revision>
  <cp:lastPrinted>2010-12-12T23:43:00Z</cp:lastPrinted>
  <dcterms:created xsi:type="dcterms:W3CDTF">2010-12-12T23:27:00Z</dcterms:created>
  <dcterms:modified xsi:type="dcterms:W3CDTF">2011-03-16T07:50:00Z</dcterms:modified>
</cp:coreProperties>
</file>