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E81" w:rsidRDefault="00364E81">
      <w:r w:rsidRPr="00364E81">
        <w:t xml:space="preserve">Pr 18:24 ¶ </w:t>
      </w:r>
      <w:proofErr w:type="gramStart"/>
      <w:r w:rsidRPr="00364E81">
        <w:t>A</w:t>
      </w:r>
      <w:proofErr w:type="gramEnd"/>
      <w:r w:rsidRPr="00364E81">
        <w:t xml:space="preserve"> man that hath friends must </w:t>
      </w:r>
      <w:proofErr w:type="spellStart"/>
      <w:r w:rsidRPr="00364E81">
        <w:t>shew</w:t>
      </w:r>
      <w:proofErr w:type="spellEnd"/>
      <w:r w:rsidRPr="00364E81">
        <w:t xml:space="preserve"> himself friendly: and there is a friend that </w:t>
      </w:r>
      <w:proofErr w:type="spellStart"/>
      <w:r w:rsidRPr="00364E81">
        <w:t>sticketh</w:t>
      </w:r>
      <w:proofErr w:type="spellEnd"/>
      <w:r w:rsidRPr="00364E81">
        <w:t xml:space="preserve"> closer than a brother.</w:t>
      </w:r>
    </w:p>
    <w:p w:rsidR="00F13F16" w:rsidRDefault="00F13F16">
      <w:proofErr w:type="spellStart"/>
      <w:r w:rsidRPr="00F13F16">
        <w:t>Zec</w:t>
      </w:r>
      <w:proofErr w:type="spellEnd"/>
      <w:r w:rsidRPr="00F13F16">
        <w:t xml:space="preserve"> 13:6 </w:t>
      </w:r>
      <w:proofErr w:type="gramStart"/>
      <w:r w:rsidRPr="00F13F16">
        <w:t>And</w:t>
      </w:r>
      <w:proofErr w:type="gramEnd"/>
      <w:r w:rsidRPr="00F13F16">
        <w:t xml:space="preserve"> one shall say unto him, What are these wounds in </w:t>
      </w:r>
      <w:proofErr w:type="spellStart"/>
      <w:r w:rsidRPr="00F13F16">
        <w:t>thine</w:t>
      </w:r>
      <w:proofErr w:type="spellEnd"/>
      <w:r w:rsidRPr="00F13F16">
        <w:t xml:space="preserve"> hands? Then he shall answer, </w:t>
      </w:r>
      <w:proofErr w:type="gramStart"/>
      <w:r w:rsidRPr="00F13F16">
        <w:t>Those</w:t>
      </w:r>
      <w:proofErr w:type="gramEnd"/>
      <w:r w:rsidRPr="00F13F16">
        <w:t xml:space="preserve"> with which I was wounded in the house of my friends.</w:t>
      </w:r>
    </w:p>
    <w:p w:rsidR="00F13F16" w:rsidRDefault="00F13F16" w:rsidP="00F13F16">
      <w:proofErr w:type="spellStart"/>
      <w:r>
        <w:t>Joh</w:t>
      </w:r>
      <w:proofErr w:type="spellEnd"/>
      <w:r>
        <w:t xml:space="preserve"> 15:13 Greater love hath no man than </w:t>
      </w:r>
      <w:proofErr w:type="gramStart"/>
      <w:r>
        <w:t>this, that</w:t>
      </w:r>
      <w:proofErr w:type="gramEnd"/>
      <w:r>
        <w:t xml:space="preserve"> a man lay down his life for his friends.</w:t>
      </w:r>
    </w:p>
    <w:p w:rsidR="00F13F16" w:rsidRDefault="00F13F16" w:rsidP="00F13F16">
      <w:r>
        <w:t xml:space="preserve"> </w:t>
      </w:r>
      <w:proofErr w:type="spellStart"/>
      <w:r>
        <w:t>Joh</w:t>
      </w:r>
      <w:proofErr w:type="spellEnd"/>
      <w:r>
        <w:t xml:space="preserve"> 15:14 </w:t>
      </w:r>
      <w:proofErr w:type="gramStart"/>
      <w:r>
        <w:t>Ye</w:t>
      </w:r>
      <w:proofErr w:type="gramEnd"/>
      <w:r>
        <w:t xml:space="preserve"> are my friends, if ye do whatsoever I command you.</w:t>
      </w:r>
    </w:p>
    <w:p w:rsidR="00F13F16" w:rsidRDefault="00F13F16" w:rsidP="00F13F16">
      <w:r>
        <w:t xml:space="preserve"> </w:t>
      </w:r>
      <w:proofErr w:type="spellStart"/>
      <w:r>
        <w:t>Joh</w:t>
      </w:r>
      <w:proofErr w:type="spellEnd"/>
      <w:r>
        <w:t xml:space="preserve"> 15:15 Henceforth I call you not servants; for the servant </w:t>
      </w:r>
      <w:proofErr w:type="spellStart"/>
      <w:r>
        <w:t>knoweth</w:t>
      </w:r>
      <w:proofErr w:type="spellEnd"/>
      <w:r>
        <w:t xml:space="preserve"> not what his lord doeth: but I have called you friends; for all things that I have heard of my Father I have made known unto you.</w:t>
      </w:r>
    </w:p>
    <w:p w:rsidR="00F13F16" w:rsidRDefault="00F13F16"/>
    <w:p w:rsidR="00F13F16" w:rsidRDefault="00F13F16">
      <w:r w:rsidRPr="00F13F16">
        <w:t xml:space="preserve">Lu 23:12 </w:t>
      </w:r>
      <w:proofErr w:type="gramStart"/>
      <w:r w:rsidRPr="00F13F16">
        <w:t>And</w:t>
      </w:r>
      <w:proofErr w:type="gramEnd"/>
      <w:r w:rsidRPr="00F13F16">
        <w:t xml:space="preserve"> the same day Pilate and Herod were made friends together: for before they were at enmity between themselves.</w:t>
      </w:r>
    </w:p>
    <w:p w:rsidR="00F13F16" w:rsidRDefault="00F13F16"/>
    <w:p w:rsidR="00AA01FE" w:rsidRDefault="00364E81">
      <w:r>
        <w:t>Believe Gods Word where there is no reason to doubt</w:t>
      </w:r>
    </w:p>
    <w:p w:rsidR="00364E81" w:rsidRDefault="00364E81"/>
    <w:p w:rsidR="00364E81" w:rsidRDefault="00364E81">
      <w:r>
        <w:t>They want to doubt that Gods Word is true</w:t>
      </w:r>
    </w:p>
    <w:p w:rsidR="00364E81" w:rsidRDefault="00364E81">
      <w:r>
        <w:t>Believe till proven wrong</w:t>
      </w:r>
    </w:p>
    <w:p w:rsidR="00364E81" w:rsidRDefault="00364E81">
      <w:proofErr w:type="spellStart"/>
      <w:r>
        <w:t>Not</w:t>
      </w:r>
      <w:proofErr w:type="spellEnd"/>
      <w:r>
        <w:t xml:space="preserve"> doubt till proven true</w:t>
      </w:r>
    </w:p>
    <w:p w:rsidR="00364E81" w:rsidRDefault="00364E81">
      <w:r>
        <w:t>Be a Friend</w:t>
      </w:r>
    </w:p>
    <w:p w:rsidR="00364E81" w:rsidRDefault="00364E81">
      <w:r w:rsidRPr="00364E81">
        <w:t xml:space="preserve">1Sa 30:26 </w:t>
      </w:r>
      <w:proofErr w:type="gramStart"/>
      <w:r w:rsidRPr="00364E81">
        <w:t>And</w:t>
      </w:r>
      <w:proofErr w:type="gramEnd"/>
      <w:r w:rsidRPr="00364E81">
        <w:t xml:space="preserve"> when David came to </w:t>
      </w:r>
      <w:proofErr w:type="spellStart"/>
      <w:r w:rsidRPr="00364E81">
        <w:t>Ziklag</w:t>
      </w:r>
      <w:proofErr w:type="spellEnd"/>
      <w:r w:rsidRPr="00364E81">
        <w:t>, he sent of the spoil unto the elders of Judah, even to his friends, saying, Behold a present for you of the spoil of the enemies of the LORD;</w:t>
      </w:r>
    </w:p>
    <w:p w:rsidR="00364E81" w:rsidRDefault="00364E81">
      <w:r w:rsidRPr="00364E81">
        <w:t xml:space="preserve">Job 16:20 </w:t>
      </w:r>
      <w:proofErr w:type="gramStart"/>
      <w:r w:rsidRPr="00364E81">
        <w:t>My</w:t>
      </w:r>
      <w:proofErr w:type="gramEnd"/>
      <w:r w:rsidRPr="00364E81">
        <w:t xml:space="preserve"> friends scorn me: but mine eye </w:t>
      </w:r>
      <w:proofErr w:type="spellStart"/>
      <w:r w:rsidRPr="00364E81">
        <w:t>poureth</w:t>
      </w:r>
      <w:proofErr w:type="spellEnd"/>
      <w:r w:rsidRPr="00364E81">
        <w:t xml:space="preserve"> out tears unto God.</w:t>
      </w:r>
    </w:p>
    <w:p w:rsidR="00364E81" w:rsidRDefault="00364E81" w:rsidP="00364E81">
      <w:r>
        <w:t xml:space="preserve">Job 19:14 </w:t>
      </w:r>
      <w:proofErr w:type="gramStart"/>
      <w:r>
        <w:t>My</w:t>
      </w:r>
      <w:proofErr w:type="gramEnd"/>
      <w:r>
        <w:t xml:space="preserve"> kinsfolk have failed, and my familiar friends have forgotten me.</w:t>
      </w:r>
    </w:p>
    <w:p w:rsidR="00364E81" w:rsidRDefault="00364E81" w:rsidP="00364E81">
      <w:r>
        <w:t xml:space="preserve"> Job 19:19 </w:t>
      </w:r>
      <w:proofErr w:type="gramStart"/>
      <w:r>
        <w:t>All</w:t>
      </w:r>
      <w:proofErr w:type="gramEnd"/>
      <w:r>
        <w:t xml:space="preserve"> my inward friends abhorred me: and they whom I loved are turned against me.</w:t>
      </w:r>
    </w:p>
    <w:p w:rsidR="00364E81" w:rsidRDefault="00364E81" w:rsidP="00364E81">
      <w:r>
        <w:t xml:space="preserve">Job 19:21 Have pity upon </w:t>
      </w:r>
      <w:proofErr w:type="gramStart"/>
      <w:r>
        <w:t>me,</w:t>
      </w:r>
      <w:proofErr w:type="gramEnd"/>
      <w:r>
        <w:t xml:space="preserve"> have pity upon me, O ye my friends; for the hand of God hath touched me.</w:t>
      </w:r>
    </w:p>
    <w:p w:rsidR="00364E81" w:rsidRDefault="00364E81" w:rsidP="00364E81">
      <w:r>
        <w:t xml:space="preserve"> Job 32:3 </w:t>
      </w:r>
      <w:proofErr w:type="gramStart"/>
      <w:r>
        <w:t>Also</w:t>
      </w:r>
      <w:proofErr w:type="gramEnd"/>
      <w:r>
        <w:t xml:space="preserve"> against his three friends was his wrath kindled, because they had found no answer, and yet had condemned Job.</w:t>
      </w:r>
    </w:p>
    <w:p w:rsidR="00364E81" w:rsidRDefault="00364E81" w:rsidP="00364E81">
      <w:r w:rsidRPr="00364E81">
        <w:lastRenderedPageBreak/>
        <w:t xml:space="preserve">Job 42:7 ¶ And it was so, that after the LORD had spoken these words unto Job, the LORD said to </w:t>
      </w:r>
      <w:proofErr w:type="spellStart"/>
      <w:r w:rsidRPr="00364E81">
        <w:t>Eliphaz</w:t>
      </w:r>
      <w:proofErr w:type="spellEnd"/>
      <w:r w:rsidRPr="00364E81">
        <w:t xml:space="preserve"> the </w:t>
      </w:r>
      <w:proofErr w:type="spellStart"/>
      <w:r w:rsidRPr="00364E81">
        <w:t>Temanite</w:t>
      </w:r>
      <w:proofErr w:type="spellEnd"/>
      <w:r w:rsidRPr="00364E81">
        <w:t>, My wrath is kindled against thee, and against thy two friends: for ye have not spoken of me the thing that is right, as my servant Job hath.</w:t>
      </w:r>
    </w:p>
    <w:p w:rsidR="00364E81" w:rsidRDefault="00364E81" w:rsidP="00364E81">
      <w:r w:rsidRPr="00364E81">
        <w:t>Job 42:10 ¶ And the LORD turned the captivity of Job, when he prayed for his friends: also the LORD gave Job twice as much as he had before.</w:t>
      </w:r>
    </w:p>
    <w:p w:rsidR="00364E81" w:rsidRDefault="00364E81" w:rsidP="00364E81"/>
    <w:sectPr w:rsidR="00364E81" w:rsidSect="00AA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E81"/>
    <w:rsid w:val="00364E81"/>
    <w:rsid w:val="00AA01FE"/>
    <w:rsid w:val="00F13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2010-12-27T12:26:00Z</dcterms:created>
  <dcterms:modified xsi:type="dcterms:W3CDTF">2010-12-27T12:45:00Z</dcterms:modified>
</cp:coreProperties>
</file>