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Arial" w:ascii="Arial" w:hAnsi="Arial" w:cs="Arial"/>
          <w:smallCaps w:val="0"/>
          <w:sz w:val="28"/>
          <w:highlight w:val="none"/>
          <w:rtl w:val="0"/>
        </w:rPr>
        <w:t xml:space="preserve">Israel Reassured</w:t>
      </w:r>
    </w:p>
    <w:p w:rsidDel="00000000" w:rsidRDefault="00000000" w:rsidR="00000000" w:rsidRPr="00000000" w:rsidP="00000000">
      <w:pPr>
        <w:tabs>
          <w:tab w:pos="720" w:val="left"/>
          <w:tab w:pos="3525" w:val="left"/>
        </w:tabs>
      </w:pPr>
      <w:r w:rsidDel="00000000" w:rsidR="00000000" w:rsidRPr="00000000">
        <w:rPr>
          <w:rFonts w:eastAsia="Arial" w:ascii="Arial" w:hAnsi="Arial" w:cs="Arial"/>
          <w:smallCaps w:val="0"/>
          <w:sz w:val="32"/>
          <w:highlight w:val="none"/>
          <w:rtl w:val="0"/>
        </w:rPr>
        <w:t xml:space="preserve">10:8</w:t>
        <w:tab/>
        <w:tab/>
        <w:tab/>
        <w:t xml:space="preserve">(The Promise Repeated)</w:t>
        <w:tab/>
      </w:r>
    </w:p>
    <w:p w:rsidDel="00000000" w:rsidRDefault="00000000" w:rsidR="00000000" w:rsidRPr="00000000" w:rsidP="00000000">
      <w:pPr>
        <w:tabs>
          <w:tab w:pos="720" w:val="left"/>
          <w:tab w:pos="3525" w:val="left"/>
        </w:tabs>
      </w:pPr>
      <w:r w:rsidDel="00000000" w:rsidR="00000000" w:rsidRPr="00000000">
        <w:rPr>
          <w:rFonts w:eastAsia="Arial" w:ascii="Arial" w:hAnsi="Arial" w:cs="Arial"/>
          <w:smallCaps w:val="0"/>
          <w:sz w:val="32"/>
          <w:highlight w:val="none"/>
          <w:rtl w:val="0"/>
        </w:rPr>
        <w:t xml:space="preserve">Joshua 10:8 And the LORD said unto Joshua, Fear them not: for I have delivered them into thine hand; there shall not a man of them stand before thee.</w:t>
      </w:r>
    </w:p>
    <w:p w:rsidDel="00000000" w:rsidRDefault="00000000" w:rsidR="00000000" w:rsidRPr="00000000" w:rsidP="00000000">
      <w:pPr>
        <w:tabs>
          <w:tab w:pos="720" w:val="left"/>
          <w:tab w:pos="3525" w:val="left"/>
        </w:tabs>
      </w:pPr>
      <w:r w:rsidDel="00000000" w:rsidR="00000000" w:rsidRPr="00000000">
        <w:rPr>
          <w:rFonts w:eastAsia="Arial" w:ascii="Arial" w:hAnsi="Arial" w:cs="Arial"/>
          <w:smallCaps w:val="0"/>
          <w:sz w:val="32"/>
          <w:highlight w:val="none"/>
          <w:rtl w:val="0"/>
        </w:rPr>
        <w:t xml:space="preserve">Jos 1:5 There shall not any man be able to stand before thee all the days of thy life: as I was with Moses, so I will be with thee: I will not fail thee, nor forsake thee.</w:t>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Fonts w:eastAsia="Arial" w:ascii="Arial" w:hAnsi="Arial" w:cs="Arial"/>
          <w:smallCaps w:val="0"/>
          <w:sz w:val="32"/>
          <w:highlight w:val="none"/>
          <w:rtl w:val="0"/>
        </w:rPr>
        <w:t xml:space="preserve">Ro 2:7 To them who by patient continuance in well doing seek for glory and honour and immortality, eternal life:</w:t>
      </w:r>
    </w:p>
    <w:p w:rsidDel="00000000" w:rsidRDefault="00000000" w:rsidR="00000000" w:rsidRPr="00000000" w:rsidP="00000000">
      <w:pPr>
        <w:tabs>
          <w:tab w:pos="720" w:val="left"/>
          <w:tab w:pos="3525" w:val="left"/>
        </w:tabs>
      </w:pPr>
      <w:r w:rsidDel="00000000" w:rsidR="00000000" w:rsidRPr="00000000">
        <w:rPr>
          <w:rFonts w:eastAsia="Arial" w:ascii="Arial" w:hAnsi="Arial" w:cs="Arial"/>
          <w:smallCaps w:val="0"/>
          <w:sz w:val="32"/>
          <w:highlight w:val="none"/>
          <w:rtl w:val="0"/>
        </w:rPr>
        <w:t xml:space="preserve">Ro 2:10 But glory, honour, and peace, to every man that worketh good, to the Jew first, and also to the Gentile:</w:t>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2:2 But </w:t>
      </w:r>
      <w:r w:rsidDel="00000000" w:rsidR="00000000" w:rsidRPr="00000000">
        <w:rPr>
          <w:rFonts w:eastAsia="Arial" w:ascii="Arial" w:hAnsi="Arial" w:cs="Arial"/>
          <w:smallCaps w:val="0"/>
          <w:sz w:val="32"/>
          <w:highlight w:val="none"/>
          <w:u w:val="single"/>
          <w:rtl w:val="0"/>
        </w:rPr>
        <w:t xml:space="preserve">we are sure that the judgment of God is according to truth</w:t>
      </w:r>
      <w:r w:rsidDel="00000000" w:rsidR="00000000" w:rsidRPr="00000000">
        <w:rPr>
          <w:rFonts w:eastAsia="Arial" w:ascii="Arial" w:hAnsi="Arial" w:cs="Arial"/>
          <w:smallCaps w:val="0"/>
          <w:sz w:val="32"/>
          <w:highlight w:val="none"/>
          <w:rtl w:val="0"/>
        </w:rPr>
        <w:t xml:space="preserve"> against them which commit such things.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2:8 But unto them that are contentious, and do not obey the truth, but obey unrighteousness, indignation and wrath,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9 Tribulation and anguish, upon every soul of man that doeth evil, of the Jew first, and also of the Gentile;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7:1 Judge not, that ye be not judged.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 For with what judgment ye judge, ye shall be judged: and with what measure ye mete, it shall be measured to you again.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3 And why beholdest thou the mote that is in thy brother's eye, but considerest not the beam that is in thine own eye?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4 Or how wilt thou say to thy brother, Let me pull out the mote out of thine eye; and, behold, a beam is in thine own eye?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5 Thou hypocrite, first cast out the beam out of thine own eye; and then shalt thou see clearly to cast out the mote out of thy brother's eye.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6 Give not that which is holy unto the dogs, neither cast ye your pearls before swine, lest they trample them under their feet, and turn again and rend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7 Ask, and it shall be given you; seek, and ye shall find; knock, and it shall be opened unto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7:12 Therefore all things whatsoever ye would that men should do to you, do ye even so to them: for this is the law and the prophets.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13 Enter ye in at the strait gate: for wide is the gate, and broad is the way, that leadeth to destruction, and many there be which go in thereat: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14 Because strait is the gate, and narrow is the way, which leadeth unto life, and few there be that find it.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14:4 Who art thou that judgest another man's servant? to his own master he standeth or falleth. Yea, he shall be holden up: for God is able to make him stand.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12 So then every one of us shall give account of himself to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13 Let us not therefore judge one another any more: but judge this rather, that no man put a stumblingblock or an occasion to fall in his brother's way.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Galatians 6:2—Bear ye one another's burdens, and so fulfil the law of Christ.</w:t>
      </w:r>
    </w:p>
    <w:p w:rsidDel="00000000" w:rsidRDefault="00000000" w:rsidR="00000000" w:rsidRPr="00000000" w:rsidP="00000000">
      <w:pPr>
        <w:tabs>
          <w:tab w:pos="720" w:val="left"/>
          <w:tab w:pos="3525" w:val="left"/>
        </w:tabs>
      </w:pPr>
      <w:r w:rsidDel="00000000" w:rsidR="00000000" w:rsidRPr="00000000">
        <w:rPr>
          <w:rFonts w:eastAsia="Arial" w:ascii="Arial" w:hAnsi="Arial" w:cs="Arial"/>
          <w:smallCaps w:val="0"/>
          <w:sz w:val="32"/>
          <w:highlight w:val="none"/>
          <w:rtl w:val="0"/>
        </w:rPr>
        <w:t xml:space="preserve">Ga 6:5 For every man shall bear his own burden.</w:t>
      </w:r>
    </w:p>
    <w:p w:rsidDel="00000000" w:rsidRDefault="00000000" w:rsidR="00000000" w:rsidRPr="00000000" w:rsidP="00000000">
      <w:pPr>
        <w:spacing w:after="100" w:lineRule="auto" w:before="100"/>
      </w:pPr>
      <w:r w:rsidDel="00000000" w:rsidR="00000000" w:rsidRPr="00000000">
        <w:rPr>
          <w:rFonts w:eastAsia="Arial" w:ascii="Arial" w:hAnsi="Arial" w:cs="Arial"/>
          <w:smallCaps w:val="0"/>
          <w:sz w:val="32"/>
          <w:highlight w:val="none"/>
          <w:u w:val="single"/>
          <w:rtl w:val="0"/>
        </w:rPr>
        <w:t xml:space="preserve">Judgment—</w:t>
      </w:r>
      <w:r w:rsidDel="00000000" w:rsidR="00000000" w:rsidRPr="00000000">
        <w:rPr>
          <w:rFonts w:eastAsia="Arial" w:ascii="Arial" w:hAnsi="Arial" w:cs="Arial"/>
          <w:smallCaps w:val="0"/>
          <w:sz w:val="32"/>
          <w:highlight w:val="none"/>
          <w:rtl w:val="0"/>
        </w:rPr>
        <w:t xml:space="preserve">realize your own duty and responsibility. The point of this verse is to warn us: We are personally responsible to the Lord for our own behavior and shall be judged for what we do. Every believer has his own burdens, his own weight of faults and sins to bear. It is these that he is to be carrying, looking after, examining, and judging. He can never overcome them unless he gets his eyes off the failure of others and concentrates on </w:t>
      </w:r>
      <w:r w:rsidDel="00000000" w:rsidR="00000000" w:rsidRPr="00000000">
        <w:rPr>
          <w:rFonts w:eastAsia="Arial" w:ascii="Arial" w:hAnsi="Arial" w:cs="Arial"/>
          <w:smallCaps w:val="0"/>
          <w:sz w:val="32"/>
          <w:highlight w:val="none"/>
          <w:u w:val="single"/>
          <w:rtl w:val="0"/>
        </w:rPr>
        <w:t xml:space="preserve">the burden of his own failure</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after="100" w:lineRule="auto" w:before="100"/>
      </w:pPr>
      <w:r w:rsidDel="00000000" w:rsidR="00000000" w:rsidRPr="00000000">
        <w:rPr>
          <w:rFonts w:eastAsia="Arial" w:ascii="Arial" w:hAnsi="Arial" w:cs="Arial"/>
          <w:smallCaps w:val="0"/>
          <w:sz w:val="32"/>
          <w:highlight w:val="none"/>
          <w:rtl w:val="0"/>
        </w:rPr>
        <w:t xml:space="preserve">Matthew 12:36—But I say unto you, That every idle word that men shall speak, they shall give account thereof in the day of judgment.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5:22 For the Father judgeth no man, but hath committed all judgment unto the Son: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5:27 And hath given him authority to execute judgment also, because he is the Son of man.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8:16 And yet if I judge, my judgment is true: for I am not alone, but I and the Father that sent 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2:2 But </w:t>
      </w:r>
      <w:r w:rsidDel="00000000" w:rsidR="00000000" w:rsidRPr="00000000">
        <w:rPr>
          <w:rFonts w:eastAsia="Arial" w:ascii="Arial" w:hAnsi="Arial" w:cs="Arial"/>
          <w:smallCaps w:val="0"/>
          <w:sz w:val="32"/>
          <w:highlight w:val="none"/>
          <w:u w:val="single"/>
          <w:rtl w:val="0"/>
        </w:rPr>
        <w:t xml:space="preserve">we are sure that the judgment of God is according to truth</w:t>
      </w:r>
      <w:r w:rsidDel="00000000" w:rsidR="00000000" w:rsidRPr="00000000">
        <w:rPr>
          <w:rFonts w:eastAsia="Arial" w:ascii="Arial" w:hAnsi="Arial" w:cs="Arial"/>
          <w:smallCaps w:val="0"/>
          <w:sz w:val="32"/>
          <w:highlight w:val="none"/>
          <w:rtl w:val="0"/>
        </w:rPr>
        <w:t xml:space="preserve"> against them which commit such things.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3:4 God forbid: yea, let God be true, but every man a liar; as it is written, That thou mightest be justified in thy sayings, and mightest overcome when thou art judged.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10:42 And he commanded us to preach unto the people, and to testify that it is he which was ordained of God to be the Judge of quick and dead.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17:31 Because he hath appointed a day, in the which he will judge the world in righteousness by that man whom he hath ordained; whereof he hath given assurance unto all men, in that he hath raised him from the dead.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14:10 But why dost thou judge thy brother? or why dost thou set at nought thy brother? for we shall all stand before the judgment seat of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12—So then every one of us shall give account of himself to God</w:t>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Fonts w:eastAsia="Arial" w:ascii="Arial" w:hAnsi="Arial" w:cs="Arial"/>
          <w:smallCaps w:val="0"/>
          <w:sz w:val="32"/>
          <w:highlight w:val="none"/>
          <w:rtl w:val="0"/>
        </w:rPr>
        <w:t xml:space="preserve">What is to be done when a Christian brother has overtaken in a fault; taken by temptation, stumbled or fallen? What is to be the spirit and attitude of the church? How are we to approach the problem?</w:t>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tl w:val="0"/>
        </w:rPr>
      </w:r>
    </w:p>
    <w:p w:rsidDel="00000000" w:rsidRDefault="00000000" w:rsidR="00000000" w:rsidRPr="00000000" w:rsidP="00000000">
      <w:pPr>
        <w:tabs>
          <w:tab w:pos="720" w:val="left"/>
          <w:tab w:pos="3525" w:val="left"/>
        </w:tabs>
      </w:pPr>
      <w:r w:rsidDel="00000000" w:rsidR="00000000" w:rsidRPr="00000000">
        <w:rPr>
          <w:rFonts w:eastAsia="Arial" w:ascii="Arial" w:hAnsi="Arial" w:cs="Arial"/>
          <w:smallCaps w:val="0"/>
          <w:sz w:val="32"/>
          <w:highlight w:val="none"/>
          <w:rtl w:val="0"/>
        </w:rPr>
        <w:t xml:space="preserve">Joshua 10:8 And the LORD said unto Joshua, Fear them not: for I have delivered them into thine hand; there shall not a man of them stand before thee.</w:t>
      </w:r>
    </w:p>
    <w:p w:rsidDel="00000000" w:rsidRDefault="00000000" w:rsidR="00000000" w:rsidRPr="00000000" w:rsidP="00000000">
      <w:pPr>
        <w:tabs>
          <w:tab w:pos="720" w:val="left"/>
          <w:tab w:pos="3525" w:val="left"/>
        </w:tabs>
      </w:pPr>
      <w:r w:rsidDel="00000000" w:rsidR="00000000" w:rsidRPr="00000000">
        <w:rPr>
          <w:rFonts w:eastAsia="Arial" w:ascii="Arial" w:hAnsi="Arial" w:cs="Arial"/>
          <w:smallCaps w:val="0"/>
          <w:sz w:val="32"/>
          <w:highlight w:val="none"/>
          <w:rtl w:val="0"/>
        </w:rPr>
        <w:t xml:space="preserve">Jos 1:5 There shall not any man be able to stand before thee all the days of thy life: as I was with Moses, so I will be with thee: I will not fail thee, nor forsake thee.</w:t>
        <w:tab/>
        <w:tab/>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Jos 8:11 And all the people, even the people of war that were with him, went up, and drew nigh, and came before the city, and pitched on the north side of Ai: now there was a valley between them and Ai.</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12 And he took about five thousand men, and set them to lie in ambush between Bethel and Ai, on the west side of the city.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13 And when they had set the people, even all the host that was on the north of the city, and their liers in wait on the west of the city, Joshua went that night into the midst of the valley.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14 And it came to pass, when the king of Ai saw it, that they hasted and rose up early, and the men of the city went out against Israel to battle, he and all his people, at a time appointed, before the plain; but he wist not that there were liers in ambush against him behind the city.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21 And when Joshua and all Israel saw that the ambush had taken the city, and that the smoke of the city ascended, then they turned again, and slew the men of Ai.</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24 And it came to pass, when Israel had made an end of slaying all the inhabitants of Ai in the field, in the wilderness wherein they chased them, and when they were all fallen on the edge of the sword, until they were consumed, that all the Israelites returned unto Ai, and smote it with the edge of the sword.  25 And so it was, that all that fell that day, both of men and women, were </w:t>
      </w:r>
      <w:r w:rsidDel="00000000" w:rsidR="00000000" w:rsidRPr="00000000">
        <w:rPr>
          <w:rFonts w:eastAsia="Arial" w:ascii="Arial" w:hAnsi="Arial" w:cs="Arial"/>
          <w:smallCaps w:val="0"/>
          <w:sz w:val="32"/>
          <w:highlight w:val="none"/>
          <w:u w:val="single"/>
          <w:rtl w:val="0"/>
        </w:rPr>
        <w:t xml:space="preserve">twelve thousand</w:t>
      </w:r>
      <w:r w:rsidDel="00000000" w:rsidR="00000000" w:rsidRPr="00000000">
        <w:rPr>
          <w:rFonts w:eastAsia="Arial" w:ascii="Arial" w:hAnsi="Arial" w:cs="Arial"/>
          <w:smallCaps w:val="0"/>
          <w:sz w:val="32"/>
          <w:highlight w:val="none"/>
          <w:rtl w:val="0"/>
        </w:rPr>
        <w:t xml:space="preserve">, even all the men of Ai.</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26 For Joshua drew not his hand back, wherewith he stretched out the spear, until he had utterly destroyed all the inhabitants of Ai.</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27 Only the cattle and the spoil of that city Israel took for a prey unto themselves, according unto the word of the LORD which he commanded Joshua. 28 And Joshua burnt Ai, and made it an heap for ever, even a desolation unto this day.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29 And the king of Ai he hanged on a tree until eventide: and as soon as the sun was down, Joshua commanded that they should take his carcase down from the tree, and cast it at the entering of the gate of the city, and raise thereon a great heap of stones, that remaineth unto this day.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Jos 10:40 So Joshua smote all the country of the hills, and of the south, and of the vale, and of the springs, and all their kings: he left none remaining, but utterly destroyed all that breathed, as the LORD God of Israel commanded.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41 And Joshua smote them from Kadeshbarnea even unto Gaza, and all the country of Goshen, even unto Gibeon.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42 And all these kings and their land did Joshua take at one time, because the LORD God of Israel fought for Israel.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Joshua 10:1 Adonizedek king of Jerusalem heard Joshua took Ai,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 Wherefore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Adonizedek - (Lord of Justice)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king of Jerusalem sent unto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Hoham - (uncertain)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king of Hebron, and unto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Piram – (wildly)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king of Jarmuth, and unto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Japhia – (bright)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king of Lachish, and unto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Debir – (oracle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king of Eglon, saying,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5 Therefore the five kings of the Amorites, the king of Jerusalem, the king of Hebron, the king of Jarmuth, the king of Lachish, the king of Eglon, gathered themselves together, and went up, they and all their hosts, and encamped before Gibeon, and made war against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8 And the LORD said unto Joshua, Fear them not: for I have delivered them into thine hand; </w:t>
      </w:r>
      <w:r w:rsidDel="00000000" w:rsidR="00000000" w:rsidRPr="00000000">
        <w:rPr>
          <w:rFonts w:eastAsia="Arial" w:ascii="Arial" w:hAnsi="Arial" w:cs="Arial"/>
          <w:smallCaps w:val="0"/>
          <w:sz w:val="32"/>
          <w:highlight w:val="none"/>
          <w:u w:val="single"/>
          <w:rtl w:val="0"/>
        </w:rPr>
        <w:t xml:space="preserve">there shall not a man of them stand before thee.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11 And it came to pass, as they fled from before Israel, and were in the going down to Bethhoron, that the LORD cast down great stones from heaven upon them unto Azekah, and they died: they were more which died with hailstones than they whom the children of Israel slew with the sword.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12 Then spake Joshua to the LORD in the day when the LORD delivered up the Amorites before the children of Israel, and he said in the sight of Israel, Sun, stand thou still upon Gibeon; and thou, Moon, in the valley of Ajalon. 13 And the sun stood still, and the moon stayed, until the people had avenged themselves upon their enemies. Is not this written in the book of Jasher? So the sun stood still in the midst of heaven, and hasted not to go down about a whole day. 14 And it came to pass, when the king of Ai saw it, that they hasted and rose up early, and the men of the city went out against Israel to battle, he and all his people, at a time appointed, before the plain; but he wist not that there were liers in ambush against him behind the city.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16 The five kings fled, and hid themselves in a cave at Makkedah.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18 And Joshua said, Roll great stones upon the mouth of the cave,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23 And they did so, and brought forth those five kings unto him out of the cave, the king of Jerusalem, the king of Hebron, the king of Jarmuth, the king of Lachish, and the king of Eglon.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24 “</w:t>
      </w:r>
      <w:r w:rsidDel="00000000" w:rsidR="00000000" w:rsidRPr="00000000">
        <w:rPr>
          <w:rFonts w:eastAsia="Arial" w:ascii="Arial" w:hAnsi="Arial" w:cs="Arial"/>
          <w:b w:val="1"/>
          <w:smallCaps w:val="0"/>
          <w:sz w:val="32"/>
          <w:highlight w:val="none"/>
          <w:u w:val="single"/>
          <w:rtl w:val="0"/>
        </w:rPr>
        <w:t xml:space="preserve">put your feet</w:t>
      </w:r>
      <w:r w:rsidDel="00000000" w:rsidR="00000000" w:rsidRPr="00000000">
        <w:rPr>
          <w:rFonts w:eastAsia="Arial" w:ascii="Arial" w:hAnsi="Arial" w:cs="Arial"/>
          <w:smallCaps w:val="0"/>
          <w:sz w:val="32"/>
          <w:highlight w:val="none"/>
          <w:rtl w:val="0"/>
        </w:rPr>
        <w:t xml:space="preserve"> upon the necks of these kings”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king of Jerusalem—Peace—</w:t>
        <w:tab/>
        <w:tab/>
        <w:tab/>
        <w:tab/>
        <w:t xml:space="preserve">(King Anger)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king of Hebron—seat of association</w:t>
        <w:tab/>
        <w:tab/>
        <w:t xml:space="preserve">(King Hate)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king of Jarmuth—elevation—</w:t>
        <w:tab/>
        <w:tab/>
        <w:tab/>
        <w:tab/>
        <w:t xml:space="preserve">(King Pride)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king of Lachish—unknown—</w:t>
        <w:tab/>
        <w:tab/>
        <w:tab/>
        <w:tab/>
        <w:t xml:space="preserve">(King Fear)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king of Eglon— vituline—veal—calf</w:t>
        <w:tab/>
        <w:tab/>
        <w:tab/>
        <w:t xml:space="preserve">(King Stubborn)</w:t>
      </w:r>
    </w:p>
    <w:p w:rsidDel="00000000" w:rsidRDefault="00000000" w:rsidR="00000000" w:rsidRPr="00000000" w:rsidP="00000000">
      <w:pPr>
        <w:ind w:firstLine="720"/>
      </w:pPr>
      <w:r w:rsidDel="00000000" w:rsidR="00000000" w:rsidRPr="00000000">
        <w:rPr>
          <w:rFonts w:eastAsia="Arial" w:ascii="Arial" w:hAnsi="Arial" w:cs="Arial"/>
          <w:b w:val="1"/>
          <w:smallCaps w:val="0"/>
          <w:sz w:val="32"/>
          <w:highlight w:val="none"/>
          <w:u w:val="single"/>
          <w:rtl w:val="0"/>
        </w:rPr>
        <w:t xml:space="preserve">Proverbs 8:13</w:t>
      </w:r>
      <w:r w:rsidDel="00000000" w:rsidR="00000000" w:rsidRPr="00000000">
        <w:rPr>
          <w:rFonts w:eastAsia="Arial" w:ascii="Arial" w:hAnsi="Arial" w:cs="Arial"/>
          <w:smallCaps w:val="0"/>
          <w:sz w:val="32"/>
          <w:highlight w:val="none"/>
          <w:rtl w:val="0"/>
        </w:rPr>
        <w:t xml:space="preserve"> The </w:t>
      </w:r>
      <w:r w:rsidDel="00000000" w:rsidR="00000000" w:rsidRPr="00000000">
        <w:rPr>
          <w:rFonts w:eastAsia="Arial" w:ascii="Arial" w:hAnsi="Arial" w:cs="Arial"/>
          <w:smallCaps w:val="0"/>
          <w:sz w:val="32"/>
          <w:highlight w:val="none"/>
          <w:u w:val="single"/>
          <w:rtl w:val="0"/>
        </w:rPr>
        <w:t xml:space="preserve">fear</w:t>
      </w:r>
      <w:r w:rsidDel="00000000" w:rsidR="00000000" w:rsidRPr="00000000">
        <w:rPr>
          <w:rFonts w:eastAsia="Arial" w:ascii="Arial" w:hAnsi="Arial" w:cs="Arial"/>
          <w:smallCaps w:val="0"/>
          <w:sz w:val="32"/>
          <w:highlight w:val="none"/>
          <w:rtl w:val="0"/>
        </w:rPr>
        <w:t xml:space="preserve"> of the LORD is to </w:t>
      </w:r>
      <w:r w:rsidDel="00000000" w:rsidR="00000000" w:rsidRPr="00000000">
        <w:rPr>
          <w:rFonts w:eastAsia="Arial" w:ascii="Arial" w:hAnsi="Arial" w:cs="Arial"/>
          <w:smallCaps w:val="0"/>
          <w:sz w:val="32"/>
          <w:highlight w:val="none"/>
          <w:u w:val="single"/>
          <w:rtl w:val="0"/>
        </w:rPr>
        <w:t xml:space="preserve">hate</w:t>
      </w:r>
      <w:r w:rsidDel="00000000" w:rsidR="00000000" w:rsidRPr="00000000">
        <w:rPr>
          <w:rFonts w:eastAsia="Arial" w:ascii="Arial" w:hAnsi="Arial" w:cs="Arial"/>
          <w:smallCaps w:val="0"/>
          <w:sz w:val="32"/>
          <w:highlight w:val="none"/>
          <w:rtl w:val="0"/>
        </w:rPr>
        <w:t xml:space="preserve"> evil: </w:t>
      </w:r>
      <w:r w:rsidDel="00000000" w:rsidR="00000000" w:rsidRPr="00000000">
        <w:rPr>
          <w:rFonts w:eastAsia="Arial" w:ascii="Arial" w:hAnsi="Arial" w:cs="Arial"/>
          <w:smallCaps w:val="0"/>
          <w:sz w:val="32"/>
          <w:highlight w:val="none"/>
          <w:u w:val="single"/>
          <w:rtl w:val="0"/>
        </w:rPr>
        <w:t xml:space="preserve">pride</w:t>
      </w:r>
      <w:r w:rsidDel="00000000" w:rsidR="00000000" w:rsidRPr="00000000">
        <w:rPr>
          <w:rFonts w:eastAsia="Arial" w:ascii="Arial" w:hAnsi="Arial" w:cs="Arial"/>
          <w:smallCaps w:val="0"/>
          <w:sz w:val="32"/>
          <w:highlight w:val="none"/>
          <w:rtl w:val="0"/>
        </w:rPr>
        <w:t xml:space="preserve">, and </w:t>
      </w:r>
      <w:r w:rsidDel="00000000" w:rsidR="00000000" w:rsidRPr="00000000">
        <w:rPr>
          <w:rFonts w:eastAsia="Arial" w:ascii="Arial" w:hAnsi="Arial" w:cs="Arial"/>
          <w:smallCaps w:val="0"/>
          <w:sz w:val="32"/>
          <w:highlight w:val="none"/>
          <w:u w:val="single"/>
          <w:rtl w:val="0"/>
        </w:rPr>
        <w:t xml:space="preserve">arrogancy</w:t>
      </w:r>
      <w:r w:rsidDel="00000000" w:rsidR="00000000" w:rsidRPr="00000000">
        <w:rPr>
          <w:rFonts w:eastAsia="Arial" w:ascii="Arial" w:hAnsi="Arial" w:cs="Arial"/>
          <w:smallCaps w:val="0"/>
          <w:sz w:val="32"/>
          <w:highlight w:val="none"/>
          <w:rtl w:val="0"/>
        </w:rPr>
        <w:t xml:space="preserve">, and the evil way, and the </w:t>
      </w:r>
      <w:r w:rsidDel="00000000" w:rsidR="00000000" w:rsidRPr="00000000">
        <w:rPr>
          <w:rFonts w:eastAsia="Arial" w:ascii="Arial" w:hAnsi="Arial" w:cs="Arial"/>
          <w:smallCaps w:val="0"/>
          <w:sz w:val="32"/>
          <w:highlight w:val="none"/>
          <w:u w:val="single"/>
          <w:rtl w:val="0"/>
        </w:rPr>
        <w:t xml:space="preserve">froward </w:t>
      </w:r>
      <w:r w:rsidDel="00000000" w:rsidR="00000000" w:rsidRPr="00000000">
        <w:rPr>
          <w:rFonts w:eastAsia="Arial" w:ascii="Arial" w:hAnsi="Arial" w:cs="Arial"/>
          <w:smallCaps w:val="0"/>
          <w:sz w:val="32"/>
          <w:highlight w:val="none"/>
          <w:rtl w:val="0"/>
        </w:rPr>
        <w:t xml:space="preserve">mouth, do I hate.</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1Sa 15:23 For rebellion is as the sin of witchcraft, and stubbornness is as iniquity and idolatry. Because thou hast rejected the word of the LORD, he hath also rejected thee from being king.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Jer 3:17 At that time they shall call Jerusalem the throne of the LORD; and all the nations shall be gathered unto it, to the name of the LORD, to Jerusalem: neither shall they walk any more after the imagination of their evil heart.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15:7 If ye abide in me, and my words abide in you, ye shall ask what ye will, and it shall be done unto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16:24 Hitherto have ye asked nothing in my name: ask, and ye shall receive, that your joy may be full.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11:9 And I say unto you, Ask, and it shall be given you; seek, and ye shall find; knock, and it shall be opened unto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10 For every one that asketh receiveth; and he that seeketh findeth; and to him that knocketh it shall be opened.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91:13 Thou shalt tread upon the lion and adder: the young lion and the dragon shalt thou trample under feet.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14 Because he hath set his love upon me, therefore will I deliver him: I will set him on high, because he hath known my name.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15 He shall call upon me, and I will answer him: I will be with him in trouble; I will deliver him, and honour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58:9 Then shalt thou call, and the LORD shall answer; thou shalt cry, and he shall say, Here I am. If thou take away from the midst of thee the yoke, the putting forth of the finger, and speaking vanity;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De 4:29 But if from thence thou shalt seek the LORD thy God, thou shalt find him, if thou seek him with all thy heart and with all thy soul.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Jos 5:13 And it came to pass, when Joshua was by Jericho, that he lifted up his eyes and looked, and, behold, there stood a man over against him with his sword drawn in his hand: and Joshua went unto him, and said unto him, Art thou for us, or for our adversaries?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17:8 For </w:t>
      </w:r>
      <w:r w:rsidDel="00000000" w:rsidR="00000000" w:rsidRPr="00000000">
        <w:rPr>
          <w:rFonts w:eastAsia="Arial" w:ascii="Arial" w:hAnsi="Arial" w:cs="Arial"/>
          <w:smallCaps w:val="0"/>
          <w:sz w:val="32"/>
          <w:highlight w:val="none"/>
          <w:u w:val="single"/>
          <w:rtl w:val="0"/>
        </w:rPr>
        <w:t xml:space="preserve">I have given unto them the words which thou gavest me</w:t>
      </w:r>
      <w:r w:rsidDel="00000000" w:rsidR="00000000" w:rsidRPr="00000000">
        <w:rPr>
          <w:rFonts w:eastAsia="Arial" w:ascii="Arial" w:hAnsi="Arial" w:cs="Arial"/>
          <w:smallCaps w:val="0"/>
          <w:sz w:val="32"/>
          <w:highlight w:val="none"/>
          <w:rtl w:val="0"/>
        </w:rPr>
        <w:t xml:space="preserve">; and they have received them, and have known surely that I came out from thee, and they have believed that thou didst send 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17:14 </w:t>
      </w:r>
      <w:r w:rsidDel="00000000" w:rsidR="00000000" w:rsidRPr="00000000">
        <w:rPr>
          <w:rFonts w:eastAsia="Arial" w:ascii="Arial" w:hAnsi="Arial" w:cs="Arial"/>
          <w:smallCaps w:val="0"/>
          <w:sz w:val="32"/>
          <w:highlight w:val="none"/>
          <w:u w:val="single"/>
          <w:rtl w:val="0"/>
        </w:rPr>
        <w:t xml:space="preserve">I have given them thy word</w:t>
      </w:r>
      <w:r w:rsidDel="00000000" w:rsidR="00000000" w:rsidRPr="00000000">
        <w:rPr>
          <w:rFonts w:eastAsia="Arial" w:ascii="Arial" w:hAnsi="Arial" w:cs="Arial"/>
          <w:smallCaps w:val="0"/>
          <w:sz w:val="32"/>
          <w:highlight w:val="none"/>
          <w:rtl w:val="0"/>
        </w:rPr>
        <w:t xml:space="preserve">; and the world hath hated them, because they are not of the world, even as I am not of the world.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17:17 ¶ Sanctify them through thy truth: thy word is truth.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8:13 Sanctify the LORD of hosts himself; and let him be your fear, and let him be your dread.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Ex 19:22 And let the priests also, which come near to the LORD, sanctify themselves, lest the LORD break forth upon them.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Ex 19:24 And the LORD said unto him, Away, get thee down, and thou shalt come up, thou, and Aaron with thee: but let not the priests and the people break through to come up unto the LORD, lest he break forth upon them.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Ex 29:43 And there I will meet with the children of Israel, and the tabernacle shall be sanctified by my glory.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Le 10:3 ¶ Then Moses said unto Aaron, This is it that the LORD spake, saying, I will be sanctified in them that come nigh me, and before all the people I will be glorified. And Aaron held his peace.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Nu 20:12 And the LORD spake unto Moses and Aaron, Because ye believed me not, to sanctify me in the eyes of the children of Israel, therefore ye shall not bring this congregation into the land which I have given them.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14:17 Even the Spirit of truth; whom the world cannot receive, because it seeth him not, neither knoweth him: but ye know him; for he dwelleth with you, and shall be in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15:26 ¶ But when the Comforter is come, whom I will send unto you from the Father, even the Spirit of truth, which proceedeth from the Father, he shall testify of 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16:13 Howbeit when he, the Spirit of truth, is come, he will guide you into all truth: for he shall not speak of himself; but whatsoever he shall hear, that shall he speak: and </w:t>
      </w:r>
      <w:r w:rsidDel="00000000" w:rsidR="00000000" w:rsidRPr="00000000">
        <w:rPr>
          <w:rFonts w:eastAsia="Arial" w:ascii="Arial" w:hAnsi="Arial" w:cs="Arial"/>
          <w:smallCaps w:val="0"/>
          <w:sz w:val="32"/>
          <w:highlight w:val="none"/>
          <w:u w:val="single"/>
          <w:rtl w:val="0"/>
        </w:rPr>
        <w:t xml:space="preserve">he will shew you things to come</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14 He shall glorify me: for he shall receive of mine, and shall shew it unto you.                                                                                                                                     15 All things that the Father hath are mine: therefore said I, that he shall take of mine, and shall shew it unto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Mr 4:11 And he said unto them, Unto you it is given to know the mystery of the kingdom of God: but unto them that are without, all these things are done in parables: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1Ki 19:11 And he said, Go forth, and stand upon the mount before the LORD. And, behold, the LORD passed by, and a great and strong wind rent the mountains, and brake in pieces the rocks before the LORD; but the LORD was not in the wind: and after the wind an earthquake; but the LORD was not in the earthquake: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12 And after the earthquake a fire; but the LORD was not in the fire: and after the fire a still small voice.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145:8 The LORD is gracious, and full of compassion; slow to anger, and of great mercy.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9 The LORD is good to all: and his tender mercies are over all his works.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147:11 The LORD taketh pleasure in them that fear him, in those that hope in his mercy.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107:20 He sent his word, and healed them, and delivered them from their destructions.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147:15 He sendeth forth his commandment upon earth: his word runneth very swiftly.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16 He giveth snow like wool: he scattereth the hoarfrost like ashes.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17 He casteth forth his ice like morsels: who can stand before his cold?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18 He sendeth out his word, and melteth them: he causeth his wind to blow, and the waters flow.</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148:8 Fire, and hail; snow, and vapour; stormy wind fulfilling his word: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28:2 Behold, the Lord hath a mighty and strong one, which as a tempest of hail and a destroying storm, as a flood of mighty waters overflowing, shall cast down to the earth with the hand.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29:6 Thou shalt be visited of the LORD of hosts with thunder, and with earthquake, and great noise, with storm and tempest, and the flame of devouring fire.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30:30 And the LORD shall cause his glorious voice to be heard, and shall shew the lighting down of his arm, with the indignation of his anger, and with the flame of a devouring fire, with scattering, and tempest, and hailstones.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Eze 28:22 And say, Thus saith the Lord GOD; Behold, I am against thee, O Zidon; and I will be glorified in the midst of thee: and they shall know that I am the LORD, when I shall have executed judgments in her, and shall be sanctified in 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13:15 For I have given you an example, that ye should do as I have done to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13:34 A new commandment I give unto you, That ye love one another; as I have loved you, that ye also love one another.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13:27 And after the sop Satan entered into him. Then said Jesus unto him, That thou doest, do quickly.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Jos 10:22 Then said Joshua, Open the mouth of the cave, and bring out those five kings unto me out of the cave.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1Ki 19:9 ¶ And he came thither unto a cave, and lodged there; and, behold, the word of the LORD came to him, and he said unto him, What doest thou here, Elijah?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Eze 38:17 Thus saith the Lord GOD; Art thou he of whom I have spoken in old time by my servants the prophets of Israel, which prophesied in those days many years that I would bring thee against them?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18 And it shall come to pass at the same time when Gog shall come against the land of Israel, saith the Lord GOD, that my fury shall come up in my face.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19 For in my jealousy and in the fire of my wrath have I spoken, Surely in that day there shall be a great shaking in the land of Israel;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Eze 38:22 And I will plead against him with pestilence and with blood; and I will rain upon him, and upon his bands, and upon the many people that are with him, an overflowing rain, and great hailstones, fire, and brimstone.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66:16 For by fire and by his sword </w:t>
      </w:r>
      <w:r w:rsidDel="00000000" w:rsidR="00000000" w:rsidRPr="00000000">
        <w:rPr>
          <w:rFonts w:eastAsia="Arial" w:ascii="Arial" w:hAnsi="Arial" w:cs="Arial"/>
          <w:smallCaps w:val="0"/>
          <w:sz w:val="32"/>
          <w:highlight w:val="none"/>
          <w:u w:val="single"/>
          <w:rtl w:val="0"/>
        </w:rPr>
        <w:t xml:space="preserve">will the LORD plead</w:t>
      </w:r>
      <w:r w:rsidDel="00000000" w:rsidR="00000000" w:rsidRPr="00000000">
        <w:rPr>
          <w:rFonts w:eastAsia="Arial" w:ascii="Arial" w:hAnsi="Arial" w:cs="Arial"/>
          <w:smallCaps w:val="0"/>
          <w:sz w:val="32"/>
          <w:highlight w:val="none"/>
          <w:rtl w:val="0"/>
        </w:rPr>
        <w:t xml:space="preserve"> with all flesh: and the slain of the LORD shall be many.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66:18 For I know their works and their thoughts: it shall come, that I will gather all nations and tongues; and they shall come, and see my glory.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45:22 Look unto me, and be ye saved, all the ends of the earth: for I am God, and there is none else.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23 I have sworn by myself, the word is gone out of my mouth in righteousness, and shall not return, That unto me every knee shall bow, every tongue shall swear.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24 Surely, shall one say, in the LORD have I righteousness and strength: even to him shall men come; and all that are incensed against him shall be ashamed.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25 In the LORD shall all the seed of Israel be justified, and shall glory.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14:10 But why dost thou judge thy brother? or why dost thou set at nought thy brother? for we shall all stand before the judgment seat of Christ.                       11 For it is written, As I live, saith the Lord, every knee shall bow to me, and every tongue shall confess to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12 So then every one of us shall give account of himself to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13 Let us not therefore judge one another any more: but judge this rather, that no man put a stumblingblock or an occasion to fall in his brother's way.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2:10 That at the name of Jesus every knee should bow, of things in heaven, and things in earth, and things under the earth;</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0"/>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anger.docx.docx</dc:title>
</cp:coreProperties>
</file>