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64" w:rsidRDefault="008E0464" w:rsidP="00CA3931">
      <w:pPr>
        <w:pStyle w:val="Title"/>
      </w:pPr>
      <w:r>
        <w:t>Personal Soul-Winning</w:t>
      </w:r>
    </w:p>
    <w:p w:rsidR="00891BA6" w:rsidRDefault="00B53D3C" w:rsidP="008E0464">
      <w:r>
        <w:t xml:space="preserve">When someone says </w:t>
      </w:r>
      <w:r w:rsidR="008E0464">
        <w:t>“I k</w:t>
      </w:r>
      <w:r>
        <w:t>now (some loved one or friend)</w:t>
      </w:r>
      <w:r w:rsidR="008E0464">
        <w:t xml:space="preserve"> went to hell, and I want to go </w:t>
      </w:r>
      <w:r w:rsidR="004B5ACD">
        <w:t>where they are, or “I don’t want to go to heaven because I know Mom and Dad went to hell, I want to be with them”.</w:t>
      </w:r>
    </w:p>
    <w:p w:rsidR="004B5ACD" w:rsidRDefault="004B5ACD"/>
    <w:p w:rsidR="004B5ACD" w:rsidRDefault="004B5ACD" w:rsidP="004B5ACD">
      <w:pPr>
        <w:pStyle w:val="ListParagraph"/>
        <w:numPr>
          <w:ilvl w:val="0"/>
          <w:numId w:val="1"/>
        </w:numPr>
      </w:pPr>
      <w:r>
        <w:t>How would you deal with that situation?</w:t>
      </w:r>
    </w:p>
    <w:p w:rsidR="004B5ACD" w:rsidRDefault="004B5ACD" w:rsidP="004B5ACD">
      <w:pPr>
        <w:pStyle w:val="ListParagraph"/>
        <w:numPr>
          <w:ilvl w:val="0"/>
          <w:numId w:val="1"/>
        </w:numPr>
      </w:pPr>
      <w:r>
        <w:t>I know you have to try to turn their mind to a personal situation.</w:t>
      </w:r>
    </w:p>
    <w:p w:rsidR="008E0464" w:rsidRDefault="008E0464" w:rsidP="008E0464">
      <w:pPr>
        <w:pStyle w:val="ListParagraph"/>
        <w:numPr>
          <w:ilvl w:val="0"/>
          <w:numId w:val="1"/>
        </w:numPr>
        <w:ind w:right="-630"/>
      </w:pPr>
      <w:r>
        <w:t>If they have a mind set to that extent, it would take a work of the Lord to change that.</w:t>
      </w:r>
    </w:p>
    <w:p w:rsidR="00C959EB" w:rsidRDefault="00C959EB" w:rsidP="000E2354">
      <w:pPr>
        <w:pStyle w:val="ListParagraph"/>
        <w:ind w:right="-630"/>
      </w:pPr>
    </w:p>
    <w:p w:rsidR="008E0464" w:rsidRDefault="008E0464" w:rsidP="008E0464">
      <w:r>
        <w:t xml:space="preserve">This is a </w:t>
      </w:r>
      <w:r w:rsidRPr="00C959EB">
        <w:rPr>
          <w:b/>
          <w:u w:val="single"/>
        </w:rPr>
        <w:t>fiery dart</w:t>
      </w:r>
      <w:r>
        <w:t xml:space="preserve"> when the devil uses the love and appreciation for family members to deceive and destroy.</w:t>
      </w:r>
      <w:r w:rsidR="0034594C">
        <w:t xml:space="preserve"> </w:t>
      </w:r>
      <w:r w:rsidR="0034594C">
        <w:tab/>
        <w:t>Eph.6:12    (These things make us to know only God can draw and save souls)</w:t>
      </w:r>
    </w:p>
    <w:p w:rsidR="00C959EB" w:rsidRDefault="001852E6" w:rsidP="008E0464">
      <w:r>
        <w:t>This is so sad, but so true. How many casualties have be</w:t>
      </w:r>
      <w:r w:rsidR="002D2BA9">
        <w:t>en caused in</w:t>
      </w:r>
      <w:r>
        <w:t xml:space="preserve"> misunderstandings</w:t>
      </w:r>
      <w:r w:rsidR="002D2BA9">
        <w:t xml:space="preserve"> like this</w:t>
      </w:r>
      <w:r>
        <w:t>?</w:t>
      </w:r>
    </w:p>
    <w:p w:rsidR="008E0464" w:rsidRDefault="002D2BA9" w:rsidP="008E0464">
      <w:pPr>
        <w:ind w:right="-630"/>
      </w:pPr>
      <w:r>
        <w:t>Water shapes to the vessel, so k</w:t>
      </w:r>
      <w:r w:rsidR="008E0464">
        <w:t xml:space="preserve">eep pouring the Word </w:t>
      </w:r>
      <w:r>
        <w:t xml:space="preserve">of God </w:t>
      </w:r>
      <w:r w:rsidR="008E0464">
        <w:t xml:space="preserve">into them with every </w:t>
      </w:r>
      <w:r w:rsidR="00C959EB">
        <w:t>opportunity</w:t>
      </w:r>
      <w:r w:rsidR="008E0464">
        <w:t>.</w:t>
      </w:r>
    </w:p>
    <w:p w:rsidR="008E0464" w:rsidRDefault="008E0464" w:rsidP="008E0464">
      <w:pPr>
        <w:ind w:right="-630"/>
      </w:pPr>
    </w:p>
    <w:p w:rsidR="00453914" w:rsidRDefault="00453914" w:rsidP="00453914">
      <w:r>
        <w:t>It is not always what we just</w:t>
      </w:r>
      <w:r w:rsidR="00C959EB">
        <w:t xml:space="preserve"> say</w:t>
      </w:r>
      <w:r>
        <w:t xml:space="preserve">; </w:t>
      </w:r>
      <w:r w:rsidR="00C959EB">
        <w:t>but how we</w:t>
      </w:r>
      <w:r>
        <w:t xml:space="preserve"> pray and l</w:t>
      </w:r>
      <w:r w:rsidR="00C959EB">
        <w:t xml:space="preserve">ive our life </w:t>
      </w:r>
      <w:r>
        <w:t xml:space="preserve">before them </w:t>
      </w:r>
      <w:r w:rsidR="00C959EB">
        <w:t>and the Lord works through</w:t>
      </w:r>
      <w:r>
        <w:t xml:space="preserve"> His providential care to get their attention for us, to give us an opportunity at least to say the right thing at the right time to bring about a better understanding for them. How many times people have missed their opportunity to say something</w:t>
      </w:r>
      <w:r w:rsidR="00C626A7">
        <w:t xml:space="preserve"> to someone and didn’</w:t>
      </w:r>
      <w:r w:rsidR="002D2BA9">
        <w:t>t take advantage of that</w:t>
      </w:r>
      <w:r w:rsidR="00C626A7">
        <w:t xml:space="preserve"> situation?</w:t>
      </w:r>
    </w:p>
    <w:p w:rsidR="00453914" w:rsidRDefault="00453914" w:rsidP="00453914"/>
    <w:p w:rsidR="00C959EB" w:rsidRDefault="00C959EB" w:rsidP="00453914">
      <w:r w:rsidRPr="00C959EB">
        <w:t>Lu</w:t>
      </w:r>
      <w:r>
        <w:t>ke</w:t>
      </w:r>
      <w:r w:rsidRPr="00C959EB">
        <w:t xml:space="preserve"> 14:26 If any man come to me, and hate not his father, and mother, and wife, and children, and brethren, and sisters, yea, and his own life also, he cannot be my disciple.</w:t>
      </w:r>
    </w:p>
    <w:p w:rsidR="008E0464" w:rsidRDefault="008E0464" w:rsidP="008E0464">
      <w:pPr>
        <w:ind w:right="-630"/>
        <w:rPr>
          <w:b/>
        </w:rPr>
      </w:pPr>
    </w:p>
    <w:p w:rsidR="00F47BC9" w:rsidRDefault="00F47BC9" w:rsidP="00F47BC9">
      <w:pPr>
        <w:ind w:right="-630"/>
        <w:rPr>
          <w:b/>
        </w:rPr>
      </w:pPr>
      <w:r>
        <w:rPr>
          <w:b/>
        </w:rPr>
        <w:t>T</w:t>
      </w:r>
      <w:r w:rsidRPr="000E2354">
        <w:rPr>
          <w:b/>
        </w:rPr>
        <w:t xml:space="preserve">hese words are </w:t>
      </w:r>
      <w:r>
        <w:rPr>
          <w:b/>
        </w:rPr>
        <w:t xml:space="preserve">to be </w:t>
      </w:r>
      <w:r w:rsidRPr="000E2354">
        <w:rPr>
          <w:b/>
        </w:rPr>
        <w:t>spoken in a comparative way, and not</w:t>
      </w:r>
      <w:r>
        <w:rPr>
          <w:b/>
        </w:rPr>
        <w:t xml:space="preserve"> to be left</w:t>
      </w:r>
      <w:r w:rsidRPr="000E2354">
        <w:rPr>
          <w:b/>
        </w:rPr>
        <w:t xml:space="preserve"> by </w:t>
      </w:r>
      <w:proofErr w:type="gramStart"/>
      <w:r w:rsidRPr="000E2354">
        <w:rPr>
          <w:b/>
        </w:rPr>
        <w:t>themselves</w:t>
      </w:r>
      <w:proofErr w:type="gramEnd"/>
      <w:r w:rsidRPr="000E2354">
        <w:rPr>
          <w:b/>
        </w:rPr>
        <w:t>.</w:t>
      </w:r>
    </w:p>
    <w:p w:rsidR="00F47BC9" w:rsidRPr="00C959EB" w:rsidRDefault="00F47BC9" w:rsidP="00F47BC9">
      <w:pPr>
        <w:ind w:right="-630"/>
        <w:rPr>
          <w:b/>
        </w:rPr>
      </w:pPr>
      <w:r>
        <w:rPr>
          <w:b/>
        </w:rPr>
        <w:t>We must never actually hate anyone but to love God far more than any one else.</w:t>
      </w:r>
    </w:p>
    <w:p w:rsidR="00F47BC9" w:rsidRDefault="00F47BC9" w:rsidP="008E0464">
      <w:pPr>
        <w:ind w:right="-630"/>
        <w:rPr>
          <w:b/>
        </w:rPr>
      </w:pPr>
    </w:p>
    <w:p w:rsidR="000E2354" w:rsidRDefault="000E2354" w:rsidP="008E0464">
      <w:pPr>
        <w:ind w:right="-630"/>
      </w:pPr>
      <w:r w:rsidRPr="00F47BC9">
        <w:t xml:space="preserve">If anything stands between God and a person, </w:t>
      </w:r>
      <w:r w:rsidR="002D2BA9">
        <w:rPr>
          <w:b/>
          <w:u w:val="single"/>
        </w:rPr>
        <w:t>i</w:t>
      </w:r>
      <w:r w:rsidR="00F47BC9" w:rsidRPr="002D2BA9">
        <w:rPr>
          <w:b/>
          <w:u w:val="single"/>
        </w:rPr>
        <w:t>t will keep him</w:t>
      </w:r>
      <w:r w:rsidR="00F47BC9">
        <w:t xml:space="preserve"> from following after the Lord.</w:t>
      </w:r>
    </w:p>
    <w:p w:rsidR="00F47BC9" w:rsidRDefault="00F47BC9" w:rsidP="008E0464">
      <w:pPr>
        <w:ind w:right="-630"/>
      </w:pPr>
    </w:p>
    <w:p w:rsidR="001852E6" w:rsidRDefault="001852E6" w:rsidP="001852E6">
      <w:pPr>
        <w:ind w:firstLine="720"/>
      </w:pPr>
      <w:r>
        <w:t>There is coming a day when God’s judgment will be final. Even though they do not want to change, we must do all in our power to help them until that judgment comes. Our duty or responsibility is to talk to them anyway. Warn them of the error of their ways.</w:t>
      </w:r>
    </w:p>
    <w:p w:rsidR="00F47BC9" w:rsidRDefault="00F47BC9" w:rsidP="008E0464">
      <w:pPr>
        <w:ind w:right="-630"/>
      </w:pPr>
    </w:p>
    <w:p w:rsidR="001852E6" w:rsidRDefault="000644B8" w:rsidP="008E0464">
      <w:pPr>
        <w:ind w:right="-630"/>
      </w:pPr>
      <w:r>
        <w:t xml:space="preserve">Our message to them always is </w:t>
      </w:r>
      <w:r w:rsidRPr="000644B8">
        <w:rPr>
          <w:b/>
          <w:u w:val="single"/>
        </w:rPr>
        <w:t>w</w:t>
      </w:r>
      <w:r w:rsidR="002D2BA9" w:rsidRPr="000644B8">
        <w:rPr>
          <w:b/>
          <w:u w:val="single"/>
        </w:rPr>
        <w:t xml:space="preserve">e </w:t>
      </w:r>
      <w:r w:rsidR="001852E6" w:rsidRPr="000644B8">
        <w:rPr>
          <w:b/>
          <w:u w:val="single"/>
        </w:rPr>
        <w:t>must be</w:t>
      </w:r>
      <w:r w:rsidR="001852E6">
        <w:t xml:space="preserve"> in love with Christ</w:t>
      </w:r>
      <w:r>
        <w:t>. No exceptions and no</w:t>
      </w:r>
      <w:r w:rsidR="00B71F3C">
        <w:t xml:space="preserve"> e</w:t>
      </w:r>
      <w:r>
        <w:t>x</w:t>
      </w:r>
      <w:r w:rsidR="00B71F3C">
        <w:t>c</w:t>
      </w:r>
      <w:r>
        <w:t>uses</w:t>
      </w:r>
      <w:r w:rsidR="00B71F3C">
        <w:t>.</w:t>
      </w:r>
    </w:p>
    <w:p w:rsidR="002D2BA9" w:rsidRDefault="002D2BA9" w:rsidP="008E0464">
      <w:pPr>
        <w:ind w:right="-630"/>
      </w:pPr>
    </w:p>
    <w:p w:rsidR="002D2BA9" w:rsidRDefault="002D2BA9" w:rsidP="002D2BA9">
      <w:r>
        <w:t>G</w:t>
      </w:r>
      <w:r w:rsidR="001852E6">
        <w:t>od delivered Israel out of Egypt over night, but it took 40 years in the wilderness to get Egypt out of them.</w:t>
      </w:r>
    </w:p>
    <w:p w:rsidR="002D2BA9" w:rsidRDefault="002D2BA9" w:rsidP="001852E6">
      <w:pPr>
        <w:ind w:firstLine="720"/>
      </w:pPr>
    </w:p>
    <w:p w:rsidR="001852E6" w:rsidRDefault="001852E6" w:rsidP="001852E6">
      <w:pPr>
        <w:ind w:left="360" w:hanging="360"/>
      </w:pPr>
      <w:r>
        <w:t>Matthew 6:24—</w:t>
      </w:r>
      <w:r w:rsidRPr="00693DB1">
        <w:rPr>
          <w:i/>
        </w:rPr>
        <w:t>No man can serve two masters: for either he will hate the one, and love the other; or else he will hold to the one, and despise the other. Ye cannot serve God and mammon.</w:t>
      </w:r>
    </w:p>
    <w:p w:rsidR="001852E6" w:rsidRPr="0034594C" w:rsidRDefault="0034594C" w:rsidP="0034594C">
      <w:pPr>
        <w:pStyle w:val="ListParagraph"/>
        <w:numPr>
          <w:ilvl w:val="0"/>
          <w:numId w:val="9"/>
        </w:numPr>
        <w:ind w:right="-630"/>
        <w:rPr>
          <w:b/>
        </w:rPr>
      </w:pPr>
      <w:r>
        <w:rPr>
          <w:b/>
        </w:rPr>
        <w:t>Feeling “love” for</w:t>
      </w:r>
      <w:r w:rsidR="00184F94">
        <w:rPr>
          <w:b/>
        </w:rPr>
        <w:t xml:space="preserve"> money or</w:t>
      </w:r>
      <w:r>
        <w:rPr>
          <w:b/>
        </w:rPr>
        <w:t xml:space="preserve"> </w:t>
      </w:r>
      <w:r w:rsidR="00184F94">
        <w:rPr>
          <w:b/>
        </w:rPr>
        <w:t>a person more than God is</w:t>
      </w:r>
      <w:r>
        <w:rPr>
          <w:b/>
        </w:rPr>
        <w:t xml:space="preserve"> a natural carnal emotion.</w:t>
      </w:r>
    </w:p>
    <w:p w:rsidR="001852E6" w:rsidRDefault="001852E6" w:rsidP="001852E6">
      <w:pPr>
        <w:numPr>
          <w:ilvl w:val="0"/>
          <w:numId w:val="8"/>
        </w:numPr>
        <w:ind w:left="1800"/>
      </w:pPr>
      <w:r>
        <w:t>What wrong has God done to them? NONE</w:t>
      </w:r>
    </w:p>
    <w:p w:rsidR="001852E6" w:rsidRDefault="001852E6" w:rsidP="001852E6">
      <w:pPr>
        <w:numPr>
          <w:ilvl w:val="0"/>
          <w:numId w:val="8"/>
        </w:numPr>
        <w:ind w:left="1800"/>
      </w:pPr>
      <w:r>
        <w:t>Why should they treat God so? NO GOOD REASON</w:t>
      </w:r>
    </w:p>
    <w:p w:rsidR="00CA3931" w:rsidRDefault="00184F94" w:rsidP="00184F94">
      <w:r w:rsidRPr="00184F94">
        <w:t>Jude 1:22 And of some have compassion, making a difference:</w:t>
      </w:r>
    </w:p>
    <w:p w:rsidR="001852E6" w:rsidRDefault="00CA3931" w:rsidP="008E0464">
      <w:pPr>
        <w:ind w:right="-630"/>
      </w:pPr>
      <w:r w:rsidRPr="00CA3931">
        <w:t xml:space="preserve">Jude 1:11 Woe unto them! </w:t>
      </w:r>
      <w:proofErr w:type="gramStart"/>
      <w:r w:rsidRPr="00CA3931">
        <w:t>for</w:t>
      </w:r>
      <w:proofErr w:type="gramEnd"/>
      <w:r w:rsidRPr="00CA3931">
        <w:t xml:space="preserve"> they have gone in the way of Cain, and ran greedily after the error of Balaam for reward, and perished in the gainsaying of Core.</w:t>
      </w:r>
    </w:p>
    <w:p w:rsidR="00B71F3C" w:rsidRDefault="00D038FC" w:rsidP="008E0464">
      <w:pPr>
        <w:ind w:right="-630"/>
      </w:pPr>
      <w:r w:rsidRPr="00D038FC">
        <w:rPr>
          <w:b/>
          <w:u w:val="single"/>
        </w:rPr>
        <w:t>Judges 16:30</w:t>
      </w:r>
      <w:r w:rsidRPr="00D038FC">
        <w:t xml:space="preserve"> </w:t>
      </w:r>
      <w:r>
        <w:t>“</w:t>
      </w:r>
      <w:r w:rsidRPr="00D038FC">
        <w:t xml:space="preserve">And Samson said, </w:t>
      </w:r>
      <w:r>
        <w:t xml:space="preserve">Let me die with the Philistines” some people do not know what Samson knew about his God, and people take more people to hell with them in their death then they do in the way </w:t>
      </w:r>
    </w:p>
    <w:p w:rsidR="00CA3931" w:rsidRPr="00CA3931" w:rsidRDefault="00D038FC" w:rsidP="004E12BA">
      <w:proofErr w:type="gramStart"/>
      <w:r>
        <w:t>they</w:t>
      </w:r>
      <w:proofErr w:type="gramEnd"/>
      <w:r>
        <w:t xml:space="preserve"> live their life.</w:t>
      </w:r>
      <w:r w:rsidRPr="00D038FC">
        <w:t xml:space="preserve"> </w:t>
      </w:r>
      <w:r>
        <w:t>Hatred bitterness, hardness, deep hurt and sorrow is caused through sin and death.</w:t>
      </w:r>
    </w:p>
    <w:sectPr w:rsidR="00CA3931" w:rsidRPr="00CA3931" w:rsidSect="008E0464">
      <w:pgSz w:w="12240" w:h="15840"/>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12D5F"/>
    <w:multiLevelType w:val="hybridMultilevel"/>
    <w:tmpl w:val="9DF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7749"/>
    <w:multiLevelType w:val="hybridMultilevel"/>
    <w:tmpl w:val="2B5253A8"/>
    <w:lvl w:ilvl="0" w:tplc="049899F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EB023EA"/>
    <w:multiLevelType w:val="hybridMultilevel"/>
    <w:tmpl w:val="E0FCD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F20E6"/>
    <w:multiLevelType w:val="hybridMultilevel"/>
    <w:tmpl w:val="9DF8D8C2"/>
    <w:lvl w:ilvl="0" w:tplc="04090005">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pStyle w:val="Heading7"/>
      <w:lvlText w:val="%2)"/>
      <w:lvlJc w:val="left"/>
      <w:pPr>
        <w:ind w:left="1440" w:hanging="360"/>
      </w:pPr>
      <w:rPr>
        <w:rFonts w:ascii="Times New Roman" w:eastAsia="Times New Roman" w:hAnsi="Times New Roman" w:cs="Times New Roman"/>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697048E0"/>
    <w:multiLevelType w:val="hybridMultilevel"/>
    <w:tmpl w:val="882A3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4B35156"/>
    <w:multiLevelType w:val="hybridMultilevel"/>
    <w:tmpl w:val="473AD1B4"/>
    <w:lvl w:ilvl="0" w:tplc="D256CB62">
      <w:start w:val="1"/>
      <w:numFmt w:val="upp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2513B"/>
    <w:multiLevelType w:val="hybridMultilevel"/>
    <w:tmpl w:val="68585A7E"/>
    <w:lvl w:ilvl="0" w:tplc="5A26F52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lvlOverride w:ilvl="0">
      <w:startOverride w:val="1"/>
    </w:lvlOverride>
  </w:num>
  <w:num w:numId="5">
    <w:abstractNumId w:val="1"/>
  </w:num>
  <w:num w:numId="6">
    <w:abstractNumId w:val="3"/>
  </w:num>
  <w:num w:numId="7">
    <w:abstractNumId w:val="3"/>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B53D3C"/>
    <w:rsid w:val="000644B8"/>
    <w:rsid w:val="000E2354"/>
    <w:rsid w:val="00113CEF"/>
    <w:rsid w:val="00184F94"/>
    <w:rsid w:val="001852E6"/>
    <w:rsid w:val="002D2BA9"/>
    <w:rsid w:val="0034594C"/>
    <w:rsid w:val="00453914"/>
    <w:rsid w:val="004B5ACD"/>
    <w:rsid w:val="004E12BA"/>
    <w:rsid w:val="00891BA6"/>
    <w:rsid w:val="008E0464"/>
    <w:rsid w:val="00B314F1"/>
    <w:rsid w:val="00B53D3C"/>
    <w:rsid w:val="00B71F3C"/>
    <w:rsid w:val="00C626A7"/>
    <w:rsid w:val="00C959EB"/>
    <w:rsid w:val="00CA3931"/>
    <w:rsid w:val="00D038FC"/>
    <w:rsid w:val="00E631F1"/>
    <w:rsid w:val="00F47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64"/>
    <w:rPr>
      <w:sz w:val="24"/>
      <w:szCs w:val="24"/>
    </w:rPr>
  </w:style>
  <w:style w:type="paragraph" w:styleId="Heading1">
    <w:name w:val="heading 1"/>
    <w:basedOn w:val="Normal"/>
    <w:next w:val="Normal"/>
    <w:link w:val="Heading1Char"/>
    <w:qFormat/>
    <w:rsid w:val="008E0464"/>
    <w:pPr>
      <w:keepNext/>
      <w:jc w:val="center"/>
      <w:outlineLvl w:val="0"/>
    </w:pPr>
    <w:rPr>
      <w:rFonts w:eastAsiaTheme="majorEastAsia" w:cstheme="majorBidi"/>
      <w:b/>
      <w:bCs/>
      <w:sz w:val="48"/>
      <w:szCs w:val="48"/>
    </w:rPr>
  </w:style>
  <w:style w:type="paragraph" w:styleId="Heading2">
    <w:name w:val="heading 2"/>
    <w:basedOn w:val="Normal"/>
    <w:next w:val="Normal"/>
    <w:link w:val="Heading2Char"/>
    <w:qFormat/>
    <w:rsid w:val="008E0464"/>
    <w:pPr>
      <w:keepNext/>
      <w:numPr>
        <w:numId w:val="2"/>
      </w:numPr>
      <w:outlineLvl w:val="1"/>
    </w:pPr>
    <w:rPr>
      <w:rFonts w:eastAsiaTheme="majorEastAsia" w:cstheme="majorBidi"/>
      <w:sz w:val="28"/>
    </w:rPr>
  </w:style>
  <w:style w:type="paragraph" w:styleId="Heading3">
    <w:name w:val="heading 3"/>
    <w:basedOn w:val="Normal"/>
    <w:next w:val="Normal"/>
    <w:link w:val="Heading3Char"/>
    <w:qFormat/>
    <w:rsid w:val="008E0464"/>
    <w:pPr>
      <w:numPr>
        <w:numId w:val="3"/>
      </w:numPr>
      <w:outlineLvl w:val="2"/>
    </w:pPr>
    <w:rPr>
      <w:rFonts w:eastAsiaTheme="majorEastAsia" w:cstheme="majorBidi"/>
    </w:rPr>
  </w:style>
  <w:style w:type="paragraph" w:styleId="Heading4">
    <w:name w:val="heading 4"/>
    <w:basedOn w:val="Normal"/>
    <w:next w:val="Normal"/>
    <w:link w:val="Heading4Char"/>
    <w:qFormat/>
    <w:rsid w:val="008E0464"/>
    <w:pPr>
      <w:numPr>
        <w:numId w:val="4"/>
      </w:numPr>
      <w:outlineLvl w:val="3"/>
    </w:pPr>
    <w:rPr>
      <w:rFonts w:eastAsiaTheme="majorEastAsia" w:cstheme="majorBidi"/>
    </w:rPr>
  </w:style>
  <w:style w:type="paragraph" w:styleId="Heading5">
    <w:name w:val="heading 5"/>
    <w:basedOn w:val="Normal"/>
    <w:next w:val="Normal"/>
    <w:link w:val="Heading5Char"/>
    <w:qFormat/>
    <w:rsid w:val="008E0464"/>
    <w:pPr>
      <w:numPr>
        <w:numId w:val="5"/>
      </w:numPr>
      <w:outlineLvl w:val="4"/>
    </w:pPr>
    <w:rPr>
      <w:rFonts w:eastAsiaTheme="majorEastAsia" w:cstheme="majorBidi"/>
    </w:rPr>
  </w:style>
  <w:style w:type="paragraph" w:styleId="Heading6">
    <w:name w:val="heading 6"/>
    <w:basedOn w:val="Normal"/>
    <w:next w:val="Normal"/>
    <w:link w:val="Heading6Char"/>
    <w:uiPriority w:val="9"/>
    <w:qFormat/>
    <w:rsid w:val="008E0464"/>
    <w:pPr>
      <w:numPr>
        <w:numId w:val="7"/>
      </w:numPr>
      <w:outlineLvl w:val="5"/>
    </w:pPr>
    <w:rPr>
      <w:rFonts w:eastAsiaTheme="majorEastAsia" w:cstheme="majorBidi"/>
      <w:snapToGrid w:val="0"/>
    </w:rPr>
  </w:style>
  <w:style w:type="paragraph" w:styleId="Heading7">
    <w:name w:val="heading 7"/>
    <w:basedOn w:val="Heading6"/>
    <w:next w:val="Normal"/>
    <w:link w:val="Heading7Char"/>
    <w:uiPriority w:val="9"/>
    <w:qFormat/>
    <w:rsid w:val="008E0464"/>
    <w:pPr>
      <w:numPr>
        <w:ilvl w:val="1"/>
      </w:numPr>
      <w:outlineLvl w:val="6"/>
    </w:pPr>
  </w:style>
  <w:style w:type="paragraph" w:styleId="Heading8">
    <w:name w:val="heading 8"/>
    <w:basedOn w:val="Normal"/>
    <w:next w:val="Normal"/>
    <w:link w:val="Heading8Char"/>
    <w:uiPriority w:val="9"/>
    <w:qFormat/>
    <w:rsid w:val="008E0464"/>
    <w:pPr>
      <w:keepNext/>
      <w:jc w:val="center"/>
      <w:outlineLvl w:val="7"/>
    </w:pPr>
    <w:rPr>
      <w:rFonts w:eastAsiaTheme="majorEastAsia" w:cstheme="majorBidi"/>
      <w:sz w:val="32"/>
    </w:rPr>
  </w:style>
  <w:style w:type="paragraph" w:styleId="Heading9">
    <w:name w:val="heading 9"/>
    <w:basedOn w:val="Normal"/>
    <w:next w:val="Normal"/>
    <w:link w:val="Heading9Char"/>
    <w:uiPriority w:val="9"/>
    <w:qFormat/>
    <w:rsid w:val="008E0464"/>
    <w:pPr>
      <w:keepNext/>
      <w:ind w:left="360"/>
      <w:jc w:val="center"/>
      <w:outlineLvl w:val="8"/>
    </w:pPr>
    <w:rPr>
      <w:rFonts w:eastAsiaTheme="majorEastAsia" w:cstheme="majorBid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E0464"/>
    <w:pPr>
      <w:jc w:val="center"/>
    </w:pPr>
    <w:rPr>
      <w:rFonts w:eastAsiaTheme="majorEastAsia" w:cstheme="majorBidi"/>
      <w:sz w:val="36"/>
    </w:rPr>
  </w:style>
  <w:style w:type="character" w:customStyle="1" w:styleId="TitleChar">
    <w:name w:val="Title Char"/>
    <w:basedOn w:val="DefaultParagraphFont"/>
    <w:link w:val="Title"/>
    <w:rsid w:val="008E0464"/>
    <w:rPr>
      <w:rFonts w:eastAsiaTheme="majorEastAsia" w:cstheme="majorBidi"/>
      <w:sz w:val="36"/>
      <w:szCs w:val="24"/>
    </w:rPr>
  </w:style>
  <w:style w:type="paragraph" w:styleId="ListParagraph">
    <w:name w:val="List Paragraph"/>
    <w:basedOn w:val="Normal"/>
    <w:uiPriority w:val="34"/>
    <w:qFormat/>
    <w:rsid w:val="008E0464"/>
    <w:pPr>
      <w:ind w:left="720"/>
    </w:pPr>
  </w:style>
  <w:style w:type="character" w:styleId="IntenseEmphasis">
    <w:name w:val="Intense Emphasis"/>
    <w:uiPriority w:val="21"/>
    <w:qFormat/>
    <w:rsid w:val="008E0464"/>
    <w:rPr>
      <w:b/>
      <w:bCs/>
      <w:i/>
      <w:iCs/>
      <w:color w:val="4F81BD" w:themeColor="accent1"/>
    </w:rPr>
  </w:style>
  <w:style w:type="character" w:customStyle="1" w:styleId="Heading1Char">
    <w:name w:val="Heading 1 Char"/>
    <w:basedOn w:val="DefaultParagraphFont"/>
    <w:link w:val="Heading1"/>
    <w:rsid w:val="008E0464"/>
    <w:rPr>
      <w:rFonts w:eastAsiaTheme="majorEastAsia" w:cstheme="majorBidi"/>
      <w:b/>
      <w:bCs/>
      <w:sz w:val="48"/>
      <w:szCs w:val="48"/>
    </w:rPr>
  </w:style>
  <w:style w:type="character" w:customStyle="1" w:styleId="Heading2Char">
    <w:name w:val="Heading 2 Char"/>
    <w:basedOn w:val="DefaultParagraphFont"/>
    <w:link w:val="Heading2"/>
    <w:rsid w:val="008E0464"/>
    <w:rPr>
      <w:rFonts w:eastAsiaTheme="majorEastAsia" w:cstheme="majorBidi"/>
      <w:sz w:val="28"/>
      <w:szCs w:val="24"/>
    </w:rPr>
  </w:style>
  <w:style w:type="character" w:customStyle="1" w:styleId="Heading3Char">
    <w:name w:val="Heading 3 Char"/>
    <w:basedOn w:val="DefaultParagraphFont"/>
    <w:link w:val="Heading3"/>
    <w:rsid w:val="008E0464"/>
    <w:rPr>
      <w:rFonts w:eastAsiaTheme="majorEastAsia" w:cstheme="majorBidi"/>
      <w:sz w:val="24"/>
      <w:szCs w:val="24"/>
    </w:rPr>
  </w:style>
  <w:style w:type="character" w:customStyle="1" w:styleId="Heading4Char">
    <w:name w:val="Heading 4 Char"/>
    <w:basedOn w:val="DefaultParagraphFont"/>
    <w:link w:val="Heading4"/>
    <w:rsid w:val="008E0464"/>
    <w:rPr>
      <w:rFonts w:eastAsiaTheme="majorEastAsia" w:cstheme="majorBidi"/>
      <w:sz w:val="24"/>
      <w:szCs w:val="24"/>
    </w:rPr>
  </w:style>
  <w:style w:type="character" w:customStyle="1" w:styleId="Heading5Char">
    <w:name w:val="Heading 5 Char"/>
    <w:basedOn w:val="DefaultParagraphFont"/>
    <w:link w:val="Heading5"/>
    <w:rsid w:val="008E0464"/>
    <w:rPr>
      <w:rFonts w:eastAsiaTheme="majorEastAsia" w:cstheme="majorBidi"/>
      <w:sz w:val="24"/>
      <w:szCs w:val="24"/>
    </w:rPr>
  </w:style>
  <w:style w:type="character" w:customStyle="1" w:styleId="Heading6Char">
    <w:name w:val="Heading 6 Char"/>
    <w:basedOn w:val="DefaultParagraphFont"/>
    <w:link w:val="Heading6"/>
    <w:uiPriority w:val="9"/>
    <w:rsid w:val="008E0464"/>
    <w:rPr>
      <w:rFonts w:eastAsiaTheme="majorEastAsia" w:cstheme="majorBidi"/>
      <w:snapToGrid w:val="0"/>
      <w:sz w:val="24"/>
      <w:szCs w:val="24"/>
    </w:rPr>
  </w:style>
  <w:style w:type="character" w:customStyle="1" w:styleId="Heading7Char">
    <w:name w:val="Heading 7 Char"/>
    <w:basedOn w:val="DefaultParagraphFont"/>
    <w:link w:val="Heading7"/>
    <w:uiPriority w:val="9"/>
    <w:rsid w:val="008E0464"/>
    <w:rPr>
      <w:rFonts w:eastAsiaTheme="majorEastAsia" w:cstheme="majorBidi"/>
      <w:snapToGrid w:val="0"/>
      <w:sz w:val="24"/>
      <w:szCs w:val="24"/>
    </w:rPr>
  </w:style>
  <w:style w:type="character" w:customStyle="1" w:styleId="Heading8Char">
    <w:name w:val="Heading 8 Char"/>
    <w:basedOn w:val="DefaultParagraphFont"/>
    <w:link w:val="Heading8"/>
    <w:uiPriority w:val="9"/>
    <w:rsid w:val="008E0464"/>
    <w:rPr>
      <w:rFonts w:eastAsiaTheme="majorEastAsia" w:cstheme="majorBidi"/>
      <w:sz w:val="32"/>
      <w:szCs w:val="24"/>
    </w:rPr>
  </w:style>
  <w:style w:type="character" w:customStyle="1" w:styleId="Heading9Char">
    <w:name w:val="Heading 9 Char"/>
    <w:basedOn w:val="DefaultParagraphFont"/>
    <w:link w:val="Heading9"/>
    <w:uiPriority w:val="9"/>
    <w:rsid w:val="008E0464"/>
    <w:rPr>
      <w:rFonts w:eastAsiaTheme="majorEastAsia" w:cstheme="majorBidi"/>
      <w:sz w:val="36"/>
      <w:szCs w:val="24"/>
    </w:rPr>
  </w:style>
  <w:style w:type="paragraph" w:styleId="Caption">
    <w:name w:val="caption"/>
    <w:basedOn w:val="Normal"/>
    <w:next w:val="Normal"/>
    <w:uiPriority w:val="35"/>
    <w:semiHidden/>
    <w:unhideWhenUsed/>
    <w:qFormat/>
    <w:rsid w:val="008E0464"/>
    <w:pPr>
      <w:spacing w:after="200"/>
    </w:pPr>
    <w:rPr>
      <w:b/>
      <w:bCs/>
      <w:color w:val="4F81BD" w:themeColor="accent1"/>
      <w:sz w:val="18"/>
      <w:szCs w:val="18"/>
    </w:rPr>
  </w:style>
  <w:style w:type="paragraph" w:styleId="Subtitle">
    <w:name w:val="Subtitle"/>
    <w:basedOn w:val="Normal"/>
    <w:next w:val="Normal"/>
    <w:link w:val="SubtitleChar"/>
    <w:uiPriority w:val="11"/>
    <w:qFormat/>
    <w:rsid w:val="008E0464"/>
    <w:pPr>
      <w:spacing w:after="60"/>
      <w:jc w:val="center"/>
      <w:outlineLvl w:val="1"/>
    </w:pPr>
    <w:rPr>
      <w:rFonts w:ascii="Cambria" w:eastAsiaTheme="majorEastAsia" w:hAnsi="Cambria" w:cstheme="majorBidi"/>
    </w:rPr>
  </w:style>
  <w:style w:type="character" w:customStyle="1" w:styleId="SubtitleChar">
    <w:name w:val="Subtitle Char"/>
    <w:basedOn w:val="DefaultParagraphFont"/>
    <w:link w:val="Subtitle"/>
    <w:uiPriority w:val="11"/>
    <w:rsid w:val="008E0464"/>
    <w:rPr>
      <w:rFonts w:ascii="Cambria" w:eastAsiaTheme="majorEastAsia" w:hAnsi="Cambria" w:cstheme="majorBidi"/>
      <w:sz w:val="24"/>
      <w:szCs w:val="24"/>
    </w:rPr>
  </w:style>
  <w:style w:type="character" w:styleId="Strong">
    <w:name w:val="Strong"/>
    <w:basedOn w:val="DefaultParagraphFont"/>
    <w:uiPriority w:val="22"/>
    <w:qFormat/>
    <w:rsid w:val="008E0464"/>
    <w:rPr>
      <w:b/>
      <w:bCs/>
    </w:rPr>
  </w:style>
  <w:style w:type="character" w:styleId="Emphasis">
    <w:name w:val="Emphasis"/>
    <w:basedOn w:val="DefaultParagraphFont"/>
    <w:qFormat/>
    <w:rsid w:val="008E0464"/>
    <w:rPr>
      <w:i/>
      <w:iCs/>
    </w:rPr>
  </w:style>
  <w:style w:type="paragraph" w:styleId="NoSpacing">
    <w:name w:val="No Spacing"/>
    <w:link w:val="NoSpacingChar"/>
    <w:uiPriority w:val="1"/>
    <w:qFormat/>
    <w:rsid w:val="008E0464"/>
    <w:rPr>
      <w:rFonts w:ascii="Calibri" w:hAnsi="Calibri"/>
      <w:sz w:val="22"/>
      <w:szCs w:val="22"/>
    </w:rPr>
  </w:style>
  <w:style w:type="character" w:customStyle="1" w:styleId="NoSpacingChar">
    <w:name w:val="No Spacing Char"/>
    <w:basedOn w:val="DefaultParagraphFont"/>
    <w:link w:val="NoSpacing"/>
    <w:uiPriority w:val="1"/>
    <w:rsid w:val="008E0464"/>
    <w:rPr>
      <w:rFonts w:ascii="Calibri" w:hAnsi="Calibri"/>
      <w:sz w:val="22"/>
      <w:szCs w:val="22"/>
    </w:rPr>
  </w:style>
  <w:style w:type="paragraph" w:styleId="Quote">
    <w:name w:val="Quote"/>
    <w:basedOn w:val="Normal"/>
    <w:next w:val="Normal"/>
    <w:link w:val="QuoteChar"/>
    <w:uiPriority w:val="29"/>
    <w:qFormat/>
    <w:rsid w:val="008E0464"/>
    <w:rPr>
      <w:i/>
      <w:iCs/>
      <w:color w:val="000000" w:themeColor="text1"/>
    </w:rPr>
  </w:style>
  <w:style w:type="character" w:customStyle="1" w:styleId="QuoteChar">
    <w:name w:val="Quote Char"/>
    <w:basedOn w:val="DefaultParagraphFont"/>
    <w:link w:val="Quote"/>
    <w:uiPriority w:val="29"/>
    <w:rsid w:val="008E0464"/>
    <w:rPr>
      <w:i/>
      <w:iCs/>
      <w:color w:val="000000" w:themeColor="text1"/>
      <w:sz w:val="24"/>
      <w:szCs w:val="24"/>
    </w:rPr>
  </w:style>
  <w:style w:type="paragraph" w:styleId="IntenseQuote">
    <w:name w:val="Intense Quote"/>
    <w:basedOn w:val="Normal"/>
    <w:next w:val="Normal"/>
    <w:link w:val="IntenseQuoteChar"/>
    <w:uiPriority w:val="30"/>
    <w:qFormat/>
    <w:rsid w:val="008E0464"/>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8E0464"/>
    <w:rPr>
      <w:rFonts w:eastAsiaTheme="majorEastAsia" w:cstheme="majorBidi"/>
      <w:b/>
      <w:bCs/>
      <w:i/>
      <w:iCs/>
      <w:color w:val="4F81BD" w:themeColor="accent1"/>
      <w:sz w:val="24"/>
      <w:szCs w:val="24"/>
    </w:rPr>
  </w:style>
  <w:style w:type="character" w:styleId="SubtleEmphasis">
    <w:name w:val="Subtle Emphasis"/>
    <w:uiPriority w:val="19"/>
    <w:qFormat/>
    <w:rsid w:val="008E0464"/>
    <w:rPr>
      <w:i/>
      <w:iCs/>
      <w:color w:val="808080" w:themeColor="text1" w:themeTint="7F"/>
    </w:rPr>
  </w:style>
  <w:style w:type="character" w:styleId="SubtleReference">
    <w:name w:val="Subtle Reference"/>
    <w:uiPriority w:val="31"/>
    <w:qFormat/>
    <w:rsid w:val="008E0464"/>
    <w:rPr>
      <w:smallCaps/>
      <w:color w:val="C0504D" w:themeColor="accent2"/>
      <w:u w:val="single"/>
    </w:rPr>
  </w:style>
  <w:style w:type="character" w:styleId="IntenseReference">
    <w:name w:val="Intense Reference"/>
    <w:uiPriority w:val="32"/>
    <w:qFormat/>
    <w:rsid w:val="008E0464"/>
    <w:rPr>
      <w:b/>
      <w:bCs/>
      <w:smallCaps/>
      <w:color w:val="C0504D" w:themeColor="accent2"/>
      <w:spacing w:val="5"/>
      <w:u w:val="single"/>
    </w:rPr>
  </w:style>
  <w:style w:type="character" w:styleId="BookTitle">
    <w:name w:val="Book Title"/>
    <w:uiPriority w:val="33"/>
    <w:qFormat/>
    <w:rsid w:val="008E0464"/>
    <w:rPr>
      <w:b/>
      <w:bCs/>
      <w:smallCaps/>
      <w:spacing w:val="5"/>
    </w:rPr>
  </w:style>
  <w:style w:type="paragraph" w:styleId="TOCHeading">
    <w:name w:val="TOC Heading"/>
    <w:basedOn w:val="Heading1"/>
    <w:next w:val="Normal"/>
    <w:uiPriority w:val="39"/>
    <w:semiHidden/>
    <w:unhideWhenUsed/>
    <w:qFormat/>
    <w:rsid w:val="008E0464"/>
    <w:pPr>
      <w:keepLines/>
      <w:spacing w:before="480"/>
      <w:jc w:val="left"/>
      <w:outlineLvl w:val="9"/>
    </w:pPr>
    <w:rPr>
      <w:rFonts w:asciiTheme="majorHAnsi" w:hAnsiTheme="majorHAnsi"/>
      <w:color w:val="365F91" w:themeColor="accent1" w:themeShade="BF"/>
      <w:sz w:val="28"/>
      <w:szCs w:val="28"/>
    </w:rPr>
  </w:style>
  <w:style w:type="paragraph" w:customStyle="1" w:styleId="Style0">
    <w:name w:val="Style0"/>
    <w:basedOn w:val="Heading2"/>
    <w:link w:val="Style0Char"/>
    <w:qFormat/>
    <w:rsid w:val="008E0464"/>
    <w:pPr>
      <w:numPr>
        <w:numId w:val="0"/>
      </w:numPr>
      <w:ind w:left="360"/>
      <w:jc w:val="center"/>
    </w:pPr>
    <w:rPr>
      <w:rFonts w:eastAsia="Times New Roman" w:cs="Times New Roman"/>
    </w:rPr>
  </w:style>
  <w:style w:type="character" w:customStyle="1" w:styleId="Style0Char">
    <w:name w:val="Style0 Char"/>
    <w:basedOn w:val="Heading2Char"/>
    <w:link w:val="Style0"/>
    <w:rsid w:val="008E0464"/>
  </w:style>
  <w:style w:type="paragraph" w:customStyle="1" w:styleId="verse">
    <w:name w:val="verse"/>
    <w:basedOn w:val="Normal"/>
    <w:link w:val="verseChar"/>
    <w:qFormat/>
    <w:rsid w:val="008E0464"/>
    <w:pPr>
      <w:ind w:left="360" w:hanging="360"/>
    </w:pPr>
    <w:rPr>
      <w:i/>
    </w:rPr>
  </w:style>
  <w:style w:type="character" w:customStyle="1" w:styleId="verseChar">
    <w:name w:val="verse Char"/>
    <w:basedOn w:val="DefaultParagraphFont"/>
    <w:link w:val="verse"/>
    <w:rsid w:val="008E0464"/>
    <w:rPr>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2010-02-25T17:13:00Z</dcterms:created>
  <dcterms:modified xsi:type="dcterms:W3CDTF">2010-02-25T19:41:00Z</dcterms:modified>
</cp:coreProperties>
</file>