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5FE" w:rsidRPr="00B1614E" w:rsidRDefault="002505FE" w:rsidP="002505FE">
      <w:pPr>
        <w:pStyle w:val="Header"/>
        <w:jc w:val="center"/>
        <w:rPr>
          <w:rFonts w:ascii="Arial" w:hAnsi="Arial" w:cs="Arial"/>
          <w:b/>
          <w:bCs/>
          <w:color w:val="808080"/>
          <w:sz w:val="40"/>
        </w:rPr>
      </w:pPr>
      <w:r>
        <w:rPr>
          <w:rFonts w:ascii="Arial" w:hAnsi="Arial" w:cs="Arial"/>
          <w:b/>
          <w:bCs/>
          <w:color w:val="808080"/>
          <w:sz w:val="40"/>
        </w:rPr>
        <w:t>Song of Solomon Lesson 23</w:t>
      </w:r>
    </w:p>
    <w:p w:rsidR="002505FE" w:rsidRDefault="002505FE" w:rsidP="002505FE">
      <w:pPr>
        <w:pStyle w:val="Header"/>
        <w:jc w:val="center"/>
        <w:rPr>
          <w:rFonts w:ascii="Baskerville Old Face" w:hAnsi="Baskerville Old Face" w:cs="Arial"/>
          <w:b/>
          <w:bCs/>
          <w:color w:val="808080"/>
          <w:sz w:val="28"/>
        </w:rPr>
      </w:pPr>
      <w:r>
        <w:rPr>
          <w:rFonts w:ascii="Baskerville Old Face" w:hAnsi="Baskerville Old Face" w:cs="Arial"/>
          <w:b/>
          <w:bCs/>
          <w:color w:val="808080"/>
          <w:sz w:val="28"/>
        </w:rPr>
        <w:t xml:space="preserve">– The Bride’s </w:t>
      </w:r>
      <w:r w:rsidRPr="000E1FAA">
        <w:rPr>
          <w:rFonts w:ascii="Baskerville Old Face" w:hAnsi="Baskerville Old Face" w:cs="Arial"/>
          <w:b/>
          <w:bCs/>
          <w:i/>
          <w:color w:val="808080"/>
          <w:sz w:val="28"/>
        </w:rPr>
        <w:t>Enlarged Vision</w:t>
      </w:r>
      <w:r>
        <w:rPr>
          <w:rFonts w:ascii="Baskerville Old Face" w:hAnsi="Baskerville Old Face" w:cs="Arial"/>
          <w:b/>
          <w:bCs/>
          <w:color w:val="808080"/>
          <w:sz w:val="28"/>
        </w:rPr>
        <w:t>–</w:t>
      </w:r>
    </w:p>
    <w:p w:rsidR="002505FE" w:rsidRPr="00246F48" w:rsidRDefault="002505FE" w:rsidP="002505FE">
      <w:pPr>
        <w:pStyle w:val="Header"/>
        <w:jc w:val="center"/>
        <w:rPr>
          <w:rFonts w:ascii="Baskerville Old Face" w:hAnsi="Baskerville Old Face" w:cs="Arial"/>
          <w:b/>
          <w:bCs/>
          <w:color w:val="808080"/>
          <w:sz w:val="28"/>
        </w:rPr>
      </w:pPr>
    </w:p>
    <w:p w:rsidR="002505FE" w:rsidRPr="000E1FAA" w:rsidRDefault="002505FE" w:rsidP="002505FE">
      <w:pPr>
        <w:rPr>
          <w:szCs w:val="24"/>
        </w:rPr>
      </w:pPr>
      <w:r w:rsidRPr="000E1FAA">
        <w:rPr>
          <w:szCs w:val="24"/>
        </w:rPr>
        <w:t xml:space="preserve">Song 2:17 Until the day break, and the shadows flee away, turn, my beloved, and be thou like a roe or a young hart upon the mountains of </w:t>
      </w:r>
      <w:proofErr w:type="spellStart"/>
      <w:r w:rsidRPr="000E1FAA">
        <w:rPr>
          <w:szCs w:val="24"/>
        </w:rPr>
        <w:t>Bether</w:t>
      </w:r>
      <w:proofErr w:type="spellEnd"/>
      <w:r w:rsidRPr="000E1FAA">
        <w:rPr>
          <w:szCs w:val="24"/>
        </w:rPr>
        <w:t xml:space="preserve">. </w:t>
      </w:r>
    </w:p>
    <w:p w:rsidR="002505FE" w:rsidRPr="000E1FAA" w:rsidRDefault="002505FE" w:rsidP="002505FE">
      <w:pPr>
        <w:rPr>
          <w:szCs w:val="24"/>
        </w:rPr>
      </w:pPr>
      <w:r w:rsidRPr="000E1FAA">
        <w:rPr>
          <w:szCs w:val="24"/>
        </w:rPr>
        <w:t xml:space="preserve"> </w:t>
      </w:r>
    </w:p>
    <w:p w:rsidR="00714949" w:rsidRPr="000E1FAA" w:rsidRDefault="002505FE" w:rsidP="002505FE">
      <w:pPr>
        <w:rPr>
          <w:szCs w:val="24"/>
        </w:rPr>
      </w:pPr>
      <w:r w:rsidRPr="000E1FAA">
        <w:rPr>
          <w:szCs w:val="24"/>
        </w:rPr>
        <w:t xml:space="preserve">INTRODUCTION </w:t>
      </w:r>
    </w:p>
    <w:p w:rsidR="00714949" w:rsidRPr="000E1FAA" w:rsidRDefault="00714949" w:rsidP="002505FE">
      <w:pPr>
        <w:rPr>
          <w:szCs w:val="24"/>
        </w:rPr>
      </w:pPr>
    </w:p>
    <w:p w:rsidR="000E1FAA" w:rsidRPr="000E1FAA" w:rsidRDefault="00714949" w:rsidP="002505FE">
      <w:pPr>
        <w:rPr>
          <w:szCs w:val="24"/>
        </w:rPr>
      </w:pPr>
      <w:r w:rsidRPr="000E1FAA">
        <w:rPr>
          <w:szCs w:val="24"/>
        </w:rPr>
        <w:t>There is a growing and developing aspect of her knowledge and her insight into the things of God as she walks with God, and this is very necessary that you understand that you’re not going to understand the deeper things of God unless you walk consistently with Him.</w:t>
      </w:r>
      <w:r w:rsidR="002505FE" w:rsidRPr="000E1FAA">
        <w:rPr>
          <w:szCs w:val="24"/>
        </w:rPr>
        <w:t xml:space="preserve"> </w:t>
      </w:r>
    </w:p>
    <w:p w:rsidR="000E1FAA" w:rsidRPr="000E1FAA" w:rsidRDefault="000E1FAA" w:rsidP="002505FE">
      <w:pPr>
        <w:rPr>
          <w:szCs w:val="24"/>
        </w:rPr>
      </w:pPr>
    </w:p>
    <w:p w:rsidR="000E1FAA" w:rsidRPr="000E1FAA" w:rsidRDefault="000E1FAA" w:rsidP="002505FE">
      <w:pPr>
        <w:rPr>
          <w:szCs w:val="24"/>
        </w:rPr>
      </w:pPr>
      <w:r w:rsidRPr="000E1FAA">
        <w:rPr>
          <w:szCs w:val="24"/>
        </w:rPr>
        <w:t>Truth is not going to come to one that is not walking with the Lord.</w:t>
      </w:r>
    </w:p>
    <w:p w:rsidR="000E1FAA" w:rsidRPr="000E1FAA" w:rsidRDefault="000E1FAA" w:rsidP="002505FE">
      <w:pPr>
        <w:rPr>
          <w:szCs w:val="24"/>
        </w:rPr>
      </w:pPr>
    </w:p>
    <w:p w:rsidR="000E1FAA" w:rsidRPr="000E1FAA" w:rsidRDefault="000E1FAA" w:rsidP="000E1FAA">
      <w:pPr>
        <w:rPr>
          <w:szCs w:val="24"/>
        </w:rPr>
      </w:pPr>
      <w:r w:rsidRPr="000E1FAA">
        <w:rPr>
          <w:szCs w:val="24"/>
        </w:rPr>
        <w:t>John 7:17 If any man will do his will, he shall know of the doctrine, whether it be of God, or whether I speak of myself.</w:t>
      </w:r>
    </w:p>
    <w:p w:rsidR="002505FE" w:rsidRPr="000E1FAA" w:rsidRDefault="002505FE" w:rsidP="002505FE">
      <w:pPr>
        <w:rPr>
          <w:szCs w:val="24"/>
        </w:rPr>
      </w:pPr>
      <w:r w:rsidRPr="000E1FAA">
        <w:rPr>
          <w:szCs w:val="24"/>
        </w:rPr>
        <w:t xml:space="preserve"> </w:t>
      </w:r>
    </w:p>
    <w:p w:rsidR="002505FE" w:rsidRDefault="000E1FAA" w:rsidP="002505FE">
      <w:pPr>
        <w:rPr>
          <w:szCs w:val="24"/>
        </w:rPr>
      </w:pPr>
      <w:r w:rsidRPr="000E1FAA">
        <w:rPr>
          <w:szCs w:val="24"/>
        </w:rPr>
        <w:t xml:space="preserve">Mat. 6:23 But if </w:t>
      </w:r>
      <w:proofErr w:type="spellStart"/>
      <w:r w:rsidRPr="000E1FAA">
        <w:rPr>
          <w:szCs w:val="24"/>
        </w:rPr>
        <w:t>thine</w:t>
      </w:r>
      <w:proofErr w:type="spellEnd"/>
      <w:r w:rsidRPr="000E1FAA">
        <w:rPr>
          <w:szCs w:val="24"/>
        </w:rPr>
        <w:t xml:space="preserve"> eye be evil, thy whole body shall be full of darkness. If therefore the light that is in thee be darkness, how great is that darkness!</w:t>
      </w:r>
    </w:p>
    <w:p w:rsidR="000E1FAA" w:rsidRDefault="000E1FAA" w:rsidP="002505FE">
      <w:pPr>
        <w:rPr>
          <w:szCs w:val="24"/>
        </w:rPr>
      </w:pPr>
    </w:p>
    <w:p w:rsidR="000E1FAA" w:rsidRDefault="000E1FAA" w:rsidP="002505FE">
      <w:pPr>
        <w:rPr>
          <w:szCs w:val="24"/>
        </w:rPr>
      </w:pPr>
      <w:r>
        <w:rPr>
          <w:szCs w:val="24"/>
        </w:rPr>
        <w:t xml:space="preserve">It is necessary that we </w:t>
      </w:r>
      <w:proofErr w:type="gramStart"/>
      <w:r>
        <w:rPr>
          <w:szCs w:val="24"/>
        </w:rPr>
        <w:t>grow  and</w:t>
      </w:r>
      <w:proofErr w:type="gramEnd"/>
      <w:r>
        <w:rPr>
          <w:szCs w:val="24"/>
        </w:rPr>
        <w:t xml:space="preserve"> advance not only in Revelation but in Experience.</w:t>
      </w:r>
    </w:p>
    <w:p w:rsidR="000E1FAA" w:rsidRDefault="000E1FAA" w:rsidP="002505FE">
      <w:pPr>
        <w:rPr>
          <w:szCs w:val="24"/>
        </w:rPr>
      </w:pPr>
      <w:r>
        <w:rPr>
          <w:szCs w:val="24"/>
        </w:rPr>
        <w:t>We have ceased to grow and develop when we cease to apply the truth and walk in it.</w:t>
      </w:r>
    </w:p>
    <w:p w:rsidR="000E1FAA" w:rsidRDefault="000E1FAA" w:rsidP="002505FE">
      <w:pPr>
        <w:rPr>
          <w:szCs w:val="24"/>
        </w:rPr>
      </w:pPr>
    </w:p>
    <w:p w:rsidR="00815E11" w:rsidRDefault="000E1FAA" w:rsidP="002505FE">
      <w:pPr>
        <w:rPr>
          <w:szCs w:val="24"/>
        </w:rPr>
      </w:pPr>
      <w:r>
        <w:rPr>
          <w:szCs w:val="24"/>
        </w:rPr>
        <w:t>All Revelation will come from the Word of God.</w:t>
      </w:r>
    </w:p>
    <w:p w:rsidR="00815E11" w:rsidRDefault="00815E11" w:rsidP="002505FE">
      <w:pPr>
        <w:rPr>
          <w:szCs w:val="24"/>
        </w:rPr>
      </w:pPr>
    </w:p>
    <w:p w:rsidR="00815E11" w:rsidRDefault="00815E11" w:rsidP="002505FE">
      <w:pPr>
        <w:rPr>
          <w:szCs w:val="24"/>
        </w:rPr>
      </w:pPr>
      <w:r>
        <w:rPr>
          <w:szCs w:val="24"/>
        </w:rPr>
        <w:t>God’s ultimate Eternal Purpose is that He might have a Bride, one that is one with Him.</w:t>
      </w:r>
    </w:p>
    <w:p w:rsidR="00815E11" w:rsidRDefault="00815E11" w:rsidP="00815E11">
      <w:pPr>
        <w:rPr>
          <w:szCs w:val="24"/>
        </w:rPr>
      </w:pPr>
    </w:p>
    <w:p w:rsidR="00815E11" w:rsidRPr="00815E11" w:rsidRDefault="00815E11" w:rsidP="00815E11">
      <w:pPr>
        <w:rPr>
          <w:szCs w:val="24"/>
        </w:rPr>
      </w:pPr>
      <w:r w:rsidRPr="00815E11">
        <w:rPr>
          <w:szCs w:val="24"/>
        </w:rPr>
        <w:t>Eph</w:t>
      </w:r>
      <w:r>
        <w:rPr>
          <w:szCs w:val="24"/>
        </w:rPr>
        <w:t>.</w:t>
      </w:r>
      <w:r w:rsidRPr="00815E11">
        <w:rPr>
          <w:szCs w:val="24"/>
        </w:rPr>
        <w:t xml:space="preserve"> 3:11 According to the eternal purpose which he purposed in Christ Jesus our Lord:</w:t>
      </w:r>
    </w:p>
    <w:p w:rsidR="00815E11" w:rsidRDefault="00815E11" w:rsidP="00815E11">
      <w:pPr>
        <w:rPr>
          <w:szCs w:val="24"/>
        </w:rPr>
      </w:pPr>
    </w:p>
    <w:p w:rsidR="00815E11" w:rsidRDefault="00815E11" w:rsidP="00815E11">
      <w:pPr>
        <w:rPr>
          <w:szCs w:val="24"/>
        </w:rPr>
      </w:pPr>
      <w:r w:rsidRPr="00815E11">
        <w:rPr>
          <w:szCs w:val="24"/>
        </w:rPr>
        <w:t>Joh</w:t>
      </w:r>
      <w:r>
        <w:rPr>
          <w:szCs w:val="24"/>
        </w:rPr>
        <w:t>n</w:t>
      </w:r>
      <w:r w:rsidRPr="00815E11">
        <w:rPr>
          <w:szCs w:val="24"/>
        </w:rPr>
        <w:t xml:space="preserve"> 17:22 </w:t>
      </w:r>
      <w:proofErr w:type="gramStart"/>
      <w:r w:rsidRPr="00815E11">
        <w:rPr>
          <w:szCs w:val="24"/>
        </w:rPr>
        <w:t>And</w:t>
      </w:r>
      <w:proofErr w:type="gramEnd"/>
      <w:r w:rsidRPr="00815E11">
        <w:rPr>
          <w:szCs w:val="24"/>
        </w:rPr>
        <w:t xml:space="preserve"> the glory which thou </w:t>
      </w:r>
      <w:proofErr w:type="spellStart"/>
      <w:r w:rsidRPr="00815E11">
        <w:rPr>
          <w:szCs w:val="24"/>
        </w:rPr>
        <w:t>gavest</w:t>
      </w:r>
      <w:proofErr w:type="spellEnd"/>
      <w:r w:rsidRPr="00815E11">
        <w:rPr>
          <w:szCs w:val="24"/>
        </w:rPr>
        <w:t xml:space="preserve"> me I have given them; that they may be one, even as we are one:</w:t>
      </w:r>
    </w:p>
    <w:p w:rsidR="00231B0D" w:rsidRDefault="00231B0D" w:rsidP="00815E11">
      <w:pPr>
        <w:rPr>
          <w:szCs w:val="24"/>
        </w:rPr>
      </w:pPr>
    </w:p>
    <w:p w:rsidR="00231B0D" w:rsidRDefault="00231B0D" w:rsidP="00815E11">
      <w:pPr>
        <w:rPr>
          <w:szCs w:val="24"/>
        </w:rPr>
      </w:pPr>
      <w:r w:rsidRPr="00231B0D">
        <w:rPr>
          <w:szCs w:val="24"/>
        </w:rPr>
        <w:t xml:space="preserve">Song 1:5 I am black, but comely, O ye daughters of Jerusalem, as the tents of </w:t>
      </w:r>
      <w:proofErr w:type="spellStart"/>
      <w:r w:rsidRPr="00231B0D">
        <w:rPr>
          <w:szCs w:val="24"/>
        </w:rPr>
        <w:t>Kedar</w:t>
      </w:r>
      <w:proofErr w:type="spellEnd"/>
      <w:r w:rsidRPr="00231B0D">
        <w:rPr>
          <w:szCs w:val="24"/>
        </w:rPr>
        <w:t>, as the curtains of Solomon.</w:t>
      </w:r>
    </w:p>
    <w:p w:rsidR="00231B0D" w:rsidRPr="00231B0D" w:rsidRDefault="00231B0D" w:rsidP="00231B0D">
      <w:pPr>
        <w:rPr>
          <w:szCs w:val="24"/>
        </w:rPr>
      </w:pPr>
      <w:r w:rsidRPr="00231B0D">
        <w:rPr>
          <w:szCs w:val="24"/>
        </w:rPr>
        <w:t xml:space="preserve">2:4 He brought me to the banqueting </w:t>
      </w:r>
      <w:proofErr w:type="gramStart"/>
      <w:r w:rsidRPr="00231B0D">
        <w:rPr>
          <w:szCs w:val="24"/>
        </w:rPr>
        <w:t>house,</w:t>
      </w:r>
      <w:proofErr w:type="gramEnd"/>
      <w:r w:rsidRPr="00231B0D">
        <w:rPr>
          <w:szCs w:val="24"/>
        </w:rPr>
        <w:t xml:space="preserve"> and his banner over me was love. </w:t>
      </w:r>
    </w:p>
    <w:p w:rsidR="00231B0D" w:rsidRDefault="00231B0D" w:rsidP="00231B0D">
      <w:pPr>
        <w:rPr>
          <w:szCs w:val="24"/>
        </w:rPr>
      </w:pPr>
      <w:r w:rsidRPr="00231B0D">
        <w:rPr>
          <w:szCs w:val="24"/>
        </w:rPr>
        <w:t xml:space="preserve"> 5 Stay me with flagons, comfort me with apples: for I am sick of love. </w:t>
      </w:r>
    </w:p>
    <w:p w:rsidR="00231B0D" w:rsidRDefault="00231B0D" w:rsidP="00815E11">
      <w:pPr>
        <w:rPr>
          <w:szCs w:val="24"/>
        </w:rPr>
      </w:pPr>
    </w:p>
    <w:p w:rsidR="00815E11" w:rsidRDefault="00231B0D" w:rsidP="00815E11">
      <w:pPr>
        <w:rPr>
          <w:szCs w:val="24"/>
        </w:rPr>
      </w:pPr>
      <w:r>
        <w:rPr>
          <w:szCs w:val="24"/>
        </w:rPr>
        <w:t>Her hunger has not decreased but increased.</w:t>
      </w:r>
    </w:p>
    <w:p w:rsidR="00231B0D" w:rsidRDefault="00231B0D" w:rsidP="00815E11">
      <w:pPr>
        <w:rPr>
          <w:szCs w:val="24"/>
        </w:rPr>
      </w:pPr>
    </w:p>
    <w:p w:rsidR="00815E11" w:rsidRDefault="00815E11" w:rsidP="00815E11">
      <w:pPr>
        <w:rPr>
          <w:szCs w:val="24"/>
        </w:rPr>
      </w:pPr>
      <w:r>
        <w:rPr>
          <w:szCs w:val="24"/>
        </w:rPr>
        <w:t>Her vision is enlarging because she is going on.</w:t>
      </w:r>
      <w:r w:rsidR="00231B0D">
        <w:rPr>
          <w:szCs w:val="24"/>
        </w:rPr>
        <w:t xml:space="preserve"> As you go on in God He is going to reveal more to you.</w:t>
      </w:r>
    </w:p>
    <w:p w:rsidR="00231B0D" w:rsidRDefault="00231B0D" w:rsidP="00815E11">
      <w:pPr>
        <w:rPr>
          <w:szCs w:val="24"/>
        </w:rPr>
      </w:pPr>
    </w:p>
    <w:p w:rsidR="00231B0D" w:rsidRDefault="00231B0D" w:rsidP="00815E11">
      <w:pPr>
        <w:rPr>
          <w:szCs w:val="24"/>
        </w:rPr>
      </w:pPr>
      <w:r>
        <w:rPr>
          <w:szCs w:val="24"/>
        </w:rPr>
        <w:t>The vision of the advancing train:     “Watch the Light”</w:t>
      </w:r>
    </w:p>
    <w:p w:rsidR="000E1FAA" w:rsidRDefault="00231B0D" w:rsidP="002505FE">
      <w:pPr>
        <w:rPr>
          <w:szCs w:val="24"/>
        </w:rPr>
      </w:pPr>
      <w:r>
        <w:rPr>
          <w:szCs w:val="24"/>
        </w:rPr>
        <w:t xml:space="preserve">We should be in the process of development, </w:t>
      </w:r>
      <w:r w:rsidR="003555E9">
        <w:rPr>
          <w:szCs w:val="24"/>
        </w:rPr>
        <w:t xml:space="preserve">with a determination </w:t>
      </w:r>
      <w:r>
        <w:rPr>
          <w:szCs w:val="24"/>
        </w:rPr>
        <w:t>to reach the Goal</w:t>
      </w:r>
      <w:r w:rsidR="003555E9">
        <w:rPr>
          <w:szCs w:val="24"/>
        </w:rPr>
        <w:t>.</w:t>
      </w:r>
    </w:p>
    <w:p w:rsidR="003555E9" w:rsidRDefault="003555E9" w:rsidP="003555E9">
      <w:pPr>
        <w:rPr>
          <w:szCs w:val="24"/>
        </w:rPr>
      </w:pPr>
      <w:r w:rsidRPr="003555E9">
        <w:rPr>
          <w:szCs w:val="24"/>
        </w:rPr>
        <w:lastRenderedPageBreak/>
        <w:t xml:space="preserve">Heb 6:1 Therefore leaving the principles of the doctrine of Christ, let us go on unto perfection; not laying again the foundation of repentance from dead works, and of faith toward God, </w:t>
      </w:r>
    </w:p>
    <w:p w:rsidR="003555E9" w:rsidRDefault="003555E9" w:rsidP="003555E9">
      <w:pPr>
        <w:rPr>
          <w:szCs w:val="24"/>
        </w:rPr>
      </w:pPr>
    </w:p>
    <w:p w:rsidR="003555E9" w:rsidRDefault="003555E9" w:rsidP="003555E9">
      <w:pPr>
        <w:rPr>
          <w:szCs w:val="24"/>
        </w:rPr>
      </w:pPr>
      <w:r>
        <w:rPr>
          <w:szCs w:val="24"/>
        </w:rPr>
        <w:t>Even though her vision has enlarged there is a crying out for help.</w:t>
      </w:r>
    </w:p>
    <w:p w:rsidR="003555E9" w:rsidRDefault="003555E9" w:rsidP="003555E9">
      <w:pPr>
        <w:rPr>
          <w:szCs w:val="24"/>
        </w:rPr>
      </w:pPr>
    </w:p>
    <w:p w:rsidR="003555E9" w:rsidRDefault="003555E9" w:rsidP="003555E9">
      <w:pPr>
        <w:rPr>
          <w:szCs w:val="24"/>
        </w:rPr>
      </w:pPr>
      <w:r w:rsidRPr="003555E9">
        <w:rPr>
          <w:szCs w:val="24"/>
        </w:rPr>
        <w:t>Tit</w:t>
      </w:r>
      <w:r>
        <w:rPr>
          <w:szCs w:val="24"/>
        </w:rPr>
        <w:t>us</w:t>
      </w:r>
      <w:r w:rsidRPr="003555E9">
        <w:rPr>
          <w:szCs w:val="24"/>
        </w:rPr>
        <w:t xml:space="preserve"> 2:13 Looking for that blessed hope, and the glorious appearing of the great God and our </w:t>
      </w:r>
      <w:proofErr w:type="spellStart"/>
      <w:r w:rsidRPr="003555E9">
        <w:rPr>
          <w:szCs w:val="24"/>
        </w:rPr>
        <w:t>Sav</w:t>
      </w:r>
      <w:r>
        <w:rPr>
          <w:szCs w:val="24"/>
        </w:rPr>
        <w:t>iour</w:t>
      </w:r>
      <w:proofErr w:type="spellEnd"/>
      <w:r>
        <w:rPr>
          <w:szCs w:val="24"/>
        </w:rPr>
        <w:t xml:space="preserve"> Jesus Christ;</w:t>
      </w:r>
    </w:p>
    <w:p w:rsidR="003555E9" w:rsidRDefault="003555E9" w:rsidP="003555E9">
      <w:pPr>
        <w:rPr>
          <w:szCs w:val="24"/>
        </w:rPr>
      </w:pPr>
    </w:p>
    <w:p w:rsidR="003555E9" w:rsidRDefault="003555E9" w:rsidP="003555E9">
      <w:pPr>
        <w:rPr>
          <w:szCs w:val="24"/>
        </w:rPr>
      </w:pPr>
      <w:r>
        <w:rPr>
          <w:szCs w:val="24"/>
        </w:rPr>
        <w:t>There is an Eternal Day break</w:t>
      </w:r>
    </w:p>
    <w:p w:rsidR="003555E9" w:rsidRDefault="003555E9" w:rsidP="003555E9">
      <w:pPr>
        <w:rPr>
          <w:szCs w:val="24"/>
        </w:rPr>
      </w:pPr>
    </w:p>
    <w:p w:rsidR="003555E9" w:rsidRDefault="009A5948" w:rsidP="003555E9">
      <w:pPr>
        <w:rPr>
          <w:szCs w:val="24"/>
        </w:rPr>
      </w:pPr>
      <w:r w:rsidRPr="009A5948">
        <w:rPr>
          <w:szCs w:val="24"/>
        </w:rPr>
        <w:t xml:space="preserve">Job 28:7 </w:t>
      </w:r>
      <w:proofErr w:type="gramStart"/>
      <w:r w:rsidRPr="009A5948">
        <w:rPr>
          <w:szCs w:val="24"/>
        </w:rPr>
        <w:t>There</w:t>
      </w:r>
      <w:proofErr w:type="gramEnd"/>
      <w:r w:rsidRPr="009A5948">
        <w:rPr>
          <w:szCs w:val="24"/>
        </w:rPr>
        <w:t xml:space="preserve"> is a path which no fowl </w:t>
      </w:r>
      <w:proofErr w:type="spellStart"/>
      <w:r w:rsidRPr="009A5948">
        <w:rPr>
          <w:szCs w:val="24"/>
        </w:rPr>
        <w:t>knoweth</w:t>
      </w:r>
      <w:proofErr w:type="spellEnd"/>
      <w:r w:rsidRPr="009A5948">
        <w:rPr>
          <w:szCs w:val="24"/>
        </w:rPr>
        <w:t>, and which the vulture's eye hath not seen:</w:t>
      </w:r>
    </w:p>
    <w:p w:rsidR="0089462C" w:rsidRDefault="0089462C" w:rsidP="003555E9">
      <w:pPr>
        <w:rPr>
          <w:szCs w:val="24"/>
        </w:rPr>
      </w:pPr>
    </w:p>
    <w:p w:rsidR="009A5948" w:rsidRDefault="009A5948" w:rsidP="003555E9">
      <w:pPr>
        <w:rPr>
          <w:szCs w:val="24"/>
        </w:rPr>
      </w:pPr>
      <w:r w:rsidRPr="009A5948">
        <w:rPr>
          <w:szCs w:val="24"/>
        </w:rPr>
        <w:t>Joh</w:t>
      </w:r>
      <w:r>
        <w:rPr>
          <w:szCs w:val="24"/>
        </w:rPr>
        <w:t>n</w:t>
      </w:r>
      <w:r w:rsidRPr="009A5948">
        <w:rPr>
          <w:szCs w:val="24"/>
        </w:rPr>
        <w:t xml:space="preserve"> 21:3 Simon Peter </w:t>
      </w:r>
      <w:proofErr w:type="spellStart"/>
      <w:r w:rsidRPr="009A5948">
        <w:rPr>
          <w:szCs w:val="24"/>
        </w:rPr>
        <w:t>saith</w:t>
      </w:r>
      <w:proofErr w:type="spellEnd"/>
      <w:r w:rsidRPr="009A5948">
        <w:rPr>
          <w:szCs w:val="24"/>
        </w:rPr>
        <w:t xml:space="preserve"> unto them, I go </w:t>
      </w:r>
      <w:proofErr w:type="gramStart"/>
      <w:r w:rsidRPr="009A5948">
        <w:rPr>
          <w:szCs w:val="24"/>
        </w:rPr>
        <w:t>a fishing</w:t>
      </w:r>
      <w:proofErr w:type="gramEnd"/>
    </w:p>
    <w:p w:rsidR="009A5948" w:rsidRDefault="009A5948" w:rsidP="003555E9">
      <w:pPr>
        <w:rPr>
          <w:szCs w:val="24"/>
        </w:rPr>
      </w:pPr>
    </w:p>
    <w:p w:rsidR="009A5948" w:rsidRDefault="009A5948" w:rsidP="003555E9">
      <w:pPr>
        <w:rPr>
          <w:szCs w:val="24"/>
        </w:rPr>
      </w:pPr>
      <w:r w:rsidRPr="009A5948">
        <w:rPr>
          <w:szCs w:val="24"/>
        </w:rPr>
        <w:t xml:space="preserve">Song 2:17 </w:t>
      </w:r>
      <w:r w:rsidRPr="009A5948">
        <w:rPr>
          <w:b/>
          <w:szCs w:val="24"/>
          <w:u w:val="single"/>
        </w:rPr>
        <w:t>Until</w:t>
      </w:r>
      <w:r w:rsidRPr="009A5948">
        <w:rPr>
          <w:szCs w:val="24"/>
        </w:rPr>
        <w:t xml:space="preserve"> the day break, and the shadows flee away, turn, my beloved, and be thou like a roe or a young hart upon the mountains of </w:t>
      </w:r>
      <w:proofErr w:type="spellStart"/>
      <w:r w:rsidRPr="009A5948">
        <w:rPr>
          <w:szCs w:val="24"/>
        </w:rPr>
        <w:t>Bether</w:t>
      </w:r>
      <w:proofErr w:type="spellEnd"/>
      <w:r w:rsidRPr="009A5948">
        <w:rPr>
          <w:szCs w:val="24"/>
        </w:rPr>
        <w:t>.</w:t>
      </w:r>
    </w:p>
    <w:p w:rsidR="009A5948" w:rsidRDefault="009A5948" w:rsidP="003555E9">
      <w:pPr>
        <w:rPr>
          <w:szCs w:val="24"/>
        </w:rPr>
      </w:pPr>
    </w:p>
    <w:p w:rsidR="009A5948" w:rsidRDefault="009A5948" w:rsidP="003555E9">
      <w:pPr>
        <w:rPr>
          <w:szCs w:val="24"/>
        </w:rPr>
      </w:pPr>
      <w:r>
        <w:rPr>
          <w:szCs w:val="24"/>
        </w:rPr>
        <w:t>“</w:t>
      </w:r>
      <w:proofErr w:type="gramStart"/>
      <w:r w:rsidRPr="009A5948">
        <w:rPr>
          <w:b/>
          <w:szCs w:val="24"/>
        </w:rPr>
        <w:t>until</w:t>
      </w:r>
      <w:proofErr w:type="gramEnd"/>
      <w:r>
        <w:rPr>
          <w:szCs w:val="24"/>
        </w:rPr>
        <w:t>” talking about a time that is coming that is far beyond where she is right now.</w:t>
      </w:r>
    </w:p>
    <w:p w:rsidR="009A5948" w:rsidRPr="000E1FAA" w:rsidRDefault="009A5948" w:rsidP="003555E9">
      <w:pPr>
        <w:rPr>
          <w:szCs w:val="24"/>
        </w:rPr>
      </w:pPr>
    </w:p>
    <w:p w:rsidR="002505FE" w:rsidRPr="000E1FAA" w:rsidRDefault="002505FE" w:rsidP="002505FE">
      <w:pPr>
        <w:pStyle w:val="ListParagraph"/>
        <w:numPr>
          <w:ilvl w:val="0"/>
          <w:numId w:val="1"/>
        </w:numPr>
        <w:rPr>
          <w:szCs w:val="24"/>
        </w:rPr>
      </w:pPr>
      <w:r w:rsidRPr="000E1FAA">
        <w:rPr>
          <w:szCs w:val="24"/>
        </w:rPr>
        <w:t>Her (The Bride’s) ultimate Hope</w:t>
      </w:r>
    </w:p>
    <w:p w:rsidR="002505FE" w:rsidRPr="000E1FAA" w:rsidRDefault="002505FE" w:rsidP="002505FE">
      <w:pPr>
        <w:pStyle w:val="ListParagraph"/>
        <w:ind w:left="1080"/>
        <w:rPr>
          <w:szCs w:val="24"/>
        </w:rPr>
      </w:pPr>
    </w:p>
    <w:p w:rsidR="002505FE" w:rsidRPr="000E1FAA" w:rsidRDefault="002505FE" w:rsidP="002505FE">
      <w:pPr>
        <w:pStyle w:val="ListParagraph"/>
        <w:ind w:left="2160"/>
        <w:rPr>
          <w:szCs w:val="24"/>
        </w:rPr>
      </w:pPr>
      <w:r w:rsidRPr="000E1FAA">
        <w:rPr>
          <w:szCs w:val="24"/>
        </w:rPr>
        <w:t xml:space="preserve">“Until the day </w:t>
      </w:r>
      <w:proofErr w:type="gramStart"/>
      <w:r w:rsidRPr="000E1FAA">
        <w:rPr>
          <w:szCs w:val="24"/>
        </w:rPr>
        <w:t>break,</w:t>
      </w:r>
      <w:proofErr w:type="gramEnd"/>
      <w:r w:rsidRPr="000E1FAA">
        <w:rPr>
          <w:szCs w:val="24"/>
        </w:rPr>
        <w:t xml:space="preserve"> and the shadows flee away”  </w:t>
      </w:r>
    </w:p>
    <w:p w:rsidR="002505FE" w:rsidRPr="000E1FAA" w:rsidRDefault="002505FE" w:rsidP="002505FE">
      <w:pPr>
        <w:pStyle w:val="ListParagraph"/>
        <w:ind w:left="2160"/>
        <w:rPr>
          <w:szCs w:val="24"/>
        </w:rPr>
      </w:pPr>
      <w:r w:rsidRPr="000E1FAA">
        <w:rPr>
          <w:szCs w:val="24"/>
        </w:rPr>
        <w:t xml:space="preserve">   </w:t>
      </w:r>
    </w:p>
    <w:p w:rsidR="00D71070" w:rsidRPr="000E1FAA" w:rsidRDefault="002505FE" w:rsidP="00D71070">
      <w:pPr>
        <w:pStyle w:val="ListParagraph"/>
        <w:numPr>
          <w:ilvl w:val="0"/>
          <w:numId w:val="11"/>
        </w:numPr>
        <w:rPr>
          <w:szCs w:val="24"/>
        </w:rPr>
      </w:pPr>
      <w:r w:rsidRPr="000E1FAA">
        <w:rPr>
          <w:szCs w:val="24"/>
        </w:rPr>
        <w:t xml:space="preserve">The Night </w:t>
      </w:r>
    </w:p>
    <w:p w:rsidR="00D71070" w:rsidRPr="000E1FAA" w:rsidRDefault="00D71070" w:rsidP="00D71070">
      <w:pPr>
        <w:pStyle w:val="ListParagraph"/>
        <w:ind w:left="1080"/>
        <w:rPr>
          <w:szCs w:val="24"/>
        </w:rPr>
      </w:pPr>
    </w:p>
    <w:p w:rsidR="009A5948" w:rsidRDefault="00D71070" w:rsidP="00D71070">
      <w:pPr>
        <w:pStyle w:val="ListParagraph"/>
        <w:numPr>
          <w:ilvl w:val="0"/>
          <w:numId w:val="12"/>
        </w:numPr>
        <w:rPr>
          <w:szCs w:val="24"/>
        </w:rPr>
      </w:pPr>
      <w:r w:rsidRPr="000E1FAA">
        <w:rPr>
          <w:szCs w:val="24"/>
        </w:rPr>
        <w:t xml:space="preserve">Night </w:t>
      </w:r>
      <w:r w:rsidR="002505FE" w:rsidRPr="000E1FAA">
        <w:rPr>
          <w:szCs w:val="24"/>
        </w:rPr>
        <w:t>speaks of (His Absence) Separation</w:t>
      </w:r>
      <w:r w:rsidR="009A5948">
        <w:rPr>
          <w:szCs w:val="24"/>
        </w:rPr>
        <w:t xml:space="preserve">, </w:t>
      </w:r>
    </w:p>
    <w:p w:rsidR="0084700D" w:rsidRDefault="0084700D" w:rsidP="009A5948">
      <w:pPr>
        <w:pStyle w:val="ListParagraph"/>
        <w:ind w:left="1800"/>
        <w:rPr>
          <w:szCs w:val="24"/>
        </w:rPr>
      </w:pPr>
    </w:p>
    <w:p w:rsidR="002505FE" w:rsidRDefault="009A5948" w:rsidP="009A5948">
      <w:pPr>
        <w:pStyle w:val="ListParagraph"/>
        <w:ind w:left="1800"/>
        <w:rPr>
          <w:szCs w:val="24"/>
        </w:rPr>
      </w:pPr>
      <w:r>
        <w:rPr>
          <w:szCs w:val="24"/>
        </w:rPr>
        <w:t>Presently</w:t>
      </w:r>
      <w:r w:rsidR="0084700D">
        <w:rPr>
          <w:szCs w:val="24"/>
        </w:rPr>
        <w:t xml:space="preserve"> </w:t>
      </w:r>
      <w:r>
        <w:rPr>
          <w:szCs w:val="24"/>
        </w:rPr>
        <w:t>separated from Him</w:t>
      </w:r>
    </w:p>
    <w:p w:rsidR="009A5948" w:rsidRDefault="009A5948" w:rsidP="009A5948">
      <w:pPr>
        <w:rPr>
          <w:szCs w:val="24"/>
        </w:rPr>
      </w:pPr>
    </w:p>
    <w:p w:rsidR="009A5948" w:rsidRPr="009A5948" w:rsidRDefault="009A5948" w:rsidP="009A5948">
      <w:pPr>
        <w:rPr>
          <w:szCs w:val="24"/>
        </w:rPr>
      </w:pPr>
      <w:r w:rsidRPr="009A5948">
        <w:rPr>
          <w:szCs w:val="24"/>
        </w:rPr>
        <w:t>John</w:t>
      </w:r>
      <w:r>
        <w:rPr>
          <w:szCs w:val="24"/>
        </w:rPr>
        <w:t xml:space="preserve"> </w:t>
      </w:r>
      <w:r w:rsidRPr="009A5948">
        <w:rPr>
          <w:szCs w:val="24"/>
        </w:rPr>
        <w:t xml:space="preserve">8:12 Then </w:t>
      </w:r>
      <w:proofErr w:type="spellStart"/>
      <w:r w:rsidRPr="009A5948">
        <w:rPr>
          <w:szCs w:val="24"/>
        </w:rPr>
        <w:t>spake</w:t>
      </w:r>
      <w:proofErr w:type="spellEnd"/>
      <w:r w:rsidRPr="009A5948">
        <w:rPr>
          <w:szCs w:val="24"/>
        </w:rPr>
        <w:t xml:space="preserve"> Jesus again unto them, saying, I am the light of the world: he that </w:t>
      </w:r>
      <w:proofErr w:type="spellStart"/>
      <w:r w:rsidRPr="009A5948">
        <w:rPr>
          <w:szCs w:val="24"/>
        </w:rPr>
        <w:t>followeth</w:t>
      </w:r>
      <w:proofErr w:type="spellEnd"/>
      <w:r w:rsidRPr="009A5948">
        <w:rPr>
          <w:szCs w:val="24"/>
        </w:rPr>
        <w:t xml:space="preserve"> me shall not walk in darkness, but shall have the light of life.</w:t>
      </w:r>
    </w:p>
    <w:p w:rsidR="002505FE" w:rsidRPr="000E1FAA" w:rsidRDefault="002505FE" w:rsidP="002505FE">
      <w:pPr>
        <w:pStyle w:val="ListParagraph"/>
        <w:ind w:left="1080"/>
        <w:rPr>
          <w:szCs w:val="24"/>
        </w:rPr>
      </w:pPr>
    </w:p>
    <w:p w:rsidR="002505FE" w:rsidRDefault="002505FE" w:rsidP="002505FE">
      <w:pPr>
        <w:ind w:left="2160"/>
        <w:rPr>
          <w:szCs w:val="24"/>
        </w:rPr>
      </w:pPr>
      <w:r w:rsidRPr="000E1FAA">
        <w:rPr>
          <w:szCs w:val="24"/>
        </w:rPr>
        <w:t>“</w:t>
      </w:r>
      <w:proofErr w:type="gramStart"/>
      <w:r w:rsidRPr="000E1FAA">
        <w:rPr>
          <w:szCs w:val="24"/>
        </w:rPr>
        <w:t>when</w:t>
      </w:r>
      <w:proofErr w:type="gramEnd"/>
      <w:r w:rsidRPr="000E1FAA">
        <w:rPr>
          <w:szCs w:val="24"/>
        </w:rPr>
        <w:t xml:space="preserve"> He is not there it is night”</w:t>
      </w:r>
    </w:p>
    <w:p w:rsidR="0089462C" w:rsidRDefault="0089462C" w:rsidP="0084700D">
      <w:pPr>
        <w:rPr>
          <w:szCs w:val="24"/>
        </w:rPr>
      </w:pPr>
    </w:p>
    <w:p w:rsidR="0084700D" w:rsidRDefault="0089462C" w:rsidP="0084700D">
      <w:pPr>
        <w:rPr>
          <w:szCs w:val="24"/>
        </w:rPr>
      </w:pPr>
      <w:r>
        <w:rPr>
          <w:szCs w:val="24"/>
        </w:rPr>
        <w:t>Darkness gets in your life when you don’t feel Him.</w:t>
      </w:r>
    </w:p>
    <w:p w:rsidR="0089462C" w:rsidRDefault="0089462C" w:rsidP="0084700D">
      <w:pPr>
        <w:rPr>
          <w:szCs w:val="24"/>
        </w:rPr>
      </w:pPr>
    </w:p>
    <w:p w:rsidR="0084700D" w:rsidRPr="0084700D" w:rsidRDefault="0084700D" w:rsidP="0084700D">
      <w:pPr>
        <w:rPr>
          <w:szCs w:val="24"/>
        </w:rPr>
      </w:pPr>
      <w:r w:rsidRPr="0084700D">
        <w:rPr>
          <w:szCs w:val="24"/>
        </w:rPr>
        <w:t>Re</w:t>
      </w:r>
      <w:r>
        <w:rPr>
          <w:szCs w:val="24"/>
        </w:rPr>
        <w:t>v.</w:t>
      </w:r>
      <w:r w:rsidRPr="0084700D">
        <w:rPr>
          <w:szCs w:val="24"/>
        </w:rPr>
        <w:t xml:space="preserve"> 3:20 Behold, I stand at the door, and knock: if any </w:t>
      </w:r>
      <w:proofErr w:type="gramStart"/>
      <w:r w:rsidRPr="0084700D">
        <w:rPr>
          <w:szCs w:val="24"/>
        </w:rPr>
        <w:t>man hear</w:t>
      </w:r>
      <w:proofErr w:type="gramEnd"/>
      <w:r w:rsidRPr="0084700D">
        <w:rPr>
          <w:szCs w:val="24"/>
        </w:rPr>
        <w:t xml:space="preserve"> my voice, and open the door, I will come in to him, and will sup with him, and he with me.</w:t>
      </w:r>
    </w:p>
    <w:p w:rsidR="002505FE" w:rsidRDefault="002505FE" w:rsidP="002505FE">
      <w:pPr>
        <w:rPr>
          <w:szCs w:val="24"/>
        </w:rPr>
      </w:pPr>
    </w:p>
    <w:p w:rsidR="0089462C" w:rsidRPr="000E1FAA" w:rsidRDefault="0089462C" w:rsidP="002505FE">
      <w:pPr>
        <w:rPr>
          <w:szCs w:val="24"/>
        </w:rPr>
      </w:pPr>
    </w:p>
    <w:p w:rsidR="002505FE" w:rsidRPr="000E1FAA" w:rsidRDefault="00D71070" w:rsidP="00D71070">
      <w:pPr>
        <w:pStyle w:val="ListParagraph"/>
        <w:numPr>
          <w:ilvl w:val="0"/>
          <w:numId w:val="12"/>
        </w:numPr>
        <w:rPr>
          <w:szCs w:val="24"/>
        </w:rPr>
      </w:pPr>
      <w:r w:rsidRPr="000E1FAA">
        <w:rPr>
          <w:szCs w:val="24"/>
        </w:rPr>
        <w:t>Night speaks of sin.</w:t>
      </w:r>
    </w:p>
    <w:p w:rsidR="0084700D" w:rsidRDefault="0084700D" w:rsidP="00D71070">
      <w:pPr>
        <w:rPr>
          <w:szCs w:val="24"/>
        </w:rPr>
      </w:pPr>
    </w:p>
    <w:p w:rsidR="00D71070" w:rsidRPr="0084700D" w:rsidRDefault="0084700D" w:rsidP="0084700D">
      <w:pPr>
        <w:pStyle w:val="ListParagraph"/>
        <w:numPr>
          <w:ilvl w:val="0"/>
          <w:numId w:val="13"/>
        </w:numPr>
        <w:rPr>
          <w:szCs w:val="24"/>
        </w:rPr>
      </w:pPr>
      <w:r w:rsidRPr="0084700D">
        <w:rPr>
          <w:szCs w:val="24"/>
        </w:rPr>
        <w:t>Anything that license’s sin is of the devil.</w:t>
      </w:r>
    </w:p>
    <w:p w:rsidR="00C06527" w:rsidRDefault="00C06527" w:rsidP="00D71070">
      <w:pPr>
        <w:rPr>
          <w:szCs w:val="24"/>
        </w:rPr>
      </w:pPr>
      <w:r w:rsidRPr="00C06527">
        <w:rPr>
          <w:szCs w:val="24"/>
        </w:rPr>
        <w:t>Ro</w:t>
      </w:r>
      <w:r>
        <w:rPr>
          <w:szCs w:val="24"/>
        </w:rPr>
        <w:t>mans</w:t>
      </w:r>
      <w:r w:rsidRPr="00C06527">
        <w:rPr>
          <w:szCs w:val="24"/>
        </w:rPr>
        <w:t xml:space="preserve"> 1:25 </w:t>
      </w:r>
      <w:proofErr w:type="gramStart"/>
      <w:r w:rsidRPr="00C06527">
        <w:rPr>
          <w:szCs w:val="24"/>
        </w:rPr>
        <w:t>Who</w:t>
      </w:r>
      <w:proofErr w:type="gramEnd"/>
      <w:r w:rsidRPr="00C06527">
        <w:rPr>
          <w:szCs w:val="24"/>
        </w:rPr>
        <w:t xml:space="preserve"> changed the truth of God into a lie,</w:t>
      </w:r>
    </w:p>
    <w:p w:rsidR="0089462C" w:rsidRDefault="00D71070" w:rsidP="0089462C">
      <w:pPr>
        <w:rPr>
          <w:szCs w:val="24"/>
        </w:rPr>
      </w:pPr>
      <w:r w:rsidRPr="000E1FAA">
        <w:rPr>
          <w:szCs w:val="24"/>
        </w:rPr>
        <w:t xml:space="preserve">Romans 13:12 </w:t>
      </w:r>
      <w:proofErr w:type="gramStart"/>
      <w:r w:rsidRPr="000E1FAA">
        <w:rPr>
          <w:szCs w:val="24"/>
        </w:rPr>
        <w:t>The</w:t>
      </w:r>
      <w:proofErr w:type="gramEnd"/>
      <w:r w:rsidRPr="000E1FAA">
        <w:rPr>
          <w:szCs w:val="24"/>
        </w:rPr>
        <w:t xml:space="preserve"> night is far spent, the day is at hand: let us therefore cast off the works of darkness, and let us put on the </w:t>
      </w:r>
      <w:proofErr w:type="spellStart"/>
      <w:r w:rsidRPr="000E1FAA">
        <w:rPr>
          <w:szCs w:val="24"/>
        </w:rPr>
        <w:t>armour</w:t>
      </w:r>
      <w:proofErr w:type="spellEnd"/>
      <w:r w:rsidRPr="000E1FAA">
        <w:rPr>
          <w:szCs w:val="24"/>
        </w:rPr>
        <w:t xml:space="preserve"> of light.</w:t>
      </w:r>
    </w:p>
    <w:p w:rsidR="0089462C" w:rsidRPr="0089462C" w:rsidRDefault="0089462C" w:rsidP="0089462C">
      <w:pPr>
        <w:rPr>
          <w:szCs w:val="24"/>
        </w:rPr>
      </w:pPr>
      <w:r>
        <w:rPr>
          <w:szCs w:val="24"/>
        </w:rPr>
        <w:t xml:space="preserve"> </w:t>
      </w:r>
      <w:r w:rsidRPr="0089462C">
        <w:rPr>
          <w:szCs w:val="24"/>
        </w:rPr>
        <w:t xml:space="preserve">13 Let us walk honestly, as in the day; not in rioting and drunkenness, not in chambering and wantonness, not in strife and envying. </w:t>
      </w:r>
    </w:p>
    <w:p w:rsidR="0089462C" w:rsidRPr="0089462C" w:rsidRDefault="0089462C" w:rsidP="0089462C">
      <w:pPr>
        <w:rPr>
          <w:szCs w:val="24"/>
        </w:rPr>
      </w:pPr>
      <w:r w:rsidRPr="0089462C">
        <w:rPr>
          <w:szCs w:val="24"/>
        </w:rPr>
        <w:t xml:space="preserve"> 14 But put </w:t>
      </w:r>
      <w:proofErr w:type="gramStart"/>
      <w:r w:rsidRPr="0089462C">
        <w:rPr>
          <w:szCs w:val="24"/>
        </w:rPr>
        <w:t>ye</w:t>
      </w:r>
      <w:proofErr w:type="gramEnd"/>
      <w:r w:rsidRPr="0089462C">
        <w:rPr>
          <w:szCs w:val="24"/>
        </w:rPr>
        <w:t xml:space="preserve"> on the Lord Jesus Christ, and make not provision for the flesh, to </w:t>
      </w:r>
      <w:proofErr w:type="spellStart"/>
      <w:r w:rsidRPr="0089462C">
        <w:rPr>
          <w:szCs w:val="24"/>
        </w:rPr>
        <w:t>fulfil</w:t>
      </w:r>
      <w:proofErr w:type="spellEnd"/>
      <w:r w:rsidRPr="0089462C">
        <w:rPr>
          <w:szCs w:val="24"/>
        </w:rPr>
        <w:t xml:space="preserve"> the lusts thereof.</w:t>
      </w:r>
    </w:p>
    <w:p w:rsidR="00D71070" w:rsidRPr="000E1FAA" w:rsidRDefault="00D71070" w:rsidP="0089462C">
      <w:pPr>
        <w:rPr>
          <w:szCs w:val="24"/>
        </w:rPr>
      </w:pPr>
    </w:p>
    <w:p w:rsidR="00D71070" w:rsidRPr="000E1FAA" w:rsidRDefault="0089462C" w:rsidP="00D71070">
      <w:pPr>
        <w:pStyle w:val="ListParagraph"/>
        <w:numPr>
          <w:ilvl w:val="0"/>
          <w:numId w:val="12"/>
        </w:numPr>
        <w:rPr>
          <w:szCs w:val="24"/>
        </w:rPr>
      </w:pPr>
      <w:r>
        <w:rPr>
          <w:szCs w:val="24"/>
        </w:rPr>
        <w:t>Night speaks of Death</w:t>
      </w:r>
    </w:p>
    <w:p w:rsidR="00D71070" w:rsidRPr="000E1FAA" w:rsidRDefault="00D71070" w:rsidP="00D71070">
      <w:pPr>
        <w:rPr>
          <w:szCs w:val="24"/>
        </w:rPr>
      </w:pPr>
    </w:p>
    <w:p w:rsidR="00D71070" w:rsidRDefault="00C06527" w:rsidP="00D71070">
      <w:pPr>
        <w:rPr>
          <w:szCs w:val="24"/>
        </w:rPr>
      </w:pPr>
      <w:r>
        <w:rPr>
          <w:szCs w:val="24"/>
        </w:rPr>
        <w:t>There is a time that you will not be able to avail yourself of what is provided.</w:t>
      </w:r>
    </w:p>
    <w:p w:rsidR="00C06527" w:rsidRDefault="00C06527" w:rsidP="00D71070">
      <w:pPr>
        <w:rPr>
          <w:szCs w:val="24"/>
        </w:rPr>
      </w:pPr>
    </w:p>
    <w:p w:rsidR="00C06527" w:rsidRPr="000E1FAA" w:rsidRDefault="00C06527" w:rsidP="00C06527">
      <w:pPr>
        <w:rPr>
          <w:szCs w:val="24"/>
        </w:rPr>
      </w:pPr>
      <w:r>
        <w:rPr>
          <w:szCs w:val="24"/>
        </w:rPr>
        <w:t>Mat.</w:t>
      </w:r>
      <w:r w:rsidRPr="00C06527">
        <w:rPr>
          <w:szCs w:val="24"/>
        </w:rPr>
        <w:t xml:space="preserve"> 16:18 And I say also unto thee, </w:t>
      </w:r>
      <w:proofErr w:type="gramStart"/>
      <w:r w:rsidRPr="00C06527">
        <w:rPr>
          <w:szCs w:val="24"/>
        </w:rPr>
        <w:t>That</w:t>
      </w:r>
      <w:proofErr w:type="gramEnd"/>
      <w:r w:rsidRPr="00C06527">
        <w:rPr>
          <w:szCs w:val="24"/>
        </w:rPr>
        <w:t xml:space="preserve"> thou art Peter, and upon this rock I will build my church; and the gates of hell shall not prevail </w:t>
      </w:r>
      <w:r>
        <w:rPr>
          <w:szCs w:val="24"/>
        </w:rPr>
        <w:t xml:space="preserve">against it. </w:t>
      </w:r>
    </w:p>
    <w:p w:rsidR="00C06527" w:rsidRPr="000E1FAA" w:rsidRDefault="00C06527" w:rsidP="00C06527">
      <w:pPr>
        <w:rPr>
          <w:szCs w:val="24"/>
        </w:rPr>
      </w:pPr>
    </w:p>
    <w:p w:rsidR="00C06527" w:rsidRPr="000E1FAA" w:rsidRDefault="00C06527" w:rsidP="00C06527">
      <w:pPr>
        <w:rPr>
          <w:szCs w:val="24"/>
        </w:rPr>
      </w:pPr>
      <w:r w:rsidRPr="000E1FAA">
        <w:rPr>
          <w:szCs w:val="24"/>
        </w:rPr>
        <w:t>John 9:4 I must work the works of him that sent me, while it is day: the night cometh, when no man can work.</w:t>
      </w:r>
    </w:p>
    <w:p w:rsidR="00C06527" w:rsidRDefault="00C06527">
      <w:pPr>
        <w:rPr>
          <w:szCs w:val="24"/>
        </w:rPr>
      </w:pPr>
    </w:p>
    <w:p w:rsidR="00C06527" w:rsidRPr="00526839" w:rsidRDefault="00C06527" w:rsidP="00526839">
      <w:pPr>
        <w:pStyle w:val="ListParagraph"/>
        <w:numPr>
          <w:ilvl w:val="0"/>
          <w:numId w:val="11"/>
        </w:numPr>
        <w:rPr>
          <w:szCs w:val="24"/>
        </w:rPr>
      </w:pPr>
      <w:r w:rsidRPr="00526839">
        <w:rPr>
          <w:szCs w:val="24"/>
        </w:rPr>
        <w:t>The Day</w:t>
      </w:r>
    </w:p>
    <w:p w:rsidR="00C06527" w:rsidRPr="00C06527" w:rsidRDefault="00C06527" w:rsidP="00C06527">
      <w:pPr>
        <w:pStyle w:val="ListParagraph"/>
        <w:ind w:left="1080"/>
        <w:rPr>
          <w:szCs w:val="24"/>
        </w:rPr>
      </w:pPr>
    </w:p>
    <w:p w:rsidR="00DD38C2" w:rsidRDefault="00C06527" w:rsidP="00C06527">
      <w:pPr>
        <w:rPr>
          <w:szCs w:val="24"/>
        </w:rPr>
      </w:pPr>
      <w:r w:rsidRPr="00C06527">
        <w:rPr>
          <w:szCs w:val="24"/>
        </w:rPr>
        <w:t>Joh</w:t>
      </w:r>
      <w:r>
        <w:rPr>
          <w:szCs w:val="24"/>
        </w:rPr>
        <w:t>n</w:t>
      </w:r>
      <w:r w:rsidRPr="00C06527">
        <w:rPr>
          <w:szCs w:val="24"/>
        </w:rPr>
        <w:t xml:space="preserve"> 11:</w:t>
      </w:r>
      <w:r w:rsidR="00DD38C2" w:rsidRPr="00DD38C2">
        <w:t xml:space="preserve"> </w:t>
      </w:r>
      <w:r w:rsidR="00DD38C2" w:rsidRPr="00DD38C2">
        <w:rPr>
          <w:szCs w:val="24"/>
        </w:rPr>
        <w:t xml:space="preserve">24 Martha </w:t>
      </w:r>
      <w:proofErr w:type="spellStart"/>
      <w:r w:rsidR="00DD38C2" w:rsidRPr="00DD38C2">
        <w:rPr>
          <w:szCs w:val="24"/>
        </w:rPr>
        <w:t>saith</w:t>
      </w:r>
      <w:proofErr w:type="spellEnd"/>
      <w:r w:rsidR="00DD38C2" w:rsidRPr="00DD38C2">
        <w:rPr>
          <w:szCs w:val="24"/>
        </w:rPr>
        <w:t xml:space="preserve"> unto him, I know that he shall rise again in the resurrection at the last day.</w:t>
      </w:r>
    </w:p>
    <w:p w:rsidR="00C06527" w:rsidRPr="00C06527" w:rsidRDefault="00C06527" w:rsidP="00C06527">
      <w:pPr>
        <w:rPr>
          <w:szCs w:val="24"/>
        </w:rPr>
      </w:pPr>
      <w:r w:rsidRPr="00C06527">
        <w:rPr>
          <w:szCs w:val="24"/>
        </w:rPr>
        <w:t xml:space="preserve">25 Jesus said unto her, I am the resurrection, and the life: he that believeth in me, though he </w:t>
      </w:r>
      <w:proofErr w:type="gramStart"/>
      <w:r w:rsidRPr="00C06527">
        <w:rPr>
          <w:szCs w:val="24"/>
        </w:rPr>
        <w:t>were</w:t>
      </w:r>
      <w:proofErr w:type="gramEnd"/>
      <w:r w:rsidRPr="00C06527">
        <w:rPr>
          <w:szCs w:val="24"/>
        </w:rPr>
        <w:t xml:space="preserve"> dead, yet shall he live:</w:t>
      </w:r>
    </w:p>
    <w:p w:rsidR="00C06527" w:rsidRDefault="00C06527" w:rsidP="00C06527">
      <w:pPr>
        <w:rPr>
          <w:szCs w:val="24"/>
        </w:rPr>
      </w:pPr>
    </w:p>
    <w:p w:rsidR="00C06527" w:rsidRDefault="00C06527" w:rsidP="00C06527">
      <w:pPr>
        <w:rPr>
          <w:szCs w:val="24"/>
        </w:rPr>
      </w:pPr>
      <w:r>
        <w:rPr>
          <w:szCs w:val="24"/>
        </w:rPr>
        <w:t>There is a day of wholly light and no darkness.</w:t>
      </w:r>
    </w:p>
    <w:p w:rsidR="00C06527" w:rsidRDefault="00C06527" w:rsidP="00C06527">
      <w:pPr>
        <w:rPr>
          <w:szCs w:val="24"/>
        </w:rPr>
      </w:pPr>
    </w:p>
    <w:p w:rsidR="00C06527" w:rsidRPr="00C06527" w:rsidRDefault="00C06527" w:rsidP="00C06527">
      <w:pPr>
        <w:rPr>
          <w:szCs w:val="24"/>
        </w:rPr>
      </w:pPr>
      <w:proofErr w:type="spellStart"/>
      <w:r w:rsidRPr="00C06527">
        <w:rPr>
          <w:szCs w:val="24"/>
        </w:rPr>
        <w:t>Php</w:t>
      </w:r>
      <w:proofErr w:type="spellEnd"/>
      <w:r w:rsidRPr="00C06527">
        <w:rPr>
          <w:szCs w:val="24"/>
        </w:rPr>
        <w:t xml:space="preserve"> 3:10 </w:t>
      </w:r>
      <w:proofErr w:type="gramStart"/>
      <w:r w:rsidRPr="00C06527">
        <w:rPr>
          <w:szCs w:val="24"/>
        </w:rPr>
        <w:t>That</w:t>
      </w:r>
      <w:proofErr w:type="gramEnd"/>
      <w:r w:rsidRPr="00C06527">
        <w:rPr>
          <w:szCs w:val="24"/>
        </w:rPr>
        <w:t xml:space="preserve"> I may know him, and the power of his resurrection, and the fellowship of his sufferings, being made conformable unto his death;</w:t>
      </w:r>
    </w:p>
    <w:p w:rsidR="00C06527" w:rsidRDefault="00C06527" w:rsidP="00C06527">
      <w:pPr>
        <w:rPr>
          <w:szCs w:val="24"/>
        </w:rPr>
      </w:pPr>
    </w:p>
    <w:p w:rsidR="00526839" w:rsidRDefault="00526839" w:rsidP="00526839">
      <w:pPr>
        <w:pStyle w:val="ListParagraph"/>
        <w:numPr>
          <w:ilvl w:val="0"/>
          <w:numId w:val="14"/>
        </w:numPr>
        <w:rPr>
          <w:szCs w:val="24"/>
        </w:rPr>
      </w:pPr>
      <w:r>
        <w:rPr>
          <w:szCs w:val="24"/>
        </w:rPr>
        <w:t>Day speaks of light</w:t>
      </w:r>
    </w:p>
    <w:p w:rsidR="00526839" w:rsidRDefault="00526839" w:rsidP="00526839">
      <w:pPr>
        <w:pStyle w:val="ListParagraph"/>
        <w:ind w:left="1800"/>
        <w:rPr>
          <w:szCs w:val="24"/>
        </w:rPr>
      </w:pPr>
    </w:p>
    <w:p w:rsidR="00526839" w:rsidRDefault="00526839" w:rsidP="00526839">
      <w:pPr>
        <w:pStyle w:val="ListParagraph"/>
        <w:numPr>
          <w:ilvl w:val="0"/>
          <w:numId w:val="14"/>
        </w:numPr>
        <w:rPr>
          <w:szCs w:val="24"/>
        </w:rPr>
      </w:pPr>
      <w:r>
        <w:rPr>
          <w:szCs w:val="24"/>
        </w:rPr>
        <w:t>Day speaks of Truth.</w:t>
      </w:r>
    </w:p>
    <w:p w:rsidR="00526839" w:rsidRPr="00526839" w:rsidRDefault="00526839" w:rsidP="00526839">
      <w:pPr>
        <w:rPr>
          <w:szCs w:val="24"/>
        </w:rPr>
      </w:pPr>
    </w:p>
    <w:p w:rsidR="00526839" w:rsidRDefault="00526839" w:rsidP="00526839">
      <w:pPr>
        <w:pStyle w:val="ListParagraph"/>
        <w:numPr>
          <w:ilvl w:val="0"/>
          <w:numId w:val="14"/>
        </w:numPr>
        <w:rPr>
          <w:szCs w:val="24"/>
        </w:rPr>
      </w:pPr>
      <w:r>
        <w:rPr>
          <w:szCs w:val="24"/>
        </w:rPr>
        <w:t>Day speaks of Righteousness.</w:t>
      </w:r>
    </w:p>
    <w:p w:rsidR="00526839" w:rsidRPr="00526839" w:rsidRDefault="00526839" w:rsidP="00526839">
      <w:pPr>
        <w:pStyle w:val="ListParagraph"/>
        <w:rPr>
          <w:szCs w:val="24"/>
        </w:rPr>
      </w:pPr>
    </w:p>
    <w:p w:rsidR="00526839" w:rsidRDefault="00526839" w:rsidP="00526839">
      <w:pPr>
        <w:rPr>
          <w:szCs w:val="24"/>
        </w:rPr>
      </w:pPr>
      <w:r w:rsidRPr="00526839">
        <w:rPr>
          <w:szCs w:val="24"/>
        </w:rPr>
        <w:t>Eph</w:t>
      </w:r>
      <w:r>
        <w:rPr>
          <w:szCs w:val="24"/>
        </w:rPr>
        <w:t>.</w:t>
      </w:r>
      <w:r w:rsidRPr="00526839">
        <w:rPr>
          <w:szCs w:val="24"/>
        </w:rPr>
        <w:t xml:space="preserve"> 4:3 </w:t>
      </w:r>
      <w:proofErr w:type="spellStart"/>
      <w:proofErr w:type="gramStart"/>
      <w:r w:rsidRPr="00526839">
        <w:rPr>
          <w:szCs w:val="24"/>
        </w:rPr>
        <w:t>Endeavouring</w:t>
      </w:r>
      <w:proofErr w:type="spellEnd"/>
      <w:proofErr w:type="gramEnd"/>
      <w:r w:rsidRPr="00526839">
        <w:rPr>
          <w:szCs w:val="24"/>
        </w:rPr>
        <w:t xml:space="preserve"> to keep the unity of the Spirit in the bond of peace.</w:t>
      </w:r>
    </w:p>
    <w:p w:rsidR="00526839" w:rsidRPr="00526839" w:rsidRDefault="00526839" w:rsidP="00526839">
      <w:pPr>
        <w:rPr>
          <w:szCs w:val="24"/>
        </w:rPr>
      </w:pPr>
      <w:r w:rsidRPr="00526839">
        <w:rPr>
          <w:szCs w:val="24"/>
        </w:rPr>
        <w:t xml:space="preserve">13 Till </w:t>
      </w:r>
      <w:proofErr w:type="gramStart"/>
      <w:r w:rsidRPr="00526839">
        <w:rPr>
          <w:szCs w:val="24"/>
        </w:rPr>
        <w:t>we</w:t>
      </w:r>
      <w:proofErr w:type="gramEnd"/>
      <w:r w:rsidRPr="00526839">
        <w:rPr>
          <w:szCs w:val="24"/>
        </w:rPr>
        <w:t xml:space="preserve"> all come in the unity of the faith, and of the knowledge of the Son of God, unto a perfect man, unto the measure of the stature of the </w:t>
      </w:r>
      <w:proofErr w:type="spellStart"/>
      <w:r w:rsidRPr="00526839">
        <w:rPr>
          <w:szCs w:val="24"/>
        </w:rPr>
        <w:t>fulness</w:t>
      </w:r>
      <w:proofErr w:type="spellEnd"/>
      <w:r w:rsidRPr="00526839">
        <w:rPr>
          <w:szCs w:val="24"/>
        </w:rPr>
        <w:t xml:space="preserve"> of Christ: </w:t>
      </w:r>
    </w:p>
    <w:p w:rsidR="00526839" w:rsidRDefault="00526839" w:rsidP="00526839">
      <w:pPr>
        <w:rPr>
          <w:szCs w:val="24"/>
        </w:rPr>
      </w:pPr>
    </w:p>
    <w:p w:rsidR="00526839" w:rsidRDefault="00526839" w:rsidP="00526839">
      <w:pPr>
        <w:rPr>
          <w:szCs w:val="24"/>
        </w:rPr>
      </w:pPr>
      <w:r w:rsidRPr="00526839">
        <w:rPr>
          <w:szCs w:val="24"/>
        </w:rPr>
        <w:t>Joh</w:t>
      </w:r>
      <w:r>
        <w:rPr>
          <w:szCs w:val="24"/>
        </w:rPr>
        <w:t>n</w:t>
      </w:r>
      <w:r w:rsidRPr="00526839">
        <w:rPr>
          <w:szCs w:val="24"/>
        </w:rPr>
        <w:t xml:space="preserve"> 2:16 </w:t>
      </w:r>
      <w:proofErr w:type="gramStart"/>
      <w:r w:rsidRPr="00526839">
        <w:rPr>
          <w:szCs w:val="24"/>
        </w:rPr>
        <w:t>And</w:t>
      </w:r>
      <w:proofErr w:type="gramEnd"/>
      <w:r w:rsidRPr="00526839">
        <w:rPr>
          <w:szCs w:val="24"/>
        </w:rPr>
        <w:t xml:space="preserve"> said unto them that sold doves, Take these things hence; make not my Father's house an house of merchandise.</w:t>
      </w:r>
    </w:p>
    <w:p w:rsidR="00526839" w:rsidRDefault="00526839" w:rsidP="00526839">
      <w:pPr>
        <w:rPr>
          <w:szCs w:val="24"/>
        </w:rPr>
      </w:pPr>
    </w:p>
    <w:p w:rsidR="00526839" w:rsidRPr="00526839" w:rsidRDefault="00526839" w:rsidP="00526839">
      <w:pPr>
        <w:rPr>
          <w:szCs w:val="24"/>
        </w:rPr>
      </w:pPr>
      <w:r w:rsidRPr="00526839">
        <w:rPr>
          <w:szCs w:val="24"/>
        </w:rPr>
        <w:t>Re</w:t>
      </w:r>
      <w:r>
        <w:rPr>
          <w:szCs w:val="24"/>
        </w:rPr>
        <w:t>v.</w:t>
      </w:r>
      <w:r w:rsidRPr="00526839">
        <w:rPr>
          <w:szCs w:val="24"/>
        </w:rPr>
        <w:t xml:space="preserve"> 19:7 </w:t>
      </w:r>
      <w:proofErr w:type="gramStart"/>
      <w:r w:rsidRPr="00526839">
        <w:rPr>
          <w:szCs w:val="24"/>
        </w:rPr>
        <w:t>Let</w:t>
      </w:r>
      <w:proofErr w:type="gramEnd"/>
      <w:r w:rsidRPr="00526839">
        <w:rPr>
          <w:szCs w:val="24"/>
        </w:rPr>
        <w:t xml:space="preserve"> us be glad and rejoice, and give </w:t>
      </w:r>
      <w:proofErr w:type="spellStart"/>
      <w:r w:rsidRPr="00526839">
        <w:rPr>
          <w:szCs w:val="24"/>
        </w:rPr>
        <w:t>honour</w:t>
      </w:r>
      <w:proofErr w:type="spellEnd"/>
      <w:r w:rsidRPr="00526839">
        <w:rPr>
          <w:szCs w:val="24"/>
        </w:rPr>
        <w:t xml:space="preserve"> to him: for the marriage of the Lamb is come, and his wife hath made herself ready.</w:t>
      </w:r>
    </w:p>
    <w:p w:rsidR="00526839" w:rsidRDefault="00526839" w:rsidP="00526839">
      <w:pPr>
        <w:rPr>
          <w:szCs w:val="24"/>
        </w:rPr>
      </w:pPr>
      <w:r w:rsidRPr="00526839">
        <w:rPr>
          <w:szCs w:val="24"/>
        </w:rPr>
        <w:t xml:space="preserve"> 8 And to her was granted that she should be arrayed in fine linen, clean and white: for the fine </w:t>
      </w:r>
      <w:proofErr w:type="spellStart"/>
      <w:r w:rsidRPr="00526839">
        <w:rPr>
          <w:szCs w:val="24"/>
        </w:rPr>
        <w:t>linen</w:t>
      </w:r>
      <w:proofErr w:type="spellEnd"/>
      <w:r w:rsidRPr="00526839">
        <w:rPr>
          <w:szCs w:val="24"/>
        </w:rPr>
        <w:t xml:space="preserve"> is the righteousness of saints. </w:t>
      </w:r>
    </w:p>
    <w:p w:rsidR="00DD38C2" w:rsidRDefault="00DD38C2" w:rsidP="00526839">
      <w:pPr>
        <w:rPr>
          <w:szCs w:val="24"/>
        </w:rPr>
      </w:pPr>
    </w:p>
    <w:p w:rsidR="00DD38C2" w:rsidRPr="00526839" w:rsidRDefault="00DD38C2" w:rsidP="00526839">
      <w:pPr>
        <w:rPr>
          <w:szCs w:val="24"/>
        </w:rPr>
      </w:pPr>
      <w:r w:rsidRPr="00DD38C2">
        <w:rPr>
          <w:szCs w:val="24"/>
        </w:rPr>
        <w:t xml:space="preserve">Song 2:17 Until the day break, and the shadows flee away, </w:t>
      </w:r>
      <w:r w:rsidRPr="0004303D">
        <w:rPr>
          <w:b/>
          <w:szCs w:val="24"/>
          <w:u w:val="single"/>
        </w:rPr>
        <w:t>turn</w:t>
      </w:r>
      <w:r w:rsidRPr="0004303D">
        <w:rPr>
          <w:b/>
          <w:szCs w:val="24"/>
        </w:rPr>
        <w:t xml:space="preserve">, </w:t>
      </w:r>
      <w:r w:rsidRPr="00DD38C2">
        <w:rPr>
          <w:szCs w:val="24"/>
        </w:rPr>
        <w:t xml:space="preserve">my beloved, and be thou like a roe or a young hart upon the mountains of </w:t>
      </w:r>
      <w:proofErr w:type="spellStart"/>
      <w:r w:rsidRPr="00DD38C2">
        <w:rPr>
          <w:szCs w:val="24"/>
        </w:rPr>
        <w:t>Bether</w:t>
      </w:r>
      <w:proofErr w:type="spellEnd"/>
      <w:r w:rsidRPr="00DD38C2">
        <w:rPr>
          <w:szCs w:val="24"/>
        </w:rPr>
        <w:t>.</w:t>
      </w:r>
    </w:p>
    <w:p w:rsidR="00526839" w:rsidRDefault="00526839" w:rsidP="00526839">
      <w:pPr>
        <w:rPr>
          <w:szCs w:val="24"/>
        </w:rPr>
      </w:pPr>
    </w:p>
    <w:p w:rsidR="00526839" w:rsidRPr="00526839" w:rsidRDefault="00526839" w:rsidP="00526839">
      <w:pPr>
        <w:rPr>
          <w:szCs w:val="24"/>
        </w:rPr>
      </w:pPr>
      <w:r>
        <w:rPr>
          <w:szCs w:val="24"/>
        </w:rPr>
        <w:t>Her vision drives her to Prayer</w:t>
      </w:r>
    </w:p>
    <w:sectPr w:rsidR="00526839" w:rsidRPr="00526839"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askerville Old Face">
    <w:altName w:val="Plantagenet Cherokee"/>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1AA5"/>
    <w:multiLevelType w:val="hybridMultilevel"/>
    <w:tmpl w:val="90105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662DE"/>
    <w:multiLevelType w:val="hybridMultilevel"/>
    <w:tmpl w:val="721655AC"/>
    <w:lvl w:ilvl="0" w:tplc="C748AE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525BC4"/>
    <w:multiLevelType w:val="hybridMultilevel"/>
    <w:tmpl w:val="779407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0017C4F"/>
    <w:multiLevelType w:val="hybridMultilevel"/>
    <w:tmpl w:val="2806EDB4"/>
    <w:lvl w:ilvl="0" w:tplc="FF9C97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1212BD1"/>
    <w:multiLevelType w:val="hybridMultilevel"/>
    <w:tmpl w:val="848A142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6EA5EAC"/>
    <w:multiLevelType w:val="hybridMultilevel"/>
    <w:tmpl w:val="7B3A032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FCA7024"/>
    <w:multiLevelType w:val="hybridMultilevel"/>
    <w:tmpl w:val="4BAED96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33F2ADC"/>
    <w:multiLevelType w:val="hybridMultilevel"/>
    <w:tmpl w:val="CF1010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4F74DC"/>
    <w:multiLevelType w:val="hybridMultilevel"/>
    <w:tmpl w:val="4600BB1A"/>
    <w:lvl w:ilvl="0" w:tplc="98A0AD6A">
      <w:start w:val="3"/>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6E94549"/>
    <w:multiLevelType w:val="hybridMultilevel"/>
    <w:tmpl w:val="EC46DE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6BAA36D6"/>
    <w:multiLevelType w:val="hybridMultilevel"/>
    <w:tmpl w:val="85825DF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54816C7"/>
    <w:multiLevelType w:val="hybridMultilevel"/>
    <w:tmpl w:val="1DAA8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3F6751"/>
    <w:multiLevelType w:val="hybridMultilevel"/>
    <w:tmpl w:val="6FEACC1C"/>
    <w:lvl w:ilvl="0" w:tplc="53707BD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F4A1C96"/>
    <w:multiLevelType w:val="hybridMultilevel"/>
    <w:tmpl w:val="9FB8BD3E"/>
    <w:lvl w:ilvl="0" w:tplc="021AE0B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6"/>
  </w:num>
  <w:num w:numId="4">
    <w:abstractNumId w:val="2"/>
  </w:num>
  <w:num w:numId="5">
    <w:abstractNumId w:val="11"/>
  </w:num>
  <w:num w:numId="6">
    <w:abstractNumId w:val="9"/>
  </w:num>
  <w:num w:numId="7">
    <w:abstractNumId w:val="10"/>
  </w:num>
  <w:num w:numId="8">
    <w:abstractNumId w:val="0"/>
  </w:num>
  <w:num w:numId="9">
    <w:abstractNumId w:val="1"/>
  </w:num>
  <w:num w:numId="10">
    <w:abstractNumId w:val="8"/>
  </w:num>
  <w:num w:numId="11">
    <w:abstractNumId w:val="3"/>
  </w:num>
  <w:num w:numId="12">
    <w:abstractNumId w:val="12"/>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savePreviewPicture/>
  <w:compat/>
  <w:rsids>
    <w:rsidRoot w:val="002505FE"/>
    <w:rsid w:val="0004303D"/>
    <w:rsid w:val="000E1FAA"/>
    <w:rsid w:val="00231B0D"/>
    <w:rsid w:val="002505FE"/>
    <w:rsid w:val="003555E9"/>
    <w:rsid w:val="005173A0"/>
    <w:rsid w:val="00526839"/>
    <w:rsid w:val="00714949"/>
    <w:rsid w:val="00815E11"/>
    <w:rsid w:val="0084700D"/>
    <w:rsid w:val="00891BA6"/>
    <w:rsid w:val="0089462C"/>
    <w:rsid w:val="009A5948"/>
    <w:rsid w:val="00A42828"/>
    <w:rsid w:val="00C06527"/>
    <w:rsid w:val="00D71070"/>
    <w:rsid w:val="00DD38C2"/>
    <w:rsid w:val="00E631F1"/>
    <w:rsid w:val="00F167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5FE"/>
    <w:pPr>
      <w:spacing w:after="0" w:line="240" w:lineRule="auto"/>
    </w:pPr>
    <w:rPr>
      <w:rFonts w:ascii="Arial" w:hAnsi="Arial"/>
      <w:sz w:val="24"/>
      <w:szCs w:val="20"/>
    </w:rPr>
  </w:style>
  <w:style w:type="paragraph" w:styleId="Heading1">
    <w:name w:val="heading 1"/>
    <w:basedOn w:val="Normal"/>
    <w:next w:val="Normal"/>
    <w:link w:val="Heading1Char"/>
    <w:uiPriority w:val="9"/>
    <w:qFormat/>
    <w:rsid w:val="002505F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5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 w:type="character" w:customStyle="1" w:styleId="Heading1Char">
    <w:name w:val="Heading 1 Char"/>
    <w:basedOn w:val="DefaultParagraphFont"/>
    <w:link w:val="Heading1"/>
    <w:uiPriority w:val="9"/>
    <w:rsid w:val="002505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05F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rsid w:val="002505FE"/>
    <w:pPr>
      <w:tabs>
        <w:tab w:val="center" w:pos="4320"/>
        <w:tab w:val="right" w:pos="8640"/>
      </w:tabs>
    </w:pPr>
    <w:rPr>
      <w:rFonts w:ascii="Times New Roman" w:eastAsia="Times New Roman" w:hAnsi="Times New Roman" w:cs="Times New Roman"/>
      <w:szCs w:val="24"/>
    </w:rPr>
  </w:style>
  <w:style w:type="character" w:customStyle="1" w:styleId="HeaderChar">
    <w:name w:val="Header Char"/>
    <w:basedOn w:val="DefaultParagraphFont"/>
    <w:link w:val="Header"/>
    <w:rsid w:val="002505FE"/>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2505FE"/>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2009-12-22T12:20:00Z</dcterms:created>
  <dcterms:modified xsi:type="dcterms:W3CDTF">2009-12-22T12:20:00Z</dcterms:modified>
</cp:coreProperties>
</file>