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DD715" w14:textId="3846792D" w:rsidR="003629B7" w:rsidRDefault="00C06615" w:rsidP="003629B7">
      <w:pPr>
        <w:pStyle w:val="Title"/>
      </w:pPr>
      <w:r>
        <w:t>W</w:t>
      </w:r>
      <w:r w:rsidR="003629B7">
        <w:t>hat is an idol?</w:t>
      </w:r>
    </w:p>
    <w:p w14:paraId="549D9C71" w14:textId="5A2F79FF" w:rsidR="00C06615" w:rsidRDefault="00C06615" w:rsidP="00C06615">
      <w:pPr>
        <w:pStyle w:val="IntenseQuote"/>
      </w:pPr>
      <w:r>
        <w:t>INTRO</w:t>
      </w:r>
      <w:r w:rsidR="004A3B30">
        <w:t>D</w:t>
      </w:r>
      <w:bookmarkStart w:id="0" w:name="_GoBack"/>
      <w:bookmarkEnd w:id="0"/>
      <w:r>
        <w:t>UCTION</w:t>
      </w:r>
      <w:r w:rsidR="004A3B30">
        <w:t xml:space="preserve"> - Definitions</w:t>
      </w:r>
    </w:p>
    <w:p w14:paraId="4320D572" w14:textId="77777777" w:rsidR="00C06615" w:rsidRDefault="003629B7" w:rsidP="003629B7">
      <w:pPr>
        <w:pStyle w:val="ListParagraph"/>
        <w:numPr>
          <w:ilvl w:val="0"/>
          <w:numId w:val="1"/>
        </w:numPr>
      </w:pPr>
      <w:r>
        <w:t>an Idol- an object of extreme devotion</w:t>
      </w:r>
    </w:p>
    <w:p w14:paraId="4B07F280" w14:textId="77777777" w:rsidR="00C06615" w:rsidRDefault="003629B7" w:rsidP="003629B7">
      <w:pPr>
        <w:pStyle w:val="ListParagraph"/>
        <w:numPr>
          <w:ilvl w:val="0"/>
          <w:numId w:val="1"/>
        </w:numPr>
      </w:pPr>
      <w:r>
        <w:t>a representation or symbol of an object of worship</w:t>
      </w:r>
    </w:p>
    <w:p w14:paraId="26BC4E1E" w14:textId="474F5F4D" w:rsidR="003629B7" w:rsidRDefault="003629B7" w:rsidP="003629B7">
      <w:pPr>
        <w:pStyle w:val="ListParagraph"/>
        <w:numPr>
          <w:ilvl w:val="0"/>
          <w:numId w:val="1"/>
        </w:numPr>
      </w:pPr>
      <w:r>
        <w:t>worship- the feeling of expression of reverence for a diety</w:t>
      </w:r>
    </w:p>
    <w:p w14:paraId="230410B5" w14:textId="1613CD8E" w:rsidR="003629B7" w:rsidRPr="00C06615" w:rsidRDefault="003629B7" w:rsidP="003629B7">
      <w:pPr>
        <w:rPr>
          <w:i/>
          <w:iCs/>
        </w:rPr>
      </w:pPr>
      <w:r w:rsidRPr="00C06615">
        <w:rPr>
          <w:rStyle w:val="Emphasis"/>
          <w:b/>
          <w:bCs/>
        </w:rPr>
        <w:t>Ezekiel 14:5</w:t>
      </w:r>
      <w:r w:rsidRPr="003629B7">
        <w:rPr>
          <w:rStyle w:val="Emphasis"/>
        </w:rPr>
        <w:t xml:space="preserve"> They are all estranged from me through their idols</w:t>
      </w:r>
    </w:p>
    <w:p w14:paraId="113C773E" w14:textId="0AFB03AE" w:rsidR="003629B7" w:rsidRDefault="003629B7" w:rsidP="003629B7">
      <w:pPr>
        <w:pStyle w:val="ListParagraph"/>
        <w:numPr>
          <w:ilvl w:val="0"/>
          <w:numId w:val="1"/>
        </w:numPr>
      </w:pPr>
      <w:r>
        <w:t>Estranged- no longer close or affectionate to someone alienated</w:t>
      </w:r>
    </w:p>
    <w:p w14:paraId="40B6F799" w14:textId="595429E5" w:rsidR="003629B7" w:rsidRDefault="003629B7" w:rsidP="003629B7">
      <w:pPr>
        <w:rPr>
          <w:rStyle w:val="Emphasis"/>
        </w:rPr>
      </w:pPr>
      <w:r w:rsidRPr="00C06615">
        <w:rPr>
          <w:b/>
          <w:bCs/>
        </w:rPr>
        <w:t xml:space="preserve">1 </w:t>
      </w:r>
      <w:r w:rsidR="00C06615" w:rsidRPr="00C06615">
        <w:rPr>
          <w:b/>
          <w:bCs/>
        </w:rPr>
        <w:t>J</w:t>
      </w:r>
      <w:r w:rsidRPr="00C06615">
        <w:rPr>
          <w:b/>
          <w:bCs/>
        </w:rPr>
        <w:t>ohn 5:</w:t>
      </w:r>
      <w:r w:rsidRPr="00C06615">
        <w:rPr>
          <w:rStyle w:val="Emphasis"/>
          <w:b/>
          <w:bCs/>
          <w:i w:val="0"/>
          <w:iCs w:val="0"/>
        </w:rPr>
        <w:t>2</w:t>
      </w:r>
      <w:r w:rsidR="00C06615" w:rsidRPr="00C06615">
        <w:rPr>
          <w:rStyle w:val="Emphasis"/>
        </w:rPr>
        <w:t xml:space="preserve"> -- </w:t>
      </w:r>
      <w:r w:rsidRPr="00C06615">
        <w:rPr>
          <w:rStyle w:val="Emphasis"/>
        </w:rPr>
        <w:t>little children keep yourselves from idols</w:t>
      </w:r>
    </w:p>
    <w:p w14:paraId="0CD81163" w14:textId="722F8401" w:rsidR="00C06615" w:rsidRDefault="00C06615" w:rsidP="00C06615">
      <w:pPr>
        <w:pStyle w:val="IntenseQuote"/>
        <w:numPr>
          <w:ilvl w:val="0"/>
          <w:numId w:val="2"/>
        </w:numPr>
      </w:pPr>
      <w:r>
        <w:rPr>
          <w:rStyle w:val="Emphasis"/>
        </w:rPr>
        <w:t>ONLINE STATISTICS</w:t>
      </w:r>
    </w:p>
    <w:p w14:paraId="0CD7851E" w14:textId="77777777" w:rsidR="00C06615" w:rsidRDefault="003629B7" w:rsidP="003629B7">
      <w:pPr>
        <w:pStyle w:val="ListParagraph"/>
        <w:numPr>
          <w:ilvl w:val="0"/>
          <w:numId w:val="1"/>
        </w:numPr>
      </w:pPr>
      <w:r>
        <w:t>24% of teenagers admit to going on line constantly ages 13- 17</w:t>
      </w:r>
    </w:p>
    <w:p w14:paraId="26949424" w14:textId="77777777" w:rsidR="00C06615" w:rsidRDefault="003629B7" w:rsidP="003629B7">
      <w:pPr>
        <w:pStyle w:val="ListParagraph"/>
        <w:numPr>
          <w:ilvl w:val="0"/>
          <w:numId w:val="1"/>
        </w:numPr>
      </w:pPr>
      <w:r>
        <w:t>1 in 4 are online constantly (all the time)</w:t>
      </w:r>
    </w:p>
    <w:p w14:paraId="756657E7" w14:textId="77777777" w:rsidR="00C06615" w:rsidRDefault="003629B7" w:rsidP="003629B7">
      <w:pPr>
        <w:pStyle w:val="ListParagraph"/>
        <w:numPr>
          <w:ilvl w:val="0"/>
          <w:numId w:val="1"/>
        </w:numPr>
      </w:pPr>
      <w:r>
        <w:t>you cant put it down</w:t>
      </w:r>
    </w:p>
    <w:p w14:paraId="4F8D41C8" w14:textId="77777777" w:rsidR="00C06615" w:rsidRDefault="003629B7" w:rsidP="003629B7">
      <w:pPr>
        <w:pStyle w:val="ListParagraph"/>
        <w:numPr>
          <w:ilvl w:val="0"/>
          <w:numId w:val="1"/>
        </w:numPr>
      </w:pPr>
      <w:r>
        <w:t>43% percent of teens say they would change their behavior online if they knew parents were looking</w:t>
      </w:r>
    </w:p>
    <w:p w14:paraId="027839F5" w14:textId="77777777" w:rsidR="00C06615" w:rsidRDefault="003629B7" w:rsidP="003629B7">
      <w:pPr>
        <w:pStyle w:val="ListParagraph"/>
        <w:numPr>
          <w:ilvl w:val="0"/>
          <w:numId w:val="1"/>
        </w:numPr>
      </w:pPr>
      <w:r>
        <w:t xml:space="preserve">67% of teenagers believe say they know how to hide what they do online from parents. </w:t>
      </w:r>
    </w:p>
    <w:p w14:paraId="43B869E4" w14:textId="77777777" w:rsidR="00C06615" w:rsidRDefault="003629B7" w:rsidP="003629B7">
      <w:pPr>
        <w:pStyle w:val="ListParagraph"/>
        <w:numPr>
          <w:ilvl w:val="0"/>
          <w:numId w:val="1"/>
        </w:numPr>
      </w:pPr>
      <w:r>
        <w:t>55% of teens give out personal information to some</w:t>
      </w:r>
      <w:r w:rsidR="00C06615">
        <w:t>one they</w:t>
      </w:r>
      <w:r>
        <w:t xml:space="preserve"> don</w:t>
      </w:r>
      <w:r w:rsidR="00C06615">
        <w:t>’</w:t>
      </w:r>
      <w:r>
        <w:t>t know online including photos of themselves and description.</w:t>
      </w:r>
    </w:p>
    <w:p w14:paraId="01DB8AFA" w14:textId="77777777" w:rsidR="00C06615" w:rsidRDefault="003629B7" w:rsidP="003629B7">
      <w:pPr>
        <w:pStyle w:val="ListParagraph"/>
        <w:numPr>
          <w:ilvl w:val="0"/>
          <w:numId w:val="1"/>
        </w:numPr>
      </w:pPr>
      <w:r>
        <w:t>90% of children ages 8-16 have seen online pornography</w:t>
      </w:r>
    </w:p>
    <w:p w14:paraId="53AF6723" w14:textId="77777777" w:rsidR="00C06615" w:rsidRDefault="003629B7" w:rsidP="003629B7">
      <w:pPr>
        <w:pStyle w:val="ListParagraph"/>
        <w:numPr>
          <w:ilvl w:val="0"/>
          <w:numId w:val="1"/>
        </w:numPr>
      </w:pPr>
      <w:r>
        <w:t>50,000 sexual preda</w:t>
      </w:r>
      <w:r w:rsidR="00C06615">
        <w:t>t</w:t>
      </w:r>
      <w:r>
        <w:t>ors are on</w:t>
      </w:r>
      <w:r w:rsidR="00C06615">
        <w:t>l</w:t>
      </w:r>
      <w:r>
        <w:t>ine at any given moment</w:t>
      </w:r>
    </w:p>
    <w:p w14:paraId="2F88F465" w14:textId="77777777" w:rsidR="00C06615" w:rsidRDefault="003629B7" w:rsidP="003629B7">
      <w:pPr>
        <w:pStyle w:val="ListParagraph"/>
        <w:numPr>
          <w:ilvl w:val="0"/>
          <w:numId w:val="1"/>
        </w:numPr>
      </w:pPr>
      <w:r>
        <w:t xml:space="preserve">1 in 5 teenagers have </w:t>
      </w:r>
      <w:r w:rsidR="00C06615">
        <w:t>received</w:t>
      </w:r>
      <w:r>
        <w:t xml:space="preserve"> a sexual solicitation on the web. message of some</w:t>
      </w:r>
      <w:r w:rsidR="00C06615">
        <w:t xml:space="preserve"> </w:t>
      </w:r>
      <w:r>
        <w:t>kind</w:t>
      </w:r>
    </w:p>
    <w:p w14:paraId="3898F1DE" w14:textId="77777777" w:rsidR="00C06615" w:rsidRDefault="003629B7" w:rsidP="003629B7">
      <w:pPr>
        <w:pStyle w:val="ListParagraph"/>
        <w:numPr>
          <w:ilvl w:val="0"/>
          <w:numId w:val="1"/>
        </w:numPr>
      </w:pPr>
      <w:r>
        <w:t>79 percent of young people unwanted exposure to pornography occurs in the home.</w:t>
      </w:r>
    </w:p>
    <w:p w14:paraId="78BBC0B0" w14:textId="7B905501" w:rsidR="003629B7" w:rsidRDefault="003629B7" w:rsidP="003629B7">
      <w:pPr>
        <w:pStyle w:val="ListParagraph"/>
        <w:numPr>
          <w:ilvl w:val="0"/>
          <w:numId w:val="1"/>
        </w:numPr>
      </w:pPr>
      <w:r>
        <w:t xml:space="preserve">60% of teenagers have </w:t>
      </w:r>
      <w:r w:rsidR="00C06615">
        <w:t>received</w:t>
      </w:r>
      <w:r>
        <w:t xml:space="preserve"> emails or message from a stranger. half of the teenagers respond</w:t>
      </w:r>
    </w:p>
    <w:p w14:paraId="6C5BA50E" w14:textId="3B6EC3FA" w:rsidR="003629B7" w:rsidRDefault="00C06615" w:rsidP="004A3B30">
      <w:pPr>
        <w:pStyle w:val="IntenseQuote"/>
        <w:numPr>
          <w:ilvl w:val="0"/>
          <w:numId w:val="2"/>
        </w:numPr>
      </w:pPr>
      <w:r>
        <w:t>Idols Explanation</w:t>
      </w:r>
    </w:p>
    <w:p w14:paraId="1D151F50" w14:textId="77777777" w:rsidR="00C06615" w:rsidRDefault="003629B7" w:rsidP="003629B7">
      <w:pPr>
        <w:pStyle w:val="ListParagraph"/>
        <w:numPr>
          <w:ilvl w:val="0"/>
          <w:numId w:val="1"/>
        </w:numPr>
      </w:pPr>
      <w:r>
        <w:t>an idol can become anything that comes between you and God.</w:t>
      </w:r>
    </w:p>
    <w:p w14:paraId="60844E67" w14:textId="77777777" w:rsidR="004A3B30" w:rsidRDefault="003629B7" w:rsidP="003629B7">
      <w:pPr>
        <w:pStyle w:val="ListParagraph"/>
        <w:numPr>
          <w:ilvl w:val="0"/>
          <w:numId w:val="1"/>
        </w:numPr>
      </w:pPr>
      <w:r>
        <w:t xml:space="preserve">there has to be limits set in your life. </w:t>
      </w:r>
    </w:p>
    <w:p w14:paraId="08480BB6" w14:textId="0B7A515E" w:rsidR="003629B7" w:rsidRDefault="003629B7" w:rsidP="003629B7">
      <w:pPr>
        <w:pStyle w:val="ListParagraph"/>
        <w:numPr>
          <w:ilvl w:val="0"/>
          <w:numId w:val="1"/>
        </w:numPr>
      </w:pPr>
      <w:r>
        <w:t>we will be held accountable for our actions (oh becareful little eyes what you see)</w:t>
      </w:r>
    </w:p>
    <w:p w14:paraId="4EF5FC44" w14:textId="77777777" w:rsidR="003629B7" w:rsidRDefault="003629B7" w:rsidP="003629B7"/>
    <w:p w14:paraId="7A5F38DB" w14:textId="7CF55722" w:rsidR="003629B7" w:rsidRPr="004A3B30" w:rsidRDefault="003629B7" w:rsidP="003629B7">
      <w:pPr>
        <w:rPr>
          <w:i/>
          <w:iCs/>
        </w:rPr>
      </w:pPr>
      <w:r w:rsidRPr="004A3B30">
        <w:rPr>
          <w:rStyle w:val="Emphasis"/>
          <w:b/>
          <w:bCs/>
        </w:rPr>
        <w:lastRenderedPageBreak/>
        <w:t>Romans 12:2</w:t>
      </w:r>
      <w:r w:rsidRPr="004A3B30">
        <w:rPr>
          <w:rStyle w:val="Emphasis"/>
        </w:rPr>
        <w:t xml:space="preserve"> and be  not conformed to the world but be ye transformed by the renewing of your mind.</w:t>
      </w:r>
    </w:p>
    <w:p w14:paraId="04886803" w14:textId="4B79DC29" w:rsidR="003629B7" w:rsidRPr="004A3B30" w:rsidRDefault="003629B7" w:rsidP="003629B7">
      <w:pPr>
        <w:rPr>
          <w:i/>
          <w:iCs/>
        </w:rPr>
      </w:pPr>
      <w:r w:rsidRPr="004A3B30">
        <w:rPr>
          <w:rStyle w:val="Emphasis"/>
          <w:b/>
          <w:bCs/>
        </w:rPr>
        <w:t>Galations 5:1</w:t>
      </w:r>
      <w:r w:rsidR="004A3B30" w:rsidRPr="004A3B30">
        <w:rPr>
          <w:rStyle w:val="Emphasis"/>
        </w:rPr>
        <w:t xml:space="preserve"> </w:t>
      </w:r>
      <w:r w:rsidRPr="004A3B30">
        <w:rPr>
          <w:rStyle w:val="Emphasis"/>
        </w:rPr>
        <w:t>Therefore stand fast in the liberty where with Christ hath made you free and be not entangled again with the yoke of bondage.</w:t>
      </w:r>
    </w:p>
    <w:p w14:paraId="58B3DF4A" w14:textId="77777777" w:rsidR="004A3B30" w:rsidRDefault="003629B7" w:rsidP="003629B7">
      <w:pPr>
        <w:pStyle w:val="ListParagraph"/>
        <w:numPr>
          <w:ilvl w:val="0"/>
          <w:numId w:val="1"/>
        </w:numPr>
      </w:pPr>
      <w:r>
        <w:t>i can life my hands and worship God today. i have liberty!</w:t>
      </w:r>
    </w:p>
    <w:p w14:paraId="30DDE3D3" w14:textId="77777777" w:rsidR="004A3B30" w:rsidRDefault="003629B7" w:rsidP="003629B7">
      <w:pPr>
        <w:pStyle w:val="ListParagraph"/>
        <w:numPr>
          <w:ilvl w:val="0"/>
          <w:numId w:val="1"/>
        </w:numPr>
      </w:pPr>
      <w:r>
        <w:t>(Again)</w:t>
      </w:r>
    </w:p>
    <w:p w14:paraId="3EFB1AD4" w14:textId="7C64F93F" w:rsidR="004A3B30" w:rsidRDefault="003629B7" w:rsidP="003629B7">
      <w:pPr>
        <w:pStyle w:val="ListParagraph"/>
        <w:numPr>
          <w:ilvl w:val="0"/>
          <w:numId w:val="1"/>
        </w:numPr>
      </w:pPr>
      <w:r>
        <w:t>things i would put down and pick back up. put down and pick back up.</w:t>
      </w:r>
    </w:p>
    <w:p w14:paraId="182C8677" w14:textId="0E04F0E9" w:rsidR="004A3B30" w:rsidRDefault="004A3B30" w:rsidP="004A3B30">
      <w:pPr>
        <w:pStyle w:val="IntenseQuote"/>
        <w:numPr>
          <w:ilvl w:val="0"/>
          <w:numId w:val="2"/>
        </w:numPr>
      </w:pPr>
      <w:r>
        <w:t>SAVING AND KEEPING POWER</w:t>
      </w:r>
    </w:p>
    <w:p w14:paraId="63E44F92" w14:textId="77777777" w:rsidR="004A3B30" w:rsidRDefault="003629B7" w:rsidP="003629B7">
      <w:pPr>
        <w:pStyle w:val="ListParagraph"/>
        <w:numPr>
          <w:ilvl w:val="0"/>
          <w:numId w:val="1"/>
        </w:numPr>
      </w:pPr>
      <w:r>
        <w:t>you dont have to fight the same battle. the devil is a liar. you may struggle for years with something.. especially when your. but cant i testify and tell</w:t>
      </w:r>
      <w:r w:rsidR="004A3B30">
        <w:t xml:space="preserve"> </w:t>
      </w:r>
      <w:r>
        <w:t>you there is a place of victory!</w:t>
      </w:r>
    </w:p>
    <w:p w14:paraId="778631B5" w14:textId="77777777" w:rsidR="004A3B30" w:rsidRDefault="003629B7" w:rsidP="003629B7">
      <w:pPr>
        <w:pStyle w:val="ListParagraph"/>
        <w:numPr>
          <w:ilvl w:val="0"/>
          <w:numId w:val="1"/>
        </w:numPr>
      </w:pPr>
      <w:r>
        <w:t>diffierent battle</w:t>
      </w:r>
    </w:p>
    <w:p w14:paraId="777B9B0B" w14:textId="492A5185" w:rsidR="003629B7" w:rsidRDefault="003629B7" w:rsidP="003629B7">
      <w:pPr>
        <w:pStyle w:val="ListParagraph"/>
        <w:numPr>
          <w:ilvl w:val="0"/>
          <w:numId w:val="1"/>
        </w:numPr>
      </w:pPr>
      <w:r>
        <w:t>God has Saving Power and keeping POwer</w:t>
      </w:r>
    </w:p>
    <w:p w14:paraId="5BF7DB1F" w14:textId="77777777" w:rsidR="003629B7" w:rsidRDefault="003629B7" w:rsidP="003629B7"/>
    <w:p w14:paraId="5E3AD2DE" w14:textId="6E9AD05E" w:rsidR="003629B7" w:rsidRDefault="003629B7" w:rsidP="003629B7">
      <w:r>
        <w:t>JUde 24</w:t>
      </w:r>
      <w:r w:rsidR="004A3B30">
        <w:t xml:space="preserve"> </w:t>
      </w:r>
      <w:r w:rsidR="004A3B30" w:rsidRPr="004A3B30">
        <w:t>Now unto him that is able to keep you from falling, and to present you faultless before the presence of his glory with exceeding joy,</w:t>
      </w:r>
    </w:p>
    <w:p w14:paraId="63D450BE" w14:textId="12AC90D2" w:rsidR="003629B7" w:rsidRPr="004A3B30" w:rsidRDefault="003629B7" w:rsidP="003629B7">
      <w:pPr>
        <w:pStyle w:val="ListParagraph"/>
        <w:numPr>
          <w:ilvl w:val="0"/>
          <w:numId w:val="1"/>
        </w:numPr>
        <w:rPr>
          <w:b/>
          <w:bCs/>
          <w:u w:val="single"/>
        </w:rPr>
      </w:pPr>
      <w:r w:rsidRPr="004A3B30">
        <w:rPr>
          <w:b/>
          <w:bCs/>
          <w:u w:val="single"/>
        </w:rPr>
        <w:t>(Revival story)</w:t>
      </w:r>
    </w:p>
    <w:p w14:paraId="38CEA05C" w14:textId="4D486215" w:rsidR="003629B7" w:rsidRPr="004A3B30" w:rsidRDefault="003629B7" w:rsidP="003629B7">
      <w:pPr>
        <w:rPr>
          <w:i/>
          <w:iCs/>
        </w:rPr>
      </w:pPr>
      <w:r w:rsidRPr="004A3B30">
        <w:rPr>
          <w:rStyle w:val="Emphasis"/>
          <w:b/>
          <w:bCs/>
        </w:rPr>
        <w:t>Eph 4:23</w:t>
      </w:r>
      <w:r w:rsidRPr="004A3B30">
        <w:rPr>
          <w:rStyle w:val="Emphasis"/>
        </w:rPr>
        <w:t xml:space="preserve"> And be renewed in the spirit of your mind; 24 And that ye put on the new man, which after God is created in righteousness and true holiness.</w:t>
      </w:r>
    </w:p>
    <w:p w14:paraId="74EC0B65" w14:textId="6232820E" w:rsidR="003629B7" w:rsidRDefault="003629B7" w:rsidP="004A3B30">
      <w:pPr>
        <w:pStyle w:val="IntenseQuote"/>
        <w:numPr>
          <w:ilvl w:val="0"/>
          <w:numId w:val="2"/>
        </w:numPr>
      </w:pPr>
      <w:r>
        <w:t>Don’t allow the enemy to battle your mind</w:t>
      </w:r>
    </w:p>
    <w:p w14:paraId="54AAA94C" w14:textId="016379B3" w:rsidR="003629B7" w:rsidRDefault="000C2B52" w:rsidP="003629B7">
      <w:r>
        <w:t>Eph 6:11 Put on the whole armour of God, that ye may be able to stand against the wiles of the devil.</w:t>
      </w:r>
      <w:r w:rsidR="004A3B30">
        <w:t xml:space="preserve"> </w:t>
      </w:r>
      <w:r>
        <w:t xml:space="preserve"> 12 For we wrestle not against flesh and blood, but against principalities, against powers, against the rulers of the darkness of this world, against spiritual wickedness in high places. 13 Wherefore take unto you the whole armour of God, that ye may be able to withstand in the evil day, and having done all, to stand. 14 Stand therefore, having your loins girt about with truth, and having on the breastplate of righteousness; 15 And your feet shod with the preparation of the gospel of peace; 16 Above all, taking the shield of faith, wherewith ye shall be able to quench all the fiery darts of the wicked. 17 And take the helmet of salvation, and the sword of the Spirit, which is the word of God:</w:t>
      </w:r>
    </w:p>
    <w:p w14:paraId="1D1C97AD" w14:textId="79EA85BF" w:rsidR="003629B7" w:rsidRDefault="003629B7" w:rsidP="004A3B30">
      <w:pPr>
        <w:pStyle w:val="IntenseQuote"/>
        <w:numPr>
          <w:ilvl w:val="0"/>
          <w:numId w:val="2"/>
        </w:numPr>
      </w:pPr>
      <w:r>
        <w:t>Relationships</w:t>
      </w:r>
    </w:p>
    <w:p w14:paraId="6FAEC0F5" w14:textId="4FCB2F2B" w:rsidR="004A0ED2" w:rsidRDefault="003629B7" w:rsidP="003629B7">
      <w:pPr>
        <w:rPr>
          <w:b/>
          <w:bCs/>
        </w:rPr>
      </w:pPr>
      <w:r>
        <w:t xml:space="preserve"> </w:t>
      </w:r>
    </w:p>
    <w:p w14:paraId="40DD6368" w14:textId="77777777" w:rsidR="004A0ED2" w:rsidRDefault="004A0ED2">
      <w:pPr>
        <w:rPr>
          <w:b/>
          <w:bCs/>
        </w:rPr>
      </w:pPr>
      <w:r>
        <w:rPr>
          <w:b/>
          <w:bCs/>
        </w:rPr>
        <w:br w:type="page"/>
      </w:r>
    </w:p>
    <w:p w14:paraId="3EB006A1" w14:textId="77777777" w:rsidR="00C06615" w:rsidRPr="00C06615" w:rsidRDefault="00C06615" w:rsidP="00C06615">
      <w:pPr>
        <w:pStyle w:val="NormalWeb"/>
        <w:shd w:val="clear" w:color="auto" w:fill="FFFFFF"/>
        <w:spacing w:before="0" w:beforeAutospacing="0" w:after="210" w:afterAutospacing="0"/>
        <w:textAlignment w:val="baseline"/>
        <w:rPr>
          <w:b/>
          <w:bCs/>
          <w:sz w:val="28"/>
          <w:szCs w:val="28"/>
        </w:rPr>
      </w:pPr>
      <w:r w:rsidRPr="00C06615">
        <w:rPr>
          <w:b/>
          <w:bCs/>
          <w:sz w:val="28"/>
          <w:szCs w:val="28"/>
        </w:rPr>
        <w:lastRenderedPageBreak/>
        <w:t xml:space="preserve">CHORUS </w:t>
      </w:r>
    </w:p>
    <w:p w14:paraId="08F08F47" w14:textId="1ABE1A2E" w:rsidR="00C06615" w:rsidRPr="00C06615" w:rsidRDefault="00C06615" w:rsidP="00C06615">
      <w:pPr>
        <w:pStyle w:val="NormalWeb"/>
        <w:shd w:val="clear" w:color="auto" w:fill="FFFFFF"/>
        <w:spacing w:before="0" w:beforeAutospacing="0" w:after="210" w:afterAutospacing="0"/>
        <w:textAlignment w:val="baseline"/>
        <w:rPr>
          <w:rFonts w:ascii="Tahoma" w:hAnsi="Tahoma" w:cs="Tahoma"/>
          <w:color w:val="333333"/>
          <w:sz w:val="28"/>
          <w:szCs w:val="28"/>
        </w:rPr>
      </w:pPr>
      <w:r w:rsidRPr="00C06615">
        <w:rPr>
          <w:rFonts w:ascii="Tahoma" w:hAnsi="Tahoma" w:cs="Tahoma"/>
          <w:color w:val="333333"/>
          <w:sz w:val="28"/>
          <w:szCs w:val="28"/>
        </w:rPr>
        <w:t>Let my light shine in the night time</w:t>
      </w:r>
      <w:r w:rsidRPr="00C06615">
        <w:rPr>
          <w:rFonts w:ascii="Tahoma" w:hAnsi="Tahoma" w:cs="Tahoma"/>
          <w:color w:val="333333"/>
          <w:sz w:val="28"/>
          <w:szCs w:val="28"/>
        </w:rPr>
        <w:br/>
        <w:t>Let it shine all day through,</w:t>
      </w:r>
      <w:r w:rsidRPr="00C06615">
        <w:rPr>
          <w:rFonts w:ascii="Tahoma" w:hAnsi="Tahoma" w:cs="Tahoma"/>
          <w:color w:val="333333"/>
          <w:sz w:val="28"/>
          <w:szCs w:val="28"/>
        </w:rPr>
        <w:br/>
        <w:t>Let it shine - shine for Jesus,</w:t>
      </w:r>
      <w:r w:rsidRPr="00C06615">
        <w:rPr>
          <w:rFonts w:ascii="Tahoma" w:hAnsi="Tahoma" w:cs="Tahoma"/>
          <w:color w:val="333333"/>
          <w:sz w:val="28"/>
          <w:szCs w:val="28"/>
        </w:rPr>
        <w:br/>
      </w:r>
      <w:r w:rsidRPr="00C06615">
        <w:rPr>
          <w:rFonts w:ascii="Tahoma" w:hAnsi="Tahoma" w:cs="Tahoma"/>
          <w:color w:val="333333"/>
          <w:sz w:val="28"/>
          <w:szCs w:val="28"/>
        </w:rPr>
        <w:t>Let</w:t>
      </w:r>
      <w:r w:rsidRPr="00C06615">
        <w:rPr>
          <w:rFonts w:ascii="Tahoma" w:hAnsi="Tahoma" w:cs="Tahoma"/>
          <w:color w:val="333333"/>
          <w:sz w:val="28"/>
          <w:szCs w:val="28"/>
        </w:rPr>
        <w:t xml:space="preserve"> it shine, shine on you.</w:t>
      </w:r>
    </w:p>
    <w:p w14:paraId="3E42FE66" w14:textId="780F3357" w:rsidR="00C06615" w:rsidRPr="00C06615" w:rsidRDefault="00C06615" w:rsidP="00C06615">
      <w:pPr>
        <w:pStyle w:val="NormalWeb"/>
        <w:shd w:val="clear" w:color="auto" w:fill="FFFFFF"/>
        <w:spacing w:before="210" w:beforeAutospacing="0" w:after="210" w:afterAutospacing="0"/>
        <w:textAlignment w:val="baseline"/>
        <w:rPr>
          <w:rFonts w:ascii="Tahoma" w:hAnsi="Tahoma" w:cs="Tahoma"/>
          <w:b/>
          <w:bCs/>
          <w:color w:val="333333"/>
          <w:sz w:val="28"/>
          <w:szCs w:val="28"/>
        </w:rPr>
      </w:pPr>
      <w:r w:rsidRPr="00C06615">
        <w:rPr>
          <w:rFonts w:ascii="Tahoma" w:hAnsi="Tahoma" w:cs="Tahoma"/>
          <w:b/>
          <w:bCs/>
          <w:color w:val="333333"/>
          <w:sz w:val="28"/>
          <w:szCs w:val="28"/>
        </w:rPr>
        <w:t>VERSE 1</w:t>
      </w:r>
    </w:p>
    <w:p w14:paraId="0FB54720" w14:textId="69A3716B" w:rsidR="00C06615" w:rsidRPr="00C06615" w:rsidRDefault="00C06615" w:rsidP="00C06615">
      <w:pPr>
        <w:pStyle w:val="NormalWeb"/>
        <w:shd w:val="clear" w:color="auto" w:fill="FFFFFF"/>
        <w:spacing w:before="210" w:beforeAutospacing="0" w:after="210" w:afterAutospacing="0"/>
        <w:textAlignment w:val="baseline"/>
        <w:rPr>
          <w:rFonts w:ascii="Tahoma" w:hAnsi="Tahoma" w:cs="Tahoma"/>
          <w:color w:val="333333"/>
          <w:sz w:val="28"/>
          <w:szCs w:val="28"/>
        </w:rPr>
      </w:pPr>
      <w:r w:rsidRPr="00C06615">
        <w:rPr>
          <w:rFonts w:ascii="Tahoma" w:hAnsi="Tahoma" w:cs="Tahoma"/>
          <w:color w:val="333333"/>
          <w:sz w:val="28"/>
          <w:szCs w:val="28"/>
        </w:rPr>
        <w:t>I was walking alone in the darkness,</w:t>
      </w:r>
      <w:r w:rsidRPr="00C06615">
        <w:rPr>
          <w:rFonts w:ascii="Tahoma" w:hAnsi="Tahoma" w:cs="Tahoma"/>
          <w:color w:val="333333"/>
          <w:sz w:val="28"/>
          <w:szCs w:val="28"/>
        </w:rPr>
        <w:br/>
        <w:t>I didn't know which way to go,</w:t>
      </w:r>
      <w:r w:rsidRPr="00C06615">
        <w:rPr>
          <w:rFonts w:ascii="Tahoma" w:hAnsi="Tahoma" w:cs="Tahoma"/>
          <w:color w:val="333333"/>
          <w:sz w:val="28"/>
          <w:szCs w:val="28"/>
        </w:rPr>
        <w:br/>
        <w:t>Then the Lord, He turned the light on,</w:t>
      </w:r>
      <w:r w:rsidRPr="00C06615">
        <w:rPr>
          <w:rFonts w:ascii="Tahoma" w:hAnsi="Tahoma" w:cs="Tahoma"/>
          <w:color w:val="333333"/>
          <w:sz w:val="28"/>
          <w:szCs w:val="28"/>
        </w:rPr>
        <w:br/>
        <w:t>Changed my life, saved my soul.</w:t>
      </w:r>
    </w:p>
    <w:p w14:paraId="70944F29" w14:textId="1B17568A" w:rsidR="00C06615" w:rsidRPr="00C06615" w:rsidRDefault="00C06615" w:rsidP="00C06615">
      <w:pPr>
        <w:pStyle w:val="NormalWeb"/>
        <w:shd w:val="clear" w:color="auto" w:fill="FFFFFF"/>
        <w:spacing w:before="210" w:beforeAutospacing="0" w:after="210" w:afterAutospacing="0"/>
        <w:textAlignment w:val="baseline"/>
        <w:rPr>
          <w:rFonts w:ascii="Tahoma" w:hAnsi="Tahoma" w:cs="Tahoma"/>
          <w:b/>
          <w:bCs/>
          <w:color w:val="333333"/>
          <w:sz w:val="28"/>
          <w:szCs w:val="28"/>
        </w:rPr>
      </w:pPr>
      <w:r w:rsidRPr="00C06615">
        <w:rPr>
          <w:rFonts w:ascii="Tahoma" w:hAnsi="Tahoma" w:cs="Tahoma"/>
          <w:b/>
          <w:bCs/>
          <w:color w:val="333333"/>
          <w:sz w:val="28"/>
          <w:szCs w:val="28"/>
        </w:rPr>
        <w:t xml:space="preserve">VERSE </w:t>
      </w:r>
      <w:r w:rsidRPr="00C06615">
        <w:rPr>
          <w:rFonts w:ascii="Tahoma" w:hAnsi="Tahoma" w:cs="Tahoma"/>
          <w:b/>
          <w:bCs/>
          <w:color w:val="333333"/>
          <w:sz w:val="28"/>
          <w:szCs w:val="28"/>
        </w:rPr>
        <w:t>2</w:t>
      </w:r>
    </w:p>
    <w:p w14:paraId="6B26EFD2" w14:textId="4626EC92" w:rsidR="003629B7" w:rsidRPr="00C06615" w:rsidRDefault="00C06615" w:rsidP="00C06615">
      <w:pPr>
        <w:pStyle w:val="NormalWeb"/>
        <w:shd w:val="clear" w:color="auto" w:fill="FFFFFF"/>
        <w:spacing w:before="210" w:beforeAutospacing="0" w:after="210" w:afterAutospacing="0"/>
        <w:textAlignment w:val="baseline"/>
        <w:rPr>
          <w:rFonts w:ascii="Tahoma" w:hAnsi="Tahoma" w:cs="Tahoma"/>
          <w:color w:val="333333"/>
          <w:sz w:val="28"/>
          <w:szCs w:val="28"/>
        </w:rPr>
      </w:pPr>
      <w:r w:rsidRPr="00C06615">
        <w:rPr>
          <w:rFonts w:ascii="Tahoma" w:hAnsi="Tahoma" w:cs="Tahoma"/>
          <w:color w:val="333333"/>
          <w:sz w:val="28"/>
          <w:szCs w:val="28"/>
        </w:rPr>
        <w:t xml:space="preserve">Now I live for just one </w:t>
      </w:r>
      <w:r w:rsidRPr="00C06615">
        <w:rPr>
          <w:rFonts w:ascii="Tahoma" w:hAnsi="Tahoma" w:cs="Tahoma"/>
          <w:color w:val="333333"/>
          <w:sz w:val="28"/>
          <w:szCs w:val="28"/>
        </w:rPr>
        <w:t>reason</w:t>
      </w:r>
      <w:r w:rsidRPr="00C06615">
        <w:rPr>
          <w:rFonts w:ascii="Tahoma" w:hAnsi="Tahoma" w:cs="Tahoma"/>
          <w:color w:val="333333"/>
          <w:sz w:val="28"/>
          <w:szCs w:val="28"/>
        </w:rPr>
        <w:t>,</w:t>
      </w:r>
      <w:r w:rsidRPr="00C06615">
        <w:rPr>
          <w:rFonts w:ascii="Tahoma" w:hAnsi="Tahoma" w:cs="Tahoma"/>
          <w:color w:val="333333"/>
          <w:sz w:val="28"/>
          <w:szCs w:val="28"/>
        </w:rPr>
        <w:br/>
        <w:t>Let the Lord shine through me,</w:t>
      </w:r>
      <w:r w:rsidRPr="00C06615">
        <w:rPr>
          <w:rFonts w:ascii="Tahoma" w:hAnsi="Tahoma" w:cs="Tahoma"/>
          <w:color w:val="333333"/>
          <w:sz w:val="28"/>
          <w:szCs w:val="28"/>
        </w:rPr>
        <w:br/>
        <w:t>'Cause if His love can shine on others,</w:t>
      </w:r>
      <w:r w:rsidRPr="00C06615">
        <w:rPr>
          <w:rFonts w:ascii="Tahoma" w:hAnsi="Tahoma" w:cs="Tahoma"/>
          <w:color w:val="333333"/>
          <w:sz w:val="28"/>
          <w:szCs w:val="28"/>
        </w:rPr>
        <w:br/>
        <w:t>Then His Spirit will set 'em free.</w:t>
      </w:r>
    </w:p>
    <w:p w14:paraId="36D613BE" w14:textId="4DC0428E" w:rsidR="003629B7" w:rsidRDefault="003629B7" w:rsidP="003629B7"/>
    <w:p w14:paraId="63C615F4" w14:textId="77777777" w:rsidR="003629B7" w:rsidRDefault="003629B7" w:rsidP="003629B7"/>
    <w:p w14:paraId="51434D25" w14:textId="77777777" w:rsidR="003629B7" w:rsidRDefault="003629B7" w:rsidP="003629B7"/>
    <w:p w14:paraId="7C704B18" w14:textId="77777777" w:rsidR="003629B7" w:rsidRDefault="003629B7"/>
    <w:sectPr w:rsidR="0036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195E"/>
    <w:multiLevelType w:val="hybridMultilevel"/>
    <w:tmpl w:val="03FE8F38"/>
    <w:lvl w:ilvl="0" w:tplc="B94E66BE">
      <w:start w:val="1"/>
      <w:numFmt w:val="decimal"/>
      <w:lvlText w:val="%1."/>
      <w:lvlJc w:val="left"/>
      <w:pPr>
        <w:ind w:left="1224" w:hanging="360"/>
      </w:pPr>
      <w:rPr>
        <w:rFonts w:hint="default"/>
        <w:i w:val="0"/>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6ED11AFD"/>
    <w:multiLevelType w:val="hybridMultilevel"/>
    <w:tmpl w:val="82D24F02"/>
    <w:lvl w:ilvl="0" w:tplc="71A4F90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B7"/>
    <w:rsid w:val="000C2B52"/>
    <w:rsid w:val="002A730B"/>
    <w:rsid w:val="003629B7"/>
    <w:rsid w:val="004A0ED2"/>
    <w:rsid w:val="004A3B30"/>
    <w:rsid w:val="00896BF4"/>
    <w:rsid w:val="00C0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848C"/>
  <w15:chartTrackingRefBased/>
  <w15:docId w15:val="{CFA001F4-2BA7-467B-9900-B2E24DB3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9B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629B7"/>
    <w:rPr>
      <w:i/>
      <w:iCs/>
    </w:rPr>
  </w:style>
  <w:style w:type="paragraph" w:styleId="NormalWeb">
    <w:name w:val="Normal (Web)"/>
    <w:basedOn w:val="Normal"/>
    <w:uiPriority w:val="99"/>
    <w:unhideWhenUsed/>
    <w:rsid w:val="00C06615"/>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C066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6615"/>
    <w:rPr>
      <w:i/>
      <w:iCs/>
      <w:color w:val="4472C4" w:themeColor="accent1"/>
    </w:rPr>
  </w:style>
  <w:style w:type="paragraph" w:styleId="ListParagraph">
    <w:name w:val="List Paragraph"/>
    <w:basedOn w:val="Normal"/>
    <w:uiPriority w:val="34"/>
    <w:qFormat/>
    <w:rsid w:val="00C06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Reynolds</dc:creator>
  <cp:keywords/>
  <dc:description/>
  <cp:lastModifiedBy>Stephen Reynolds</cp:lastModifiedBy>
  <cp:revision>4</cp:revision>
  <dcterms:created xsi:type="dcterms:W3CDTF">2019-06-26T11:39:00Z</dcterms:created>
  <dcterms:modified xsi:type="dcterms:W3CDTF">2019-06-26T12:15:00Z</dcterms:modified>
</cp:coreProperties>
</file>