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82:1 God standeth in the congregation of the mighty; he judgeth among the gods.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 How long will ye judge unjustly, and accept the persons of the wicked? Selah.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 Defend the poor and fatherless: do justice to the afflicted and needy.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 Deliver the poor and needy: rid them out of the hand of the wicked.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5 They know not, neither will they understand; they walk on in darkness: all the foundations of the earth are out of course.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6 I have said, Ye are gods; and all of you are children of the most High.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7 But ye shall die like men, and fall like one of the princes.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8 Arise, O God, judge the earth: for thou shalt inherit all nations.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5"/>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God’s Laws and judgments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Great God is Judge. He judges the mighty, Ambassadors, judges and princes.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Called gods, having received from God authority to act as his representatives.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2Cor. 5:20 Now then we are ambassadors for Christ, as though God did beseech you by us: we pray you in Christ's stead, be ye reconciled to God.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Ambassadors for Christ! Judges! Beware what you do! God is in his court, and in the midst.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As commissioned by God, act as His minister, oracle, deputy.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Some of His honor is put upon them.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2Sa 23:3 The God of Israel said, the Rock of Israel spake to me, He that ruleth over men must be just, ruling in the fear of God.                                                                                                               4 And he shall be as the light of the morning, when the sun riseth, even a morning without clouds; as the tender grass springing out of the earth by clear shining after rain.                                                                                                                                                    5 Although my house be not so with God; yet he hath made with me an everlasting covenant, ordered in all things, and sure: for this is all my salvation, and all my desire, although he make it not to grow.</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Ps 82:1 ¶ &lt;&lt;A Psalm of Asaph.&gt;&gt; God standeth in the congregation of the mighty; he judgeth among the gods.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2Ch 19:6 And said to the judges, Take heed what ye do: for ye judge not for man, but for the LORD, who is with you in the judgment.                                                                                                                                                                  Ps 58:11 So that a man shall say, Verily there is a reward for the righteous: verily he is a God that judgeth in the earth.                                                                                                                                                                                                         Isa 3:13 The LORD standeth up to plead, and standeth to judge the people.</w:t>
      </w:r>
    </w:p>
    <w:p w:rsidDel="00000000" w:rsidRDefault="00000000" w:rsidR="00000000" w:rsidRPr="00000000" w:rsidP="00000000">
      <w:pPr>
        <w:numPr>
          <w:ilvl w:val="1"/>
          <w:numId w:val="5"/>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When God’s Laws and judgments are your laws and judgments, God’s Honor is your honor.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can have a beautiful structure or a confused heap</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Taking good godly judgment out of the government is like taking the sun away from the earth.</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There are ministers of God for Good.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There are ministers of the devil for evil.</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2Co 11:13 For such are false apostles, deceitful workers, transforming themselves into the apostles of Christ.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14 And no marvel; for Satan himself is transformed into an angel of light.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15 Therefore it is no great thing if his ministers also be transformed as the ministers of righteousness; whose end shall be according to their works.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1:23 Thy princes are rebellious, and companions of thieves: every one loveth gifts, and followeth after rewards: they judge not the fatherless, neither doth the cause of the widow come unto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24 Therefore saith the Lord, the LORD of hosts, the mighty One of Israel, Ah, I will ease me of mine adversaries, and avenge me of mine enemies: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82:1 God standeth in the congregation of the mighty; he judgeth among the gods.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 How long will ye judge unjustly, and accept the persons of the wicked? Selah.</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5"/>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judges justly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Zep 3:5 The just LORD is in the midst thereof; he will not do iniquity: every morning doth he bring his judgment to light, he faileth not; but the unjust knoweth no shame.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Joh 5:30 I can of mine own self do nothing: as I hear, I judge: and my judgment is just; because I seek not mine own will, but the will of the Father which hath sent 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De 32:4 He is the Rock, his work is perfect: for all his ways are judgment: a God of truth and without iniquity, just and right is he.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Ps 82:2 How long will ye judge unjustly, and accept the persons of the wicked? Selah.</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Ps 58:1 Do ye indeed speak righteousness, O congregation? do ye judge uprightly, O ye sons of men?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De 1:17 Ye shall not respect persons in judgment; but ye shall hear the small as well as the great; ye shall not be afraid of the face of man; for the judgment is God's: and the cause that is too hard for you, bring it unto me, and I will hear it.                                                                                                                                                                                   </w:t>
      </w:r>
    </w:p>
    <w:p w:rsidDel="00000000" w:rsidRDefault="00000000" w:rsidR="00000000" w:rsidRPr="00000000" w:rsidP="00000000">
      <w:pPr>
        <w:numPr>
          <w:ilvl w:val="1"/>
          <w:numId w:val="5"/>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Judges judge unjustly.</w:t>
      </w:r>
    </w:p>
    <w:p w:rsidDel="00000000" w:rsidRDefault="00000000" w:rsidR="00000000" w:rsidRPr="00000000" w:rsidP="00000000">
      <w:pPr>
        <w:numPr>
          <w:ilvl w:val="2"/>
          <w:numId w:val="5"/>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accept the persons of the wicked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 18:5 It is not good to accept the person of the wicked, to overthrow the righteous in judgment.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 21:15 ¶ It is joy to the just to do judgment: but destruction shall be to the workers of iniquity.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All great men subject to temptations and corruption will definitely fail and fall.</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82:6 I have said, Ye are gods; and all of you are children of the most High.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7 But ye shall die like men, and fall like one of the princes.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John 7:24 Judge not according to the appearance, but judge righteous judgment.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Job 2:3 And the LORD said unto Satan, Hast thou considered my servant Job, that there is none like him in the earth, a perfect and an upright man, one that feareth God, and escheweth evil? and still he holdeth fast his integrity, although thou movedst me against him, to destroy him without cause.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Jer 5:1 Run ye to and fro through the streets of Jerusalem, and see now, and know, and seek in the broad places thereof, if ye can find a man, if there be any that executeth judgment, that seeketh the truth; and I will pardon it.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 And though they say, The LORD liveth; surely they swear falsely.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 O LORD, are not thine eyes upon the truth? thou hast stricken them, but they have not grieved; thou hast consumed them, but they have refused to receive correction: they have made their faces harder than a rock; they have refused to return. 4 Therefore I said, Surely these are poor; they are foolish: for they know not the way of the LORD, nor the judgment of their God. 5 I will get me unto the great men, and will speak unto them; for they have known the way of the LORD, and the judgment of their God: but these have altogether broken the yoke, and burst the bonds.  6 Wherefore a lion out of the forest shall slay them, and a wolf of the evenings shall spoil them, a leopard shall watch over their cities: every one that goeth out thence shall be torn in pieces: because their transgressions are many, and their backslidings are increased.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1Pe 5:5 ¶ Likewise, ye younger, submit yourselves unto the elder. Yea, all of you be subject one to another, and be clothed with humility: for God resisteth the proud, and giveth grace to the humble.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Joh 18:36 Jesus answered, My kingdom is not of this world: if my kingdom were of this world, then would my servants fight, that I should not be delivered to the Jews: but now is my kingdom not from hence.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Joh 3:17 For God sent not his Son into the world to condemn the world; but that the world through him might be saved.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Joh 12:47 And if any man hear my words, and believe not, I judge him not: for I came not to judge the world, but to save the world.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Joh 5:45 Do not think that I will accuse you to the Father: there is one that accuseth you, even Moses, in whom ye trust.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46 For had ye believed Moses, ye would have believed me: for he wrote of me.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Joh 8:15 Ye judge after the flesh; I judge no man.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Joh 12:48 He that rejecteth me, and receiveth not my words, hath one that judgeth him: the word that I have spoken, the same shall judge him in the last day.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stands, as chief director, in the congregation of the mighty,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standeth in the congregation of those He has given power and authority.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1"/>
          <w:numId w:val="5"/>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Judges shall be judged of they judgments.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1Co 2:15 But he that is spiritual judgeth all things, yet he himself is judged of no man.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16 For who hath known the mind of the Lord, that he may instruct him? But we have the mind of Christ.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2Co 2:15 For we are unto God a sweet savour of Christ, in them that are saved, and in them that perish: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16 To the one we are the savour of death unto death; and to the other the savour of life unto life. And who is sufficient for these things?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17 For we are not as many, which corrupt the word of God: but as of sincerity, but as of God, in the sight of God speak we in Christ.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Pr 16:10 ¶ A divine sentence is in the lips of the king: his mouth transgresseth not in judgment.                                                                                                                                           28:15 As a roaring lion, and a ranging bear; so is a wicked ruler over the poor people.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Ex 22:28 Thou shalt not revile the gods, nor curse the ruler of thy people.</w:t>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32"/>
          <w:highlight w:val="none"/>
          <w:u w:val="single"/>
          <w:rtl w:val="0"/>
        </w:rPr>
        <w:t xml:space="preserve">Princes and Judges</w:t>
      </w:r>
      <w:r w:rsidDel="00000000" w:rsidR="00000000" w:rsidRPr="00000000">
        <w:rPr>
          <w:rFonts w:eastAsia="Times New Roman" w:ascii="Times New Roman" w:hAnsi="Times New Roman" w:cs="Times New Roman"/>
          <w:smallCaps w:val="0"/>
          <w:sz w:val="32"/>
          <w:highlight w:val="none"/>
          <w:rtl w:val="0"/>
        </w:rPr>
        <w:t xml:space="preserve"> know your responsibility, make your judgments, do your duty, God will judge your judgments.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Ambassadors, Judges and Rulers have authority and power from the Most High, yet they are dependent upon God for their influence, and must be accountable to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Mt 18:15 Moreover if thy brother shall trespass against thee, go and tell him his fault between thee and him alone: if he shall hear thee, thou hast gained thy brother.                       16 But if he will not hear thee, then take with thee one or two more, that in the mouth of two or three witnesses every word may be established.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17 And if he shall neglect to hear them, tell it unto the church: but if he neglect to hear the church, let him be unto thee as an heathen man and a publican.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18 Verily I say unto you, Whatsoever ye shall bind on earth shall be bound in heaven: and whatsoever ye shall loose on earth shall be loosed in heaven.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19 Again I say unto you, That if two of you shall agree on earth as touching any thing that they shall ask, it shall be done for them of my Father which is in heaven.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20 For where two or three are gathered together in my name, there am I in the midst of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22:3 But thou art holy, O thou that inhabitest the praises of Israel.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50:23 Whoso offereth praise glorifieth me: and to him that ordereth his conversation aright will I shew the salvation of God.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2Ch 19:6 And said to the judges, Take heed what ye do: for ye judge not for man, but for the LORD, who is with you in the judgment.                                                                                           7 Wherefore now let the fear of the LORD be upon you; take heed and do it: for there is no iniquity with the LORD our God, nor respect of persons, nor taking of gifts.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Called gods? Herein </w:t>
      </w:r>
    </w:p>
    <w:p w:rsidDel="00000000" w:rsidRDefault="00000000" w:rsidR="00000000" w:rsidRPr="00000000" w:rsidP="00000000">
      <w:pPr>
        <w:numPr>
          <w:ilvl w:val="0"/>
          <w:numId w:val="3"/>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they must be followers of him, </w:t>
      </w:r>
    </w:p>
    <w:p w:rsidDel="00000000" w:rsidRDefault="00000000" w:rsidR="00000000" w:rsidRPr="00000000" w:rsidP="00000000">
      <w:pPr>
        <w:numPr>
          <w:ilvl w:val="0"/>
          <w:numId w:val="3"/>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they must be fathers of the fatherless.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Job 29:12 Because I delivered the poor that cried, and the fatherless, and him that had none to help him.</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Magistrates are the mighty in authority for the public good.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Magistrates are the ministers of God's providence, for keeping up order and peace, and particularly in punishing evil-doers, and protecting those that do well. Good princes and good judges, who mean well, are under Divine direction; and bad ones, who mean ill, are under Divine restraint. The authority of God is to be submitted to, in those governors whom his providence places over us. But when justice is turned from what is right, no good can be expected. The evil actions of public persons are public mischiefs.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32"/>
          <w:highlight w:val="none"/>
          <w:u w:val="single"/>
          <w:rtl w:val="0"/>
        </w:rPr>
        <w:t xml:space="preserve">Ps 82:3 Defend the poor</w:t>
      </w:r>
      <w:r w:rsidDel="00000000" w:rsidR="00000000" w:rsidRPr="00000000">
        <w:rPr>
          <w:rFonts w:eastAsia="Times New Roman" w:ascii="Times New Roman" w:hAnsi="Times New Roman" w:cs="Times New Roman"/>
          <w:smallCaps w:val="0"/>
          <w:sz w:val="32"/>
          <w:highlight w:val="none"/>
          <w:rtl w:val="0"/>
        </w:rPr>
        <w:t xml:space="preserve"> and fatherless: do justice to the afflicted and needy.</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De 24:17 Thou shalt not pervert the judgment of the stranger, nor of the fatherless; nor take a widow's raiment to pledge:                                                                                                                                                                                                                                                                                                                                                                                                               Ps 10:18 To judge the fatherless and the oppressed, that the man of the earth may no more oppress.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 Isa 11:4 But with righteousness shall he judge the poor, and reprove with equity for the meek of the earth: and he shall smite the earth with the rod of his mouth, and with the breath of his lips shall he slay the wicked.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Jer 22:16 He judged the cause of the poor and needy; then it was well with him: was not this to know me? saith the LORD.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32"/>
          <w:highlight w:val="none"/>
          <w:u w:val="single"/>
          <w:rtl w:val="0"/>
        </w:rPr>
        <w:t xml:space="preserve">Ps 82:4 Deliver the poor and needy</w:t>
      </w:r>
      <w:r w:rsidDel="00000000" w:rsidR="00000000" w:rsidRPr="00000000">
        <w:rPr>
          <w:rFonts w:eastAsia="Times New Roman" w:ascii="Times New Roman" w:hAnsi="Times New Roman" w:cs="Times New Roman"/>
          <w:smallCaps w:val="0"/>
          <w:sz w:val="32"/>
          <w:highlight w:val="none"/>
          <w:rtl w:val="0"/>
        </w:rPr>
        <w:t xml:space="preserve">: rid them out of the hand of the wicked.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Job 29:12 Because I delivered the poor that cried, and the fatherless, and him that had none to help him.</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32"/>
          <w:highlight w:val="none"/>
          <w:u w:val="single"/>
          <w:rtl w:val="0"/>
        </w:rPr>
        <w:t xml:space="preserve">Ps 82:5 They know not, neither will they understand</w:t>
      </w:r>
      <w:r w:rsidDel="00000000" w:rsidR="00000000" w:rsidRPr="00000000">
        <w:rPr>
          <w:rFonts w:eastAsia="Times New Roman" w:ascii="Times New Roman" w:hAnsi="Times New Roman" w:cs="Times New Roman"/>
          <w:smallCaps w:val="0"/>
          <w:sz w:val="32"/>
          <w:highlight w:val="none"/>
          <w:rtl w:val="0"/>
        </w:rPr>
        <w:t xml:space="preserve">; they walk on in darkness: all the foundations of the earth are out of course.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Ps 14:4 Have all the workers of iniquity no knowledge? who eat up my people as they eat bread, and call not upon the LORD.                                                                                                                                                                                                                                  Jer 4:22 For my people is foolish, they have not known me; they are sottish children, and they have none understanding: they are wise to do evil, but to do good they have no knowledge.                                                                                                                                       Mic 3:1 And I said, Hear, I pray you, O heads of Jacob, and ye princes of the house of Israel; Is it not for you to know judgment?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Pr 2:13 Who leave the paths of uprightness, to walk in the ways of darkness;                                   Isa 59:9 Therefore is judgment far from us, neither doth justice overtake us: we wait for light, but behold obscurity; for brightness, but we walk in darkness.                                                                                                                 Jer 23:12 Wherefore their way shall be unto them as slippery ways in the darkness: they shall be driven on, and fall therein: for I will bring evil upon them, even the year of their visitation, saith the LORD.                                                                                            Ps 11:3 If the foundations be destroyed, what can the righteous do?</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32"/>
          <w:highlight w:val="none"/>
          <w:u w:val="single"/>
          <w:rtl w:val="0"/>
        </w:rPr>
        <w:t xml:space="preserve">Ps 82:6 I have said, Ye are gods</w:t>
      </w:r>
      <w:r w:rsidDel="00000000" w:rsidR="00000000" w:rsidRPr="00000000">
        <w:rPr>
          <w:rFonts w:eastAsia="Times New Roman" w:ascii="Times New Roman" w:hAnsi="Times New Roman" w:cs="Times New Roman"/>
          <w:smallCaps w:val="0"/>
          <w:sz w:val="32"/>
          <w:highlight w:val="none"/>
          <w:rtl w:val="0"/>
        </w:rPr>
        <w:t xml:space="preserve">; and all of you are children of the most High.</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Joh 10:34 Jesus answered them, Is it not written in your law, I said, Ye are gods?                                                                                                 35 If he called them gods, unto whom the word of God came, and the scripture cannot be broken;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Ps 89:26 He shall cry unto me, Thou art my father, my God, and the rock of my salvation.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u w:val="single"/>
          <w:rtl w:val="0"/>
        </w:rPr>
        <w:t xml:space="preserve">Psalm 82: 7 But ye shall die like men</w:t>
      </w:r>
      <w:r w:rsidDel="00000000" w:rsidR="00000000" w:rsidRPr="00000000">
        <w:rPr>
          <w:rFonts w:eastAsia="Times New Roman" w:ascii="Times New Roman" w:hAnsi="Times New Roman" w:cs="Times New Roman"/>
          <w:smallCaps w:val="0"/>
          <w:sz w:val="32"/>
          <w:highlight w:val="none"/>
          <w:rtl w:val="0"/>
        </w:rPr>
        <w:t xml:space="preserve">, and fall like one of the princes.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Job 21:32 Yet shall he be brought to the grave, and shall remain in the tomb.                                                                                                          Ps 49:12 Nevertheless man being in honour abideth not: he is like the beasts that perish.                                                                                                                                                       Eze 31:14 To the end that none of all the trees by the waters exalt themselves for their height, neither shoot up their top among the thick boughs, neither their trees stand up in their height, all that drink water: for they are all delivered unto death, to the nether parts of the earth, in the midst of the children of men, with them that go down to the pit.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32"/>
          <w:highlight w:val="none"/>
          <w:u w:val="single"/>
          <w:rtl w:val="0"/>
        </w:rPr>
        <w:t xml:space="preserve">Psalm 82:8 Arise, O God, judge the earth</w:t>
      </w:r>
      <w:r w:rsidDel="00000000" w:rsidR="00000000" w:rsidRPr="00000000">
        <w:rPr>
          <w:rFonts w:eastAsia="Times New Roman" w:ascii="Times New Roman" w:hAnsi="Times New Roman" w:cs="Times New Roman"/>
          <w:smallCaps w:val="0"/>
          <w:sz w:val="32"/>
          <w:highlight w:val="none"/>
          <w:rtl w:val="0"/>
        </w:rPr>
        <w:t xml:space="preserve">: for thou shalt inherit all nations.                             Ps 12:5 For the oppression of the poor, for the sighing of the needy, now will I arise, saith the LORD; I will set him in safety from him that puffeth at him.                                                                                                                                                             58:11 So that a man shall say, Verily there is a reward for the righteous: verily he is a God that judgeth in the earth.                                                                                                                          Ps 96:13 Before the LORD: for he cometh, for he cometh to judge the earth: he shall judge the world with righteousness, and the people with his truth.                                Ps 2:8 Ask of me, and I shall give thee the heathen for thine inheritance, and the uttermost parts of the earth for thy possession.                                                                      Re 11:15 And the seventh angel sounded; and there were great voices in heaven, saying, The kingdoms of this world are become the kingdoms of our Lord, and of his Christ; and he shall reign for ever and ever.</w:t>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0" w:lineRule="auto" w:before="0"/>
        <w:ind w:firstLine="0" w:left="0" w:right="0"/>
        <w:jc w:val="center"/>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Kneel and Pray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95:6 O come, let us worship and bow down: let us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kneel before the LORD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our maker.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1Ki 19:18 Yet I have left me seven thousand in Israel, all the knees which have not bowed unto Baal, and every mouth which hath not kissed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1Ki 8:54 ¶ And it was so, that when Solomon had made an end of praying all this prayer and supplication unto the LORD,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he arose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from before the altar of the LORD,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from kneeling</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on his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knees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with his hands spread up to heaven.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2Ch 6:13 For Solomon had made a brasen scaffold, of five cubits long, and five cubits broad, and three cubits high, and had set it in the midst of the court: and upon it he stood, and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kneeled down upon his knees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before all the congregation of Israel, and spread forth his hands toward heaven,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Da 6:10 Now when Daniel knew that the writing was signed, he went into his house; and his windows being open in his chamber toward Jerusalem,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he kneeled upon his knees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three times a day, and prayed, and gave thanks before his God, as he did aforetime.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Ezr 9:5 ¶ And at the evening sacrifice I arose up from my heaviness; and having rent my garment and my mantle, I fell upon my knees, and spread out my hands unto the LORD my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Mr 10:17 ¶ And when he was gone forth into the way, there came one running, and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kneeled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to him, and asked him, Good Master, what shall I do that I may inherit eternal life?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Lu 22:41 And he was withdrawn from them about a stone's cast, and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kneeled down, and prayed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Ac 7:60 And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he kneeled down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cried with a loud voice, Lord, lay not this sin to their charge. And when he had said this, he fell asleep.</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9:40 But Peter put them all forth, and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kneeled down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prayed; and turning him to the body said, Tabitha, arise. And she opened her eyes: and when she saw Peter, she sat up.</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20:36 ¶ And when he had thus spoken, he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kneeled down, and prayed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with them all.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21:5 And when we had accomplished those days, we departed and went our way; and they all brought us on our way, with wives and children, till we were out of the city: and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we kneeled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down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on the shore,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and prayed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Eph 3:14 ¶ For this cause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I bow my knees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unto the Father of our Lord Jesus Christ,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Php 2:10 That at the name of Jesus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every knee should bow</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of things in heaven, and things in earth, and things under the earth;</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32"/>
          <w:highlight w:val="none"/>
          <w:rtl w:val="0"/>
        </w:rPr>
        <w:t xml:space="preserve">Psalm for the Young Men of God to Worship the King of Glory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72:1 ¶ &lt;&lt;A Psalm for Solomon.&gt;&gt; Give the king thy judgments, O God, and thy righteousness unto the king's son. 2 He shall judge thy people with righteousness, and thy poor with judgment.                                                                                                              18 Blessed be the LORD God, the God of Israel, who only doeth wondrous things.                19 And blessed be his glorious name for ever: and let the whole earth be filled with his glory; Amen, and Amen.                                                                                                                                                       20 The prayers of David the son of Jesse are ended.</w:t>
      </w:r>
    </w:p>
    <w:p w:rsidDel="00000000" w:rsidRDefault="00000000" w:rsidR="00000000" w:rsidRPr="00000000" w:rsidP="00000000">
      <w:pPr>
        <w:numPr>
          <w:ilvl w:val="0"/>
          <w:numId w:val="4"/>
        </w:numPr>
        <w:spacing w:line="276" w:after="200" w:lineRule="auto" w:before="0"/>
        <w:ind w:hanging="360" w:left="144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A Prayer</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 for obedience to the Glory of God - highest form of worship</w:t>
      </w:r>
    </w:p>
    <w:p w:rsidDel="00000000" w:rsidRDefault="00000000" w:rsidR="00000000" w:rsidRPr="00000000" w:rsidP="00000000">
      <w:pPr>
        <w:numPr>
          <w:ilvl w:val="1"/>
          <w:numId w:val="7"/>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Judgments - Divine Law, “verdict” (wise decisions)   Judicious-Judgment                                              </w:t>
      </w:r>
    </w:p>
    <w:p w:rsidDel="00000000" w:rsidRDefault="00000000" w:rsidR="00000000" w:rsidRPr="00000000" w:rsidP="00000000">
      <w:pPr>
        <w:numPr>
          <w:ilvl w:val="1"/>
          <w:numId w:val="7"/>
        </w:numPr>
        <w:tabs>
          <w:tab w:pos="0" w:val="left"/>
        </w:tabs>
        <w:spacing w:line="276" w:after="200" w:lineRule="auto" w:before="0"/>
        <w:ind w:firstLine="108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Righteousness - Moral Virtue, “Rightness” (Righteous conduct)-Justice                  Let him rule according to the strict letter of thy law, base for all his decisions also according to equity, that rigorous justice may never become oppressive.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2Samuel 7:13 He shall build an house for my name, and I will stablish the throne of his kingdom for ever.                                                                                                                                                                                                    Isaiah 9:6 For unto us a child is born, unto us a son is given: and the government shall be upon his shoulder: and his name shall be called Wonderful, Counsellor, The mighty God, The everlasting Father, The Prince of Peace.                                        7 Of the increase of his government and peace there shall be no end, upon the throne of David, and upon his kingdom, to order it, and to establish it with </w:t>
      </w:r>
      <w:r w:rsidDel="00000000" w:rsidR="00000000" w:rsidRPr="00000000">
        <w:rPr>
          <w:rFonts w:eastAsia="Times New Roman" w:ascii="Times New Roman" w:hAnsi="Times New Roman" w:cs="Times New Roman"/>
          <w:b w:val="1"/>
          <w:smallCaps w:val="0"/>
          <w:sz w:val="32"/>
          <w:highlight w:val="none"/>
          <w:u w:val="single"/>
          <w:rtl w:val="0"/>
        </w:rPr>
        <w:t xml:space="preserve">judgment</w:t>
      </w:r>
      <w:r w:rsidDel="00000000" w:rsidR="00000000" w:rsidRPr="00000000">
        <w:rPr>
          <w:rFonts w:eastAsia="Times New Roman" w:ascii="Times New Roman" w:hAnsi="Times New Roman" w:cs="Times New Roman"/>
          <w:smallCaps w:val="0"/>
          <w:sz w:val="32"/>
          <w:highlight w:val="none"/>
          <w:rtl w:val="0"/>
        </w:rPr>
        <w:t xml:space="preserve"> and with </w:t>
      </w:r>
      <w:r w:rsidDel="00000000" w:rsidR="00000000" w:rsidRPr="00000000">
        <w:rPr>
          <w:rFonts w:eastAsia="Times New Roman" w:ascii="Times New Roman" w:hAnsi="Times New Roman" w:cs="Times New Roman"/>
          <w:b w:val="1"/>
          <w:smallCaps w:val="0"/>
          <w:sz w:val="32"/>
          <w:highlight w:val="none"/>
          <w:u w:val="single"/>
          <w:rtl w:val="0"/>
        </w:rPr>
        <w:t xml:space="preserve">justice</w:t>
      </w:r>
      <w:r w:rsidDel="00000000" w:rsidR="00000000" w:rsidRPr="00000000">
        <w:rPr>
          <w:rFonts w:eastAsia="Times New Roman" w:ascii="Times New Roman" w:hAnsi="Times New Roman" w:cs="Times New Roman"/>
          <w:smallCaps w:val="0"/>
          <w:sz w:val="32"/>
          <w:highlight w:val="none"/>
          <w:rtl w:val="0"/>
        </w:rPr>
        <w:t xml:space="preserve"> from henceforth even forever. The zeal of the LORD of hosts will perform this.                                                                                                                                                                                                                  2Ch 9:8 Blessed be the LORD thy God, which delighted in thee to set thee on his throne, to be king for the LORD thy God: because thy God loved Israel, to establish them forever, therefore made he thee king over them, to </w:t>
      </w:r>
      <w:r w:rsidDel="00000000" w:rsidR="00000000" w:rsidRPr="00000000">
        <w:rPr>
          <w:rFonts w:eastAsia="Times New Roman" w:ascii="Times New Roman" w:hAnsi="Times New Roman" w:cs="Times New Roman"/>
          <w:smallCaps w:val="0"/>
          <w:sz w:val="32"/>
          <w:highlight w:val="none"/>
          <w:u w:val="single"/>
          <w:rtl w:val="0"/>
        </w:rPr>
        <w:t xml:space="preserve">do judgment</w:t>
      </w:r>
      <w:r w:rsidDel="00000000" w:rsidR="00000000" w:rsidRPr="00000000">
        <w:rPr>
          <w:rFonts w:eastAsia="Times New Roman" w:ascii="Times New Roman" w:hAnsi="Times New Roman" w:cs="Times New Roman"/>
          <w:smallCaps w:val="0"/>
          <w:sz w:val="32"/>
          <w:highlight w:val="none"/>
          <w:rtl w:val="0"/>
        </w:rPr>
        <w:t xml:space="preserve"> and </w:t>
      </w:r>
      <w:r w:rsidDel="00000000" w:rsidR="00000000" w:rsidRPr="00000000">
        <w:rPr>
          <w:rFonts w:eastAsia="Times New Roman" w:ascii="Times New Roman" w:hAnsi="Times New Roman" w:cs="Times New Roman"/>
          <w:smallCaps w:val="0"/>
          <w:sz w:val="32"/>
          <w:highlight w:val="none"/>
          <w:u w:val="single"/>
          <w:rtl w:val="0"/>
        </w:rPr>
        <w:t xml:space="preserve">justice</w:t>
      </w:r>
      <w:r w:rsidDel="00000000" w:rsidR="00000000" w:rsidRPr="00000000">
        <w:rPr>
          <w:rFonts w:eastAsia="Times New Roman" w:ascii="Times New Roman" w:hAnsi="Times New Roman" w:cs="Times New Roman"/>
          <w:smallCaps w:val="0"/>
          <w:sz w:val="32"/>
          <w:highlight w:val="none"/>
          <w:rtl w:val="0"/>
        </w:rPr>
        <w:t xml:space="preserve">.                                                                                                                                                                         Jer 23:5 Behold, the days come, saith the LORD, that I will raise unto David a righteous Branch, and a King shall reign and prosper, and shall execute judgment and justice in the earth. 6 In his days Judah shall be saved, and Israel shall dwell safely: and this is his name whereby he shall be called, THE LORD OUR RIGHTEOUSNESS. </w:t>
      </w:r>
    </w:p>
    <w:p w:rsidDel="00000000" w:rsidRDefault="00000000" w:rsidR="00000000" w:rsidRPr="00000000" w:rsidP="00000000">
      <w:pPr>
        <w:spacing w:line="240" w:after="0" w:lineRule="auto" w:before="0"/>
        <w:ind w:hanging="72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 highlight of our day is deception, and we must be careful that we be not deceived.</w:t>
      </w:r>
    </w:p>
    <w:p w:rsidDel="00000000" w:rsidRDefault="00000000" w:rsidR="00000000" w:rsidRPr="00000000" w:rsidP="00000000">
      <w:pPr>
        <w:spacing w:line="240" w:after="0" w:lineRule="auto" w:before="0"/>
        <w:ind w:hanging="720" w:left="72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72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I  Cor. 2:15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But he that is spiritual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judgeth all things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yet he himself is judged of no man.</w:t>
      </w:r>
    </w:p>
    <w:p w:rsidDel="00000000" w:rsidRDefault="00000000" w:rsidR="00000000" w:rsidRPr="00000000" w:rsidP="00000000">
      <w:pPr>
        <w:spacing w:line="240" w:after="0" w:lineRule="auto" w:before="0"/>
        <w:ind w:firstLine="0" w:left="0" w:right="72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Luke 21:8 </w:t>
      </w:r>
    </w:p>
    <w:p w:rsidDel="00000000" w:rsidRDefault="00000000" w:rsidR="00000000" w:rsidRPr="00000000" w:rsidP="00000000">
      <w:pPr>
        <w:spacing w:line="240" w:after="0" w:lineRule="auto" w:before="0"/>
        <w:ind w:firstLine="0" w:left="0" w:right="72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And he said, Take heed that ye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be not deceived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for many shall come in my name, saying, I am Christ; and the time draweth near: go ye not therefore after them.</w:t>
      </w:r>
    </w:p>
    <w:p w:rsidDel="00000000" w:rsidRDefault="00000000" w:rsidR="00000000" w:rsidRPr="00000000" w:rsidP="00000000">
      <w:pPr>
        <w:numPr>
          <w:ilvl w:val="0"/>
          <w:numId w:val="9"/>
        </w:numPr>
        <w:spacing w:line="276" w:after="20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Every decision must be based on the Divine laws of God.</w:t>
      </w:r>
    </w:p>
    <w:p w:rsidDel="00000000" w:rsidRDefault="00000000" w:rsidR="00000000" w:rsidRPr="00000000" w:rsidP="00000000">
      <w:pPr>
        <w:numPr>
          <w:ilvl w:val="0"/>
          <w:numId w:val="9"/>
        </w:numPr>
        <w:spacing w:line="276" w:after="20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Every decision must be based on the Promises of God.</w:t>
      </w:r>
    </w:p>
    <w:p w:rsidDel="00000000" w:rsidRDefault="00000000" w:rsidR="00000000" w:rsidRPr="00000000" w:rsidP="00000000">
      <w:pPr>
        <w:numPr>
          <w:ilvl w:val="0"/>
          <w:numId w:val="9"/>
        </w:numPr>
        <w:spacing w:line="276" w:after="20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Every decision must be based on God’s Grace.</w:t>
      </w:r>
    </w:p>
    <w:p w:rsidDel="00000000" w:rsidRDefault="00000000" w:rsidR="00000000" w:rsidRPr="00000000" w:rsidP="00000000">
      <w:pPr>
        <w:numPr>
          <w:ilvl w:val="0"/>
          <w:numId w:val="9"/>
        </w:numPr>
        <w:spacing w:line="276" w:after="20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Every decision must be based on Truth.                                                                             God would give wisdom and grace to know and to do their duty.</w:t>
      </w:r>
    </w:p>
    <w:p w:rsidDel="00000000" w:rsidRDefault="00000000" w:rsidR="00000000" w:rsidRPr="00000000" w:rsidP="00000000">
      <w:pPr>
        <w:spacing w:line="276" w:after="200" w:lineRule="auto" w:before="0"/>
        <w:ind w:firstLine="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Decision will be according to truth, and cannot be changed.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Heb 12:17 For ye know how that afterward, when he would have inherited the blessing, he was rejected: for he found no place of repentance, though he sought it carefully with tears.     {looked (worshipped) to get not to give}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There is no possibility of changing the Divine decision in the judgment, for it is determined forever.</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32"/>
          <w:highlight w:val="none"/>
          <w:rtl w:val="0"/>
        </w:rPr>
        <w:t xml:space="preserve">The Reign of The Son of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5:22 For the Father judgeth no man, but hath committed all judgment unto the Son: 26 For as the Father hath life in himself; so hath he given to the Son to have life in himself; 27 And hath given him authority to execute judgment also, because he is the Son of man.                                                                                                                                                            Php 1:9 ¶ And this I pray, that your love may abound yet more and more in knowledge and in all judgment                                                                                                                 Acts 2:29 Men and brethren, let me freely speak unto you of the patriarch David, that he is both dead and buried, and his sepulchre is with us unto this day.                                            30 Therefore being a prophet, and knowing that God had sworn with an oath to him, that of the fruit of his loins, according to the flesh, he would raise up Christ to sit on his throne;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2Sa 23:3 The God of Israel said, the Rock of Israel spake to me, He that ruleth over men must be just, ruling in the fear of God.                                                                                                                                              4 And he shall be as the light of the morning, when the sun riseth, even a morning without clouds; as the tender grass springing out of the earth by clear shining after rain.                                                                                                                                                                  5 Although my house be not so with God; yet he hath made with me an everlasting covenant, ordered in all things, and sure: for this is all my salvation, and all my desire, although he make it not to grow.</w:t>
      </w:r>
    </w:p>
    <w:p w:rsidDel="00000000" w:rsidRDefault="00000000" w:rsidR="00000000" w:rsidRPr="00000000" w:rsidP="00000000">
      <w:pPr>
        <w:numPr>
          <w:ilvl w:val="0"/>
          <w:numId w:val="6"/>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Self Test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Prophecy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72:7 In his days shall the righteous flourish; and abundance of peace so long as the moon endureth.                                                                                                                                     Isaiah 9:5 For every battle of the warrior is with confused noise, and garments rolled in blood; but this shall be with burning and fuel of fire. </w:t>
      </w:r>
    </w:p>
    <w:p w:rsidDel="00000000" w:rsidRDefault="00000000" w:rsidR="00000000" w:rsidRPr="00000000" w:rsidP="00000000">
      <w:pPr>
        <w:numPr>
          <w:ilvl w:val="0"/>
          <w:numId w:val="8"/>
        </w:numPr>
        <w:spacing w:line="276" w:after="20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odour of his garments, not of blood and battle, but of sweet perfume.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45:8 All thy garments smell of myrrh, and aloes, and cassia, out of the ivory palaces, whereby they have made thee glad.                                                                                Song 7:12 Let us get up early to the vineyards; let us see if the vine flourish, whether the tender grape appear, and the pomegranates bud forth: </w:t>
      </w:r>
      <w:r w:rsidDel="00000000" w:rsidR="00000000" w:rsidRPr="00000000">
        <w:rPr>
          <w:rFonts w:eastAsia="Times New Roman" w:ascii="Times New Roman" w:hAnsi="Times New Roman" w:cs="Times New Roman"/>
          <w:b w:val="1"/>
          <w:smallCaps w:val="0"/>
          <w:sz w:val="32"/>
          <w:highlight w:val="none"/>
          <w:u w:val="single"/>
          <w:rtl w:val="0"/>
        </w:rPr>
        <w:t xml:space="preserve">there</w:t>
      </w:r>
      <w:r w:rsidDel="00000000" w:rsidR="00000000" w:rsidRPr="00000000">
        <w:rPr>
          <w:rFonts w:eastAsia="Times New Roman" w:ascii="Times New Roman" w:hAnsi="Times New Roman" w:cs="Times New Roman"/>
          <w:smallCaps w:val="0"/>
          <w:sz w:val="32"/>
          <w:highlight w:val="none"/>
          <w:rtl w:val="0"/>
        </w:rPr>
        <w:t xml:space="preserve"> will I give thee my loves.  </w:t>
      </w:r>
    </w:p>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sz w:val="32"/>
          <w:highlight w:val="none"/>
          <w:rtl w:val="0"/>
        </w:rPr>
        <w:t xml:space="preserve">Be emptied out of self, be filled with His love, let it be reproduced in / through you.</w:t>
      </w: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Joy- “the tender grape appear”    Humility of Grace “the pomegranates bud forth”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devil tries to do everything he can to hinder anyone that begins to come forth with life and power.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There is a place in the Spirit where we can</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 grow up.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must not stay in childhood to long,</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We </w:t>
      </w:r>
      <w:r w:rsidDel="00000000" w:rsidR="00000000" w:rsidRPr="00000000">
        <w:rPr>
          <w:rFonts w:eastAsia="Times New Roman" w:ascii="Times New Roman" w:hAnsi="Times New Roman" w:cs="Times New Roman"/>
          <w:b w:val="0"/>
          <w:i w:val="0"/>
          <w:smallCaps w:val="0"/>
          <w:strike w:val="0"/>
          <w:color w:val="333333"/>
          <w:sz w:val="32"/>
          <w:highlight w:val="none"/>
          <w:u w:val="none"/>
          <w:vertAlign w:val="baseline"/>
          <w:rtl w:val="0"/>
        </w:rPr>
        <w:t xml:space="preserve">are called to grow up.</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13 The </w:t>
      </w:r>
      <w:r w:rsidDel="00000000" w:rsidR="00000000" w:rsidRPr="00000000">
        <w:rPr>
          <w:rFonts w:eastAsia="Times New Roman" w:ascii="Times New Roman" w:hAnsi="Times New Roman" w:cs="Times New Roman"/>
          <w:b w:val="1"/>
          <w:smallCaps w:val="0"/>
          <w:sz w:val="32"/>
          <w:highlight w:val="none"/>
          <w:u w:val="single"/>
          <w:rtl w:val="0"/>
        </w:rPr>
        <w:t xml:space="preserve">mandrakes give a smell</w:t>
      </w:r>
      <w:r w:rsidDel="00000000" w:rsidR="00000000" w:rsidRPr="00000000">
        <w:rPr>
          <w:rFonts w:eastAsia="Times New Roman" w:ascii="Times New Roman" w:hAnsi="Times New Roman" w:cs="Times New Roman"/>
          <w:smallCaps w:val="0"/>
          <w:sz w:val="32"/>
          <w:highlight w:val="none"/>
          <w:rtl w:val="0"/>
        </w:rPr>
        <w:t xml:space="preserve">, ( have love and express it) and at our gates are all manner of pleasant fruits, new and old, which I have laid up for thee, O my beloved.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As the vine flourishes- the righteous flourish – (Must have life now, presently) Looking and taking opportunities to testify to His Glory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72:18—Blessed be the LORD God, the God of Israel, who only doeth wondrous things. 19 And blessed be his glorious name for ever: and let the whole earth be filled with his glory; Amen, and Amen.       </w:t>
      </w:r>
      <w:r w:rsidDel="00000000" w:rsidR="00000000" w:rsidRPr="00000000">
        <w:rPr>
          <w:rFonts w:eastAsia="Times New Roman" w:ascii="Times New Roman" w:hAnsi="Times New Roman" w:cs="Times New Roman"/>
          <w:smallCaps w:val="0"/>
          <w:sz w:val="32"/>
          <w:highlight w:val="none"/>
          <w:u w:val="single"/>
          <w:rtl w:val="0"/>
        </w:rPr>
        <w:t xml:space="preserve">What’s wrong</w:t>
      </w:r>
      <w:r w:rsidDel="00000000" w:rsidR="00000000" w:rsidRPr="00000000">
        <w:rPr>
          <w:rFonts w:eastAsia="Times New Roman" w:ascii="Times New Roman" w:hAnsi="Times New Roman" w:cs="Times New Roman"/>
          <w:smallCaps w:val="0"/>
          <w:sz w:val="32"/>
          <w:highlight w:val="none"/>
          <w:rtl w:val="0"/>
        </w:rPr>
        <w:t xml:space="preserve"> with young men today?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Eph 1:4 According as he hath chosen us in him before the foundation of the world, that we should be holy and without blame before him in love:                                                          6 To the praise of the glory of his grace, wherein he hath made us accepted in the beloved.                                                                                                                                             12 That we should be to the praise of his glory, who first trusted in Christ.             14 Which is the earnest of our inheritance until the redemption of the purchased possession, unto the praise of his glory.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45:8 All thy garments smell of myrrh, and aloes, and cassia, out of the ivory palaces, whereby they have </w:t>
      </w:r>
      <w:r w:rsidDel="00000000" w:rsidR="00000000" w:rsidRPr="00000000">
        <w:rPr>
          <w:rFonts w:eastAsia="Times New Roman" w:ascii="Times New Roman" w:hAnsi="Times New Roman" w:cs="Times New Roman"/>
          <w:b w:val="1"/>
          <w:smallCaps w:val="0"/>
          <w:sz w:val="32"/>
          <w:highlight w:val="none"/>
          <w:u w:val="single"/>
          <w:rtl w:val="0"/>
        </w:rPr>
        <w:t xml:space="preserve">made thee glad</w:t>
      </w:r>
      <w:r w:rsidDel="00000000" w:rsidR="00000000" w:rsidRPr="00000000">
        <w:rPr>
          <w:rFonts w:eastAsia="Times New Roman" w:ascii="Times New Roman" w:hAnsi="Times New Roman" w:cs="Times New Roman"/>
          <w:smallCaps w:val="0"/>
          <w:sz w:val="32"/>
          <w:highlight w:val="none"/>
          <w:rtl w:val="0"/>
        </w:rPr>
        <w:t xml:space="preserve">.  Not- stench, stimulated or nor stifled             Heb 5:2 Who can have compassion on the ignorant, and on them that are out of the way; for that he himself also is compassed with infirmity.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Sinner---ignorant,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Out of Way--Their heart is not right- Inappropriate-(out of place) no heart for truth</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Heb 5:5 So also Christ glorified not himself to be made an high priest; but he that said unto him, Thou art my Son, to day have I begotten thee.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6 As he saith also in another place, Thou art a priest for ever after the order of Melchisedec.</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7 Who in the days of his flesh, when he had offered up prayers and supplications with strong crying and tears unto him that was able to save him from death, and was heard in that he feared;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8 Though he were a Son, yet learned he obedience by the things which he suffered;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9 And being made perfect, he became the author of eternal salvation unto all them that obey him;</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72:16 There shall be an handful of corn in the earth upon the top of the mountains; the fruit thereof shall shake like Lebanon: and they of the city shall flourish like grass of the earth.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17 His name shall endure for ever: his name shall be continued as long as the sun: and men shall be blessed in him: all nations shall call him blessed.</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1"/>
          <w:i w:val="0"/>
          <w:smallCaps w:val="0"/>
          <w:strike w:val="0"/>
          <w:color w:val="333333"/>
          <w:sz w:val="32"/>
          <w:highlight w:val="none"/>
          <w:u w:val="none"/>
          <w:vertAlign w:val="baseline"/>
          <w:rtl w:val="0"/>
        </w:rPr>
        <w:t xml:space="preserve">SOS 4:13 “Thy</w:t>
      </w:r>
      <w:r w:rsidDel="00000000" w:rsidR="00000000" w:rsidRPr="00000000">
        <w:rPr>
          <w:rFonts w:eastAsia="Times New Roman" w:ascii="Times New Roman" w:hAnsi="Times New Roman" w:cs="Times New Roman"/>
          <w:b w:val="0"/>
          <w:i w:val="0"/>
          <w:smallCaps w:val="0"/>
          <w:strike w:val="0"/>
          <w:color w:val="333333"/>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333333"/>
          <w:sz w:val="32"/>
          <w:highlight w:val="none"/>
          <w:u w:val="single"/>
          <w:vertAlign w:val="baseline"/>
          <w:rtl w:val="0"/>
        </w:rPr>
        <w:t xml:space="preserve">plants are an </w:t>
      </w:r>
      <w:r w:rsidDel="00000000" w:rsidR="00000000" w:rsidRPr="00000000">
        <w:rPr>
          <w:rFonts w:eastAsia="Times New Roman" w:ascii="Times New Roman" w:hAnsi="Times New Roman" w:cs="Times New Roman"/>
          <w:b w:val="1"/>
          <w:i w:val="0"/>
          <w:smallCaps w:val="0"/>
          <w:strike w:val="0"/>
          <w:color w:val="333333"/>
          <w:sz w:val="32"/>
          <w:highlight w:val="none"/>
          <w:u w:val="single"/>
          <w:vertAlign w:val="baseline"/>
          <w:rtl w:val="0"/>
        </w:rPr>
        <w:t xml:space="preserve">orchard</w:t>
      </w:r>
      <w:r w:rsidDel="00000000" w:rsidR="00000000" w:rsidRPr="00000000">
        <w:rPr>
          <w:rFonts w:eastAsia="Times New Roman" w:ascii="Times New Roman" w:hAnsi="Times New Roman" w:cs="Times New Roman"/>
          <w:b w:val="1"/>
          <w:i w:val="0"/>
          <w:smallCaps w:val="0"/>
          <w:strike w:val="0"/>
          <w:color w:val="333333"/>
          <w:sz w:val="32"/>
          <w:highlight w:val="none"/>
          <w:u w:val="none"/>
          <w:vertAlign w:val="baseline"/>
          <w:rtl w:val="0"/>
        </w:rPr>
        <w:t xml:space="preserve">”—A Tremendous expansion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333333"/>
          <w:sz w:val="32"/>
          <w:highlight w:val="none"/>
          <w:u w:val="single"/>
          <w:vertAlign w:val="baseline"/>
          <w:rtl w:val="0"/>
        </w:rPr>
        <w:t xml:space="preserve">God wants us to be big</w:t>
      </w:r>
      <w:r w:rsidDel="00000000" w:rsidR="00000000" w:rsidRPr="00000000">
        <w:rPr>
          <w:rFonts w:eastAsia="Times New Roman" w:ascii="Times New Roman" w:hAnsi="Times New Roman" w:cs="Times New Roman"/>
          <w:b w:val="0"/>
          <w:i w:val="0"/>
          <w:smallCaps w:val="0"/>
          <w:strike w:val="0"/>
          <w:color w:val="333333"/>
          <w:sz w:val="32"/>
          <w:highlight w:val="none"/>
          <w:u w:val="none"/>
          <w:vertAlign w:val="baseline"/>
          <w:rtl w:val="0"/>
        </w:rPr>
        <w:t xml:space="preserve">; (not in the carnal) but in the Spirit, God is a Big God and He wants us to be Big. </w:t>
        <w:tab/>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Isaiah 9:6 For unto us a child is born, unto us a son is given: and the government shall be upon his shoulder: and his name shall be called Wonderful, Counsellor, The mighty God, The everlasting Father, The Prince of Peace.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He who is "born of a woman" must be a man; He whose name is "Wonderful, Counsellor, the mighty God, the everlasting Father, the Prince of peace," must be "equal with God."  Thus the union of a divine with a human nature, in the person of the Messiah, was clearly revealed to the prophets of the Old Testament.</w:t>
      </w:r>
    </w:p>
    <w:p w:rsidDel="00000000" w:rsidRDefault="00000000" w:rsidR="00000000" w:rsidRPr="00000000" w:rsidP="00000000">
      <w:pPr>
        <w:numPr>
          <w:ilvl w:val="0"/>
          <w:numId w:val="2"/>
        </w:numPr>
        <w:spacing w:line="276" w:after="20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Battle of the Warrior</w:t>
      </w:r>
    </w:p>
    <w:p w:rsidDel="00000000" w:rsidRDefault="00000000" w:rsidR="00000000" w:rsidRPr="00000000" w:rsidP="00000000">
      <w:pPr>
        <w:numPr>
          <w:ilvl w:val="1"/>
          <w:numId w:val="2"/>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battles of life</w:t>
      </w:r>
    </w:p>
    <w:p w:rsidDel="00000000" w:rsidRDefault="00000000" w:rsidR="00000000" w:rsidRPr="00000000" w:rsidP="00000000">
      <w:pPr>
        <w:numPr>
          <w:ilvl w:val="2"/>
          <w:numId w:val="2"/>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Every battle needs a warrior</w:t>
      </w:r>
    </w:p>
    <w:p w:rsidDel="00000000" w:rsidRDefault="00000000" w:rsidR="00000000" w:rsidRPr="00000000" w:rsidP="00000000">
      <w:pPr>
        <w:numPr>
          <w:ilvl w:val="2"/>
          <w:numId w:val="2"/>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Every battle is with confused noise</w:t>
      </w:r>
    </w:p>
    <w:p w:rsidDel="00000000" w:rsidRDefault="00000000" w:rsidR="00000000" w:rsidRPr="00000000" w:rsidP="00000000">
      <w:pPr>
        <w:numPr>
          <w:ilvl w:val="2"/>
          <w:numId w:val="2"/>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Every battle is won with care</w:t>
      </w:r>
    </w:p>
    <w:p w:rsidDel="00000000" w:rsidRDefault="00000000" w:rsidR="00000000" w:rsidRPr="00000000" w:rsidP="00000000">
      <w:pPr/>
      <w:r w:rsidDel="00000000" w:rsidR="00000000" w:rsidRPr="00000000">
        <w:rPr>
          <w:rFonts w:eastAsia="Times New Roman" w:ascii="Times New Roman" w:hAnsi="Times New Roman" w:cs="Times New Roman"/>
          <w:smallCaps w:val="0"/>
          <w:color w:val="001320"/>
          <w:sz w:val="32"/>
          <w:highlight w:val="none"/>
          <w:rtl w:val="0"/>
        </w:rPr>
        <w:t xml:space="preserve">a shaking, as of a spear; a concussion, tumult, noise, as of a battle.                                                                                     Noise the armor of the soldiers made - by the greaves, or war-shoes, worn on the feet and legs.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w:t>
      </w:r>
      <w:r w:rsidDel="00000000" w:rsidR="00000000" w:rsidRPr="00000000">
        <w:rPr>
          <w:rFonts w:eastAsia="Times New Roman" w:ascii="Times New Roman" w:hAnsi="Times New Roman" w:cs="Times New Roman"/>
          <w:b w:val="1"/>
          <w:smallCaps w:val="0"/>
          <w:sz w:val="32"/>
          <w:highlight w:val="none"/>
          <w:u w:val="single"/>
          <w:rtl w:val="0"/>
        </w:rPr>
        <w:t xml:space="preserve">Battle</w:t>
      </w:r>
      <w:r w:rsidDel="00000000" w:rsidR="00000000" w:rsidRPr="00000000">
        <w:rPr>
          <w:rFonts w:eastAsia="Times New Roman" w:ascii="Times New Roman" w:hAnsi="Times New Roman" w:cs="Times New Roman"/>
          <w:smallCaps w:val="0"/>
          <w:sz w:val="32"/>
          <w:highlight w:val="none"/>
          <w:rtl w:val="0"/>
        </w:rPr>
        <w:t xml:space="preserve">” - 05430.  c@'own,  seh-own'  military boot - protection from mud, (miry) c                                                                                                                                “</w:t>
      </w:r>
      <w:r w:rsidDel="00000000" w:rsidR="00000000" w:rsidRPr="00000000">
        <w:rPr>
          <w:rFonts w:eastAsia="Times New Roman" w:ascii="Times New Roman" w:hAnsi="Times New Roman" w:cs="Times New Roman"/>
          <w:b w:val="1"/>
          <w:smallCaps w:val="0"/>
          <w:sz w:val="32"/>
          <w:highlight w:val="none"/>
          <w:u w:val="single"/>
          <w:rtl w:val="0"/>
        </w:rPr>
        <w:t xml:space="preserve">Warrior</w:t>
      </w:r>
      <w:r w:rsidDel="00000000" w:rsidR="00000000" w:rsidRPr="00000000">
        <w:rPr>
          <w:rFonts w:eastAsia="Times New Roman" w:ascii="Times New Roman" w:hAnsi="Times New Roman" w:cs="Times New Roman"/>
          <w:smallCaps w:val="0"/>
          <w:sz w:val="32"/>
          <w:highlight w:val="none"/>
          <w:rtl w:val="0"/>
        </w:rPr>
        <w:t xml:space="preserve">” - 05431. saw-an'   miry-mucky waters; to shoe,  a soldier shod:--warrior.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w:t>
      </w:r>
      <w:r w:rsidDel="00000000" w:rsidR="00000000" w:rsidRPr="00000000">
        <w:rPr>
          <w:rFonts w:eastAsia="Times New Roman" w:ascii="Times New Roman" w:hAnsi="Times New Roman" w:cs="Times New Roman"/>
          <w:b w:val="1"/>
          <w:smallCaps w:val="0"/>
          <w:sz w:val="32"/>
          <w:highlight w:val="none"/>
          <w:u w:val="single"/>
          <w:rtl w:val="0"/>
        </w:rPr>
        <w:t xml:space="preserve">Confused noise</w:t>
      </w:r>
      <w:r w:rsidDel="00000000" w:rsidR="00000000" w:rsidRPr="00000000">
        <w:rPr>
          <w:rFonts w:eastAsia="Times New Roman" w:ascii="Times New Roman" w:hAnsi="Times New Roman" w:cs="Times New Roman"/>
          <w:smallCaps w:val="0"/>
          <w:sz w:val="32"/>
          <w:highlight w:val="none"/>
          <w:rtl w:val="0"/>
        </w:rPr>
        <w:t xml:space="preserve">” - 07494.  ra`ash,  rah'-ash  vibration, bounding, uproar:--commotion, confused noise, earthquake, fierce, quaking, rattling, rushing, shaking.</w:t>
      </w:r>
    </w:p>
    <w:p w:rsidDel="00000000" w:rsidRDefault="00000000" w:rsidR="00000000" w:rsidRPr="00000000" w:rsidP="00000000">
      <w:pPr>
        <w:numPr>
          <w:ilvl w:val="2"/>
          <w:numId w:val="2"/>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Every battle with garments rolled in blood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w:t>
      </w:r>
      <w:r w:rsidDel="00000000" w:rsidR="00000000" w:rsidRPr="00000000">
        <w:rPr>
          <w:rFonts w:eastAsia="Times New Roman" w:ascii="Times New Roman" w:hAnsi="Times New Roman" w:cs="Times New Roman"/>
          <w:b w:val="1"/>
          <w:smallCaps w:val="0"/>
          <w:sz w:val="32"/>
          <w:highlight w:val="none"/>
          <w:u w:val="single"/>
          <w:rtl w:val="0"/>
        </w:rPr>
        <w:t xml:space="preserve">Garments</w:t>
      </w:r>
      <w:r w:rsidDel="00000000" w:rsidR="00000000" w:rsidRPr="00000000">
        <w:rPr>
          <w:rFonts w:eastAsia="Times New Roman" w:ascii="Times New Roman" w:hAnsi="Times New Roman" w:cs="Times New Roman"/>
          <w:smallCaps w:val="0"/>
          <w:sz w:val="32"/>
          <w:highlight w:val="none"/>
          <w:rtl w:val="0"/>
        </w:rPr>
        <w:t xml:space="preserve">” - 08071.  hlms  simlah,  sim-law'   everything to do with the carnal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(through the idea of a cover assuming the shape of the object beneath); a dress, especially a mantle:--apparel, cloth(-es, -ing), garment, raiment.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called to the fiery trials to resist to blood; not to shed the blood of their enemies, but to seal their testimony with their own blood.</w:t>
      </w:r>
    </w:p>
    <w:p w:rsidDel="00000000" w:rsidRDefault="00000000" w:rsidR="00000000" w:rsidRPr="00000000" w:rsidP="00000000">
      <w:pPr>
        <w:numPr>
          <w:ilvl w:val="0"/>
          <w:numId w:val="1"/>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Every battle is with Collateral damage</w:t>
      </w:r>
    </w:p>
    <w:p w:rsidDel="00000000" w:rsidRDefault="00000000" w:rsidR="00000000" w:rsidRPr="00000000" w:rsidP="00000000">
      <w:pPr>
        <w:numPr>
          <w:ilvl w:val="3"/>
          <w:numId w:val="2"/>
        </w:numPr>
        <w:spacing w:line="276" w:after="20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Our Children are being effected</w:t>
      </w:r>
    </w:p>
    <w:p w:rsidDel="00000000" w:rsidRDefault="00000000" w:rsidR="00000000" w:rsidRPr="00000000" w:rsidP="00000000">
      <w:pPr>
        <w:numPr>
          <w:ilvl w:val="3"/>
          <w:numId w:val="2"/>
        </w:numPr>
        <w:spacing w:line="276" w:after="20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worst battles are when our children are severely wounded</w:t>
      </w:r>
    </w:p>
    <w:p w:rsidDel="00000000" w:rsidRDefault="00000000" w:rsidR="00000000" w:rsidRPr="00000000" w:rsidP="00000000">
      <w:pPr>
        <w:numPr>
          <w:ilvl w:val="1"/>
          <w:numId w:val="2"/>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Battle Strong,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Jer 23:16 Thus saith the LORD of hosts, Hearken not unto the words of the prophets that prophesy unto you: they make you vain: they speak a vision of their own heart, and not out of the mouth of the LORD.</w:t>
      </w:r>
    </w:p>
    <w:p w:rsidDel="00000000" w:rsidRDefault="00000000" w:rsidR="00000000" w:rsidRPr="00000000" w:rsidP="00000000">
      <w:pPr>
        <w:numPr>
          <w:ilvl w:val="1"/>
          <w:numId w:val="2"/>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Battle Scarred,</w:t>
      </w:r>
    </w:p>
    <w:p w:rsidDel="00000000" w:rsidRDefault="00000000" w:rsidR="00000000" w:rsidRPr="00000000" w:rsidP="00000000">
      <w:pPr>
        <w:numPr>
          <w:ilvl w:val="2"/>
          <w:numId w:val="2"/>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Begins with open wounds</w:t>
      </w:r>
    </w:p>
    <w:p w:rsidDel="00000000" w:rsidRDefault="00000000" w:rsidR="00000000" w:rsidRPr="00000000" w:rsidP="00000000">
      <w:pPr>
        <w:numPr>
          <w:ilvl w:val="3"/>
          <w:numId w:val="2"/>
        </w:numPr>
        <w:spacing w:line="276" w:after="20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Visible scars</w:t>
      </w:r>
    </w:p>
    <w:p w:rsidDel="00000000" w:rsidRDefault="00000000" w:rsidR="00000000" w:rsidRPr="00000000" w:rsidP="00000000">
      <w:pPr>
        <w:numPr>
          <w:ilvl w:val="3"/>
          <w:numId w:val="2"/>
        </w:numPr>
        <w:spacing w:line="276" w:after="20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Mental wounds</w:t>
      </w:r>
    </w:p>
    <w:p w:rsidDel="00000000" w:rsidRDefault="00000000" w:rsidR="00000000" w:rsidRPr="00000000" w:rsidP="00000000">
      <w:pPr>
        <w:numPr>
          <w:ilvl w:val="1"/>
          <w:numId w:val="2"/>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Battle wounds</w:t>
      </w:r>
    </w:p>
    <w:p w:rsidDel="00000000" w:rsidRDefault="00000000" w:rsidR="00000000" w:rsidRPr="00000000" w:rsidP="00000000">
      <w:pPr>
        <w:numPr>
          <w:ilvl w:val="1"/>
          <w:numId w:val="2"/>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Battle Scarred vs. Battle Scared</w:t>
      </w:r>
    </w:p>
    <w:p w:rsidDel="00000000" w:rsidRDefault="00000000" w:rsidR="00000000" w:rsidRPr="00000000" w:rsidP="00000000">
      <w:pPr>
        <w:numPr>
          <w:ilvl w:val="2"/>
          <w:numId w:val="2"/>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444444"/>
          <w:sz w:val="32"/>
          <w:highlight w:val="none"/>
          <w:u w:val="none"/>
          <w:vertAlign w:val="baseline"/>
          <w:rtl w:val="0"/>
        </w:rPr>
        <w:t xml:space="preserve">What a difference that one “r” can make</w:t>
      </w:r>
    </w:p>
    <w:p w:rsidDel="00000000" w:rsidRDefault="00000000" w:rsidR="00000000" w:rsidRPr="00000000" w:rsidP="00000000">
      <w:pPr>
        <w:numPr>
          <w:ilvl w:val="3"/>
          <w:numId w:val="2"/>
        </w:numPr>
        <w:spacing w:line="276" w:after="20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444444"/>
          <w:sz w:val="32"/>
          <w:highlight w:val="none"/>
          <w:u w:val="none"/>
          <w:vertAlign w:val="baseline"/>
          <w:rtl w:val="0"/>
        </w:rPr>
        <w:t xml:space="preserve">Righteousness</w:t>
      </w:r>
    </w:p>
    <w:p w:rsidDel="00000000" w:rsidRDefault="00000000" w:rsidR="00000000" w:rsidRPr="00000000" w:rsidP="00000000">
      <w:pPr>
        <w:numPr>
          <w:ilvl w:val="3"/>
          <w:numId w:val="2"/>
        </w:numPr>
        <w:spacing w:line="276" w:after="20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444444"/>
          <w:sz w:val="32"/>
          <w:highlight w:val="none"/>
          <w:u w:val="none"/>
          <w:vertAlign w:val="baseline"/>
          <w:rtl w:val="0"/>
        </w:rPr>
        <w:t xml:space="preserve">You battle-Your battle     -     battling     -     wound</w:t>
      </w:r>
    </w:p>
    <w:p w:rsidDel="00000000" w:rsidRDefault="00000000" w:rsidR="00000000" w:rsidRPr="00000000" w:rsidP="00000000">
      <w:pPr>
        <w:numPr>
          <w:ilvl w:val="3"/>
          <w:numId w:val="2"/>
        </w:numPr>
        <w:spacing w:line="276" w:after="20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You bring to birth and than your brought to battle</w:t>
      </w:r>
    </w:p>
    <w:p w:rsidDel="00000000" w:rsidRDefault="00000000" w:rsidR="00000000" w:rsidRPr="00000000" w:rsidP="00000000">
      <w:pPr>
        <w:numPr>
          <w:ilvl w:val="3"/>
          <w:numId w:val="2"/>
        </w:numPr>
        <w:spacing w:line="276" w:after="200" w:lineRule="auto" w:before="0"/>
        <w:ind w:hanging="360" w:left="288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carrying wounds-(caring), carrying the wounded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444444"/>
          <w:sz w:val="32"/>
          <w:highlight w:val="none"/>
          <w:u w:val="none"/>
          <w:vertAlign w:val="baseline"/>
          <w:rtl w:val="0"/>
        </w:rPr>
        <w:t xml:space="preserve">People who are battle scarred have a open wound that leaves a scar over time.                                       People who are battle scared, have a open wound that never closes.                                 Physical wounds-Mental wounds     Physically the battle could be over.                                                                                                   Mentally the battle is still going 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444444"/>
          <w:sz w:val="32"/>
          <w:highlight w:val="none"/>
          <w:u w:val="none"/>
          <w:vertAlign w:val="baseline"/>
          <w:rtl w:val="0"/>
        </w:rPr>
        <w:t xml:space="preserve">Some are not able to engage Physically into battle because Mentally they are wounded and torn, the battle is still fresh in their mind. So they’re unable to fight again today. Two people can engage in the same battle and experience the same thing. One pushes on to fight another day (the battle scarred) while the other can’t live with the memories of the battle (the battle scared).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444444"/>
          <w:sz w:val="32"/>
          <w:highlight w:val="none"/>
          <w:u w:val="none"/>
          <w:vertAlign w:val="baseline"/>
          <w:rtl w:val="0"/>
        </w:rPr>
        <w:t xml:space="preserve">Jg 6:12 And the angel of the LORD appeared unto him, and said unto him, The LORD is with thee, thou mighty man of valour.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444444"/>
          <w:sz w:val="32"/>
          <w:highlight w:val="none"/>
          <w:u w:val="none"/>
          <w:vertAlign w:val="baseline"/>
          <w:rtl w:val="0"/>
        </w:rPr>
        <w:t xml:space="preserve">Jg 6:14 And the LORD looked upon him, and said, Go in this thy might, and thou shalt save Israel from the hand of the Midianites: have not I sent thee?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444444"/>
          <w:sz w:val="32"/>
          <w:highlight w:val="none"/>
          <w:u w:val="none"/>
          <w:vertAlign w:val="baseline"/>
          <w:rtl w:val="0"/>
        </w:rPr>
        <w:t xml:space="preserve">Jg 6:16 And the LORD said unto him, Surely I will be with thee, and thou shalt smite the Midianites as one man.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444444"/>
          <w:sz w:val="32"/>
          <w:highlight w:val="none"/>
          <w:u w:val="none"/>
          <w:vertAlign w:val="baseline"/>
          <w:rtl w:val="0"/>
        </w:rPr>
        <w:t xml:space="preserve">Jg 6:34 But the Spirit of the LORD came upon Gideon, and he blew a trumpet; and Abiezer was gathered after him.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444444"/>
          <w:sz w:val="32"/>
          <w:highlight w:val="none"/>
          <w:u w:val="none"/>
          <w:vertAlign w:val="baseline"/>
          <w:rtl w:val="0"/>
        </w:rPr>
        <w:t xml:space="preserve">Jg 7:3 Now therefore go to, proclaim in the ears of the people, saying, Whosoever is </w:t>
      </w:r>
      <w:r w:rsidDel="00000000" w:rsidR="00000000" w:rsidRPr="00000000">
        <w:rPr>
          <w:rFonts w:eastAsia="Times New Roman" w:ascii="Times New Roman" w:hAnsi="Times New Roman" w:cs="Times New Roman"/>
          <w:b w:val="1"/>
          <w:i w:val="0"/>
          <w:smallCaps w:val="0"/>
          <w:strike w:val="0"/>
          <w:color w:val="444444"/>
          <w:sz w:val="32"/>
          <w:highlight w:val="none"/>
          <w:u w:val="single"/>
          <w:vertAlign w:val="baseline"/>
          <w:rtl w:val="0"/>
        </w:rPr>
        <w:t xml:space="preserve">fearful and afraid</w:t>
      </w:r>
      <w:r w:rsidDel="00000000" w:rsidR="00000000" w:rsidRPr="00000000">
        <w:rPr>
          <w:rFonts w:eastAsia="Times New Roman" w:ascii="Times New Roman" w:hAnsi="Times New Roman" w:cs="Times New Roman"/>
          <w:b w:val="0"/>
          <w:i w:val="0"/>
          <w:smallCaps w:val="0"/>
          <w:strike w:val="0"/>
          <w:color w:val="444444"/>
          <w:sz w:val="32"/>
          <w:highlight w:val="none"/>
          <w:u w:val="none"/>
          <w:vertAlign w:val="baseline"/>
          <w:rtl w:val="0"/>
        </w:rPr>
        <w:t xml:space="preserve">, let him return and depart early from mount Gilead. And there returned of the people twenty and two thousand; and there remained ten thousand.</w:t>
      </w:r>
    </w:p>
    <w:p w:rsidDel="00000000" w:rsidRDefault="00000000" w:rsidR="00000000" w:rsidRPr="00000000" w:rsidP="00000000">
      <w:pPr>
        <w:numPr>
          <w:ilvl w:val="1"/>
          <w:numId w:val="2"/>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This battle</w:t>
      </w:r>
    </w:p>
    <w:p w:rsidDel="00000000" w:rsidRDefault="00000000" w:rsidR="00000000" w:rsidRPr="00000000" w:rsidP="00000000">
      <w:pPr>
        <w:numPr>
          <w:ilvl w:val="2"/>
          <w:numId w:val="2"/>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“shall be with burning and fuel of fire”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No more darkness, No more battle after the flesh, The burning of all the implements of war , carnal weapons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72:1 &lt;&lt;A Psalm for Solomon.&gt;&gt; Give the king thy judgments, O God, and thy righteousness unto the king's son.                                                                                                                 2 He shall judge thy people with righteousness, and thy poor with judgment.                                                3 The mountains shall bring peace to the people, and the little hills, by righteousness.                                                                                                                                                                                                                      4 He shall judge the poor of the people, he shall save the children of the needy, and shall break in pieces the oppressor.                                                                                                                             5 They shall fear thee as long as the sun and moon endure, throughout all generations.                                                                                                                                6 He shall come down like rain upon the mown grass: as showers that water the earth.                                                                                                                                                                                                                                                                                                                                                                                                                                                                                                                                                                                                                                                                                                               7 In his days shall the righteous flourish; and abundance of peace so long as the moon endureth.                                                                                                                                                                                                                                                   8 He shall have dominion also from sea to sea, and from the river unto the ends of the earth.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9 They that dwell in the wilderness shall bow before him; and his enemies shall lick the dust.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10 The kings of Tarshish and of the isles shall bring presents: the kings of Sheba and Seba shall offer gifts.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11 Yea, all kings shall fall down before him: all nations shall serve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12 For he shall deliver the needy when he crieth; the poor also, and him that hath no helper.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13 He shall spare the poor and needy, and shall save the souls of the needy.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14 He shall redeem their soul from deceit and violence: and precious shall their blood be in his sight.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15 And he shall live, and to him shall be given of the gold of Sheba: prayer also shall be made for him continually; and daily shall he be praised.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16 There shall be an handful of corn in the earth upon the top of the mountains; the fruit thereof shall shake like Lebanon: and they of the city shall flourish like grass of the earth.                                                                                                                               17 His name shall endure for ever: his name shall be continued as long as the sun: and men shall be blessed in him: all nations shall call him blessed.                                                 18 Blessed be the LORD God, the God of Israel, who only doeth wondrous things.                                    19 And blessed be his glorious name for ever: and let the whole earth be filled with his glory; Amen, and Amen. 20 The prayers of David the son of Jesse are ended.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Terah</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lowerRoman"/>
      <w:lvlText w:val="%1"/>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Roman"/>
      <w:lvlText w:val="%1"/>
      <w:pPr>
        <w:ind w:firstLine="0" w:left="1080"/>
      </w:pPr>
      <w:rPr>
        <w:rFonts w:eastAsia="Calibri" w:ascii="Calibri" w:hAnsi="Calibri" w:cs="Calibri"/>
        <w:b w:val="0"/>
        <w:i w:val="0"/>
        <w:smallCaps w:val="0"/>
        <w:strike w:val="0"/>
        <w:color w:val="000000"/>
        <w:sz w:val="20"/>
        <w:highlight w:val="none"/>
        <w:u w:val="none"/>
        <w:vertAlign w:val="baseline"/>
      </w:rPr>
    </w:lvl>
    <w:lvl w:ilvl="1">
      <w:start w:val="1"/>
      <w:numFmt w:val="upperLetter"/>
      <w:lvlText w:val="%2"/>
      <w:pPr>
        <w:ind w:firstLine="0" w:left="1440"/>
      </w:pPr>
      <w:rPr>
        <w:rFonts w:eastAsia="Calibri" w:ascii="Calibri" w:hAnsi="Calibri" w:cs="Calibri"/>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4">
    <w:lvl w:ilvl="0">
      <w:start w:val="1"/>
      <w:numFmt w:val="bullet"/>
      <w:lvlText w:val="●"/>
      <w:pPr>
        <w:ind w:firstLine="0" w:left="144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216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360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432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76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648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7200"/>
      </w:pPr>
      <w:rPr>
        <w:rFonts w:eastAsia="Verdana" w:ascii="Verdana" w:hAnsi="Verdana" w:cs="Verdana"/>
        <w:b w:val="0"/>
        <w:i w:val="0"/>
        <w:smallCaps w:val="0"/>
        <w:strike w:val="0"/>
        <w:color w:val="000000"/>
        <w:sz w:val="20"/>
        <w:highlight w:val="none"/>
        <w:u w:val="none"/>
        <w:vertAlign w:val="baseline"/>
      </w:rPr>
    </w:lvl>
  </w:abstractNum>
  <w:abstractNum w:abstractNumId="5">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6">
    <w:lvl w:ilvl="0">
      <w:start w:val="1"/>
      <w:numFmt w:val="bullet"/>
      <w:lvlText w:val="●"/>
      <w:pPr>
        <w:ind w:firstLine="0" w:left="144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216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360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432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76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648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7200"/>
      </w:pPr>
      <w:rPr>
        <w:rFonts w:eastAsia="Verdana" w:ascii="Verdana" w:hAnsi="Verdana" w:cs="Verdana"/>
        <w:b w:val="0"/>
        <w:i w:val="0"/>
        <w:smallCaps w:val="0"/>
        <w:strike w:val="0"/>
        <w:color w:val="000000"/>
        <w:sz w:val="20"/>
        <w:highlight w:val="none"/>
        <w:u w:val="none"/>
        <w:vertAlign w:val="baseline"/>
      </w:rPr>
    </w:lvl>
  </w:abstractNum>
  <w:abstractNum w:abstractNumId="7">
    <w:lvl w:ilvl="0">
      <w:start w:val="1"/>
      <w:numFmt w:val="decimal"/>
      <w:lvlText w:val="%1"/>
      <w:pPr>
        <w:ind w:firstLine="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decimal"/>
      <w:lvlText w:val="%2"/>
      <w:pPr>
        <w:ind w:firstLine="144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216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288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360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432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04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576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648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8">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9">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82.docx.docx</dc:title>
</cp:coreProperties>
</file>