
<file path=[Content_Types].xml><?xml version="1.0" encoding="utf-8"?>
<Types xmlns="http://schemas.openxmlformats.org/package/2006/content-types">
  <Default ContentType="application/vnd.openxmlformats-package.relationships+xml" Extension="rels"/>
  <Default ContentType="application/xml" Extens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Del="00000000" w:rsidRDefault="00000000" w:rsidR="00000000" w:rsidRPr="00000000" w:rsidP="00000000">
      <w:pPr>
        <w:spacing w:line="240" w:lineRule="auto"/>
      </w:pPr>
      <w:r w:rsidDel="00000000" w:rsidR="00000000" w:rsidRPr="00000000">
        <w:rPr>
          <w:rFonts w:eastAsia="Times New Roman" w:ascii="Times New Roman" w:hAnsi="Times New Roman" w:cs="Times New Roman"/>
          <w:smallCaps w:val="0"/>
          <w:sz w:val="24"/>
          <w:highlight w:val="none"/>
          <w:rtl w:val="0"/>
        </w:rPr>
        <w:t xml:space="preserve">Ps 85:1 &lt;&lt;To the chief Musician, A Psalm for the sons of Korah.&gt;&gt; LORD, thou hast been favourable unto thy land: thou hast brought back the captivity of Jacob.                                                                                                                                                   2 Thou hast forgiven the iniquity of thy people, thou hast covered all their sin. Selah.</w:t>
      </w:r>
    </w:p>
    <w:p w:rsidDel="00000000" w:rsidRDefault="00000000" w:rsidR="00000000" w:rsidRPr="00000000" w:rsidP="00000000">
      <w:pPr>
        <w:spacing w:line="240" w:lineRule="auto"/>
      </w:pPr>
      <w:r w:rsidDel="00000000" w:rsidR="00000000" w:rsidRPr="00000000">
        <w:rPr>
          <w:rFonts w:eastAsia="Times New Roman" w:ascii="Times New Roman" w:hAnsi="Times New Roman" w:cs="Times New Roman"/>
          <w:smallCaps w:val="0"/>
          <w:sz w:val="24"/>
          <w:highlight w:val="none"/>
          <w:rtl w:val="0"/>
        </w:rPr>
        <w:t xml:space="preserve">3 Thou hast taken away all thy wrath: thou hast turned thyself from the fierceness of thine anger. {thyself...: or, thine anger from waxing hot}</w:t>
      </w:r>
    </w:p>
    <w:p w:rsidDel="00000000" w:rsidRDefault="00000000" w:rsidR="00000000" w:rsidRPr="00000000" w:rsidP="00000000">
      <w:pPr>
        <w:spacing w:line="240" w:lineRule="auto"/>
      </w:pPr>
      <w:r w:rsidDel="00000000" w:rsidR="00000000" w:rsidRPr="00000000">
        <w:rPr>
          <w:rFonts w:eastAsia="Times New Roman" w:ascii="Times New Roman" w:hAnsi="Times New Roman" w:cs="Times New Roman"/>
          <w:smallCaps w:val="0"/>
          <w:sz w:val="24"/>
          <w:highlight w:val="none"/>
          <w:rtl w:val="0"/>
        </w:rPr>
        <w:t xml:space="preserve">4 Turn us, O God of our salvation, and cause thine anger toward us to cease.</w:t>
      </w:r>
    </w:p>
    <w:p w:rsidDel="00000000" w:rsidRDefault="00000000" w:rsidR="00000000" w:rsidRPr="00000000" w:rsidP="00000000">
      <w:pPr>
        <w:spacing w:line="240" w:lineRule="auto"/>
      </w:pPr>
      <w:r w:rsidDel="00000000" w:rsidR="00000000" w:rsidRPr="00000000">
        <w:rPr>
          <w:rFonts w:eastAsia="Times New Roman" w:ascii="Times New Roman" w:hAnsi="Times New Roman" w:cs="Times New Roman"/>
          <w:smallCaps w:val="0"/>
          <w:sz w:val="24"/>
          <w:highlight w:val="none"/>
          <w:rtl w:val="0"/>
        </w:rPr>
        <w:t xml:space="preserve">5 Wilt thou be angry with us forever? wilt thou draw out thine anger to all generations?</w:t>
      </w:r>
    </w:p>
    <w:p w:rsidDel="00000000" w:rsidRDefault="00000000" w:rsidR="00000000" w:rsidRPr="00000000" w:rsidP="00000000">
      <w:pPr>
        <w:spacing w:line="240" w:lineRule="auto"/>
      </w:pPr>
      <w:r w:rsidDel="00000000" w:rsidR="00000000" w:rsidRPr="00000000">
        <w:rPr>
          <w:rFonts w:eastAsia="Times New Roman" w:ascii="Times New Roman" w:hAnsi="Times New Roman" w:cs="Times New Roman"/>
          <w:smallCaps w:val="0"/>
          <w:sz w:val="24"/>
          <w:highlight w:val="none"/>
          <w:rtl w:val="0"/>
        </w:rPr>
        <w:t xml:space="preserve">6 Wilt thou not revive us again: that thy people may rejoice in thee?</w:t>
      </w:r>
    </w:p>
    <w:p w:rsidDel="00000000" w:rsidRDefault="00000000" w:rsidR="00000000" w:rsidRPr="00000000" w:rsidP="00000000">
      <w:pPr>
        <w:spacing w:line="240" w:lineRule="auto"/>
      </w:pPr>
      <w:r w:rsidDel="00000000" w:rsidR="00000000" w:rsidRPr="00000000">
        <w:rPr>
          <w:rFonts w:eastAsia="Times New Roman" w:ascii="Times New Roman" w:hAnsi="Times New Roman" w:cs="Times New Roman"/>
          <w:smallCaps w:val="0"/>
          <w:sz w:val="24"/>
          <w:highlight w:val="none"/>
          <w:rtl w:val="0"/>
        </w:rPr>
        <w:t xml:space="preserve">7 Shew us thy mercy, O LORD, and grant us thy salvation.</w:t>
      </w:r>
    </w:p>
    <w:p w:rsidDel="00000000" w:rsidRDefault="00000000" w:rsidR="00000000" w:rsidRPr="00000000" w:rsidP="00000000">
      <w:pPr>
        <w:spacing w:line="240" w:lineRule="auto"/>
      </w:pPr>
      <w:r w:rsidDel="00000000" w:rsidR="00000000" w:rsidRPr="00000000">
        <w:rPr>
          <w:rFonts w:eastAsia="Times New Roman" w:ascii="Times New Roman" w:hAnsi="Times New Roman" w:cs="Times New Roman"/>
          <w:smallCaps w:val="0"/>
          <w:sz w:val="24"/>
          <w:highlight w:val="none"/>
          <w:rtl w:val="0"/>
        </w:rPr>
        <w:t xml:space="preserve">8 I will hear what God the LORD will speak: for he will speak peace unto his people, and to his saints: but let them not turn again to folly.</w:t>
      </w:r>
    </w:p>
    <w:p w:rsidDel="00000000" w:rsidRDefault="00000000" w:rsidR="00000000" w:rsidRPr="00000000" w:rsidP="00000000">
      <w:pPr>
        <w:spacing w:line="240" w:lineRule="auto"/>
      </w:pPr>
      <w:r w:rsidDel="00000000" w:rsidR="00000000" w:rsidRPr="00000000">
        <w:rPr>
          <w:rFonts w:eastAsia="Times New Roman" w:ascii="Times New Roman" w:hAnsi="Times New Roman" w:cs="Times New Roman"/>
          <w:smallCaps w:val="0"/>
          <w:sz w:val="24"/>
          <w:highlight w:val="none"/>
          <w:rtl w:val="0"/>
        </w:rPr>
        <w:t xml:space="preserve">9 Surely his salvation is nigh them that fear him; that glory may dwell in our land.</w:t>
      </w:r>
    </w:p>
    <w:p w:rsidDel="00000000" w:rsidRDefault="00000000" w:rsidR="00000000" w:rsidRPr="00000000" w:rsidP="00000000">
      <w:pPr>
        <w:spacing w:line="240" w:lineRule="auto"/>
      </w:pPr>
      <w:r w:rsidDel="00000000" w:rsidR="00000000" w:rsidRPr="00000000">
        <w:rPr>
          <w:rFonts w:eastAsia="Times New Roman" w:ascii="Times New Roman" w:hAnsi="Times New Roman" w:cs="Times New Roman"/>
          <w:smallCaps w:val="0"/>
          <w:sz w:val="24"/>
          <w:highlight w:val="none"/>
          <w:rtl w:val="0"/>
        </w:rPr>
        <w:t xml:space="preserve">10 Mercy and truth are met together; righteousness and peace have kissed each other.</w:t>
      </w:r>
    </w:p>
    <w:p w:rsidDel="00000000" w:rsidRDefault="00000000" w:rsidR="00000000" w:rsidRPr="00000000" w:rsidP="00000000">
      <w:pPr>
        <w:spacing w:line="240" w:lineRule="auto"/>
      </w:pPr>
      <w:r w:rsidDel="00000000" w:rsidR="00000000" w:rsidRPr="00000000">
        <w:rPr>
          <w:rFonts w:eastAsia="Times New Roman" w:ascii="Times New Roman" w:hAnsi="Times New Roman" w:cs="Times New Roman"/>
          <w:smallCaps w:val="0"/>
          <w:sz w:val="24"/>
          <w:highlight w:val="none"/>
          <w:rtl w:val="0"/>
        </w:rPr>
        <w:t xml:space="preserve">11 Truth shall spring out of the earth; and righteousness shall look down from heaven.</w:t>
      </w:r>
    </w:p>
    <w:p w:rsidDel="00000000" w:rsidRDefault="00000000" w:rsidR="00000000" w:rsidRPr="00000000" w:rsidP="00000000">
      <w:pPr>
        <w:spacing w:line="240" w:lineRule="auto"/>
      </w:pPr>
      <w:r w:rsidDel="00000000" w:rsidR="00000000" w:rsidRPr="00000000">
        <w:rPr>
          <w:rFonts w:eastAsia="Times New Roman" w:ascii="Times New Roman" w:hAnsi="Times New Roman" w:cs="Times New Roman"/>
          <w:smallCaps w:val="0"/>
          <w:sz w:val="24"/>
          <w:highlight w:val="none"/>
          <w:rtl w:val="0"/>
        </w:rPr>
        <w:t xml:space="preserve">12 Yea, the LORD shall give that which is good; and our land shall yield her increase.</w:t>
      </w:r>
    </w:p>
    <w:p w:rsidDel="00000000" w:rsidRDefault="00000000" w:rsidR="00000000" w:rsidRPr="00000000" w:rsidP="00000000">
      <w:pPr>
        <w:spacing w:line="240" w:lineRule="auto"/>
      </w:pPr>
      <w:r w:rsidDel="00000000" w:rsidR="00000000" w:rsidRPr="00000000">
        <w:rPr>
          <w:rFonts w:eastAsia="Times New Roman" w:ascii="Times New Roman" w:hAnsi="Times New Roman" w:cs="Times New Roman"/>
          <w:smallCaps w:val="0"/>
          <w:sz w:val="24"/>
          <w:highlight w:val="none"/>
          <w:rtl w:val="0"/>
        </w:rPr>
        <w:t xml:space="preserve">13 Righteousness shall go before him; and shall set us in the way of his steps.</w:t>
      </w:r>
    </w:p>
    <w:p w:rsidDel="00000000" w:rsidRDefault="00000000" w:rsidR="00000000" w:rsidRPr="00000000" w:rsidP="00000000">
      <w:pPr>
        <w:spacing w:line="240" w:lineRule="auto"/>
      </w:pPr>
      <w:r w:rsidDel="00000000" w:rsidR="00000000" w:rsidRPr="00000000">
        <w:rPr>
          <w:rtl w:val="0"/>
        </w:rPr>
      </w:r>
    </w:p>
    <w:p w:rsidDel="00000000" w:rsidRDefault="00000000" w:rsidR="00000000" w:rsidRPr="00000000" w:rsidP="00000000">
      <w:pPr>
        <w:spacing w:line="240" w:after="100" w:lineRule="auto" w:before="100"/>
        <w:jc w:val="center"/>
      </w:pPr>
      <w:r w:rsidDel="00000000" w:rsidR="00000000" w:rsidRPr="00000000">
        <w:rPr>
          <w:rtl w:val="0"/>
        </w:rPr>
      </w:r>
    </w:p>
    <w:p w:rsidDel="00000000" w:rsidRDefault="00000000" w:rsidR="00000000" w:rsidRPr="00000000" w:rsidP="00000000">
      <w:pPr>
        <w:spacing w:line="240" w:after="100" w:lineRule="auto" w:before="100"/>
        <w:jc w:val="center"/>
      </w:pPr>
      <w:r w:rsidDel="00000000" w:rsidR="00000000" w:rsidRPr="00000000">
        <w:rPr>
          <w:rtl w:val="0"/>
        </w:rPr>
      </w:r>
    </w:p>
    <w:p w:rsidDel="00000000" w:rsidRDefault="00000000" w:rsidR="00000000" w:rsidRPr="00000000" w:rsidP="00000000">
      <w:pPr>
        <w:spacing w:line="240" w:after="100" w:lineRule="auto" w:before="100"/>
        <w:jc w:val="center"/>
      </w:pPr>
      <w:r w:rsidDel="00000000" w:rsidR="00000000" w:rsidRPr="00000000">
        <w:rPr>
          <w:rtl w:val="0"/>
        </w:rPr>
      </w:r>
    </w:p>
    <w:p w:rsidDel="00000000" w:rsidRDefault="00000000" w:rsidR="00000000" w:rsidRPr="00000000" w:rsidP="00000000">
      <w:pPr>
        <w:spacing w:line="240" w:after="100" w:lineRule="auto" w:before="100"/>
        <w:jc w:val="center"/>
      </w:pPr>
      <w:r w:rsidDel="00000000" w:rsidR="00000000" w:rsidRPr="00000000">
        <w:rPr>
          <w:rtl w:val="0"/>
        </w:rPr>
      </w:r>
    </w:p>
    <w:p w:rsidDel="00000000" w:rsidRDefault="00000000" w:rsidR="00000000" w:rsidRPr="00000000" w:rsidP="00000000">
      <w:pPr>
        <w:spacing w:line="240" w:after="100" w:lineRule="auto" w:before="100"/>
        <w:jc w:val="center"/>
      </w:pPr>
      <w:r w:rsidDel="00000000" w:rsidR="00000000" w:rsidRPr="00000000">
        <w:rPr>
          <w:rtl w:val="0"/>
        </w:rPr>
      </w:r>
    </w:p>
    <w:p w:rsidDel="00000000" w:rsidRDefault="00000000" w:rsidR="00000000" w:rsidRPr="00000000" w:rsidP="00000000">
      <w:pPr>
        <w:spacing w:line="240" w:after="100" w:lineRule="auto" w:before="100"/>
        <w:jc w:val="center"/>
      </w:pPr>
      <w:r w:rsidDel="00000000" w:rsidR="00000000" w:rsidRPr="00000000">
        <w:rPr>
          <w:rtl w:val="0"/>
        </w:rPr>
      </w:r>
    </w:p>
    <w:p w:rsidDel="00000000" w:rsidRDefault="00000000" w:rsidR="00000000" w:rsidRPr="00000000" w:rsidP="00000000">
      <w:pPr>
        <w:spacing w:line="240" w:after="100" w:lineRule="auto" w:before="100"/>
        <w:jc w:val="center"/>
      </w:pPr>
      <w:r w:rsidDel="00000000" w:rsidR="00000000" w:rsidRPr="00000000">
        <w:rPr>
          <w:rtl w:val="0"/>
        </w:rPr>
      </w:r>
    </w:p>
    <w:p w:rsidDel="00000000" w:rsidRDefault="00000000" w:rsidR="00000000" w:rsidRPr="00000000" w:rsidP="00000000">
      <w:pPr>
        <w:spacing w:line="240" w:after="100" w:lineRule="auto" w:before="100"/>
        <w:jc w:val="center"/>
      </w:pPr>
      <w:r w:rsidDel="00000000" w:rsidR="00000000" w:rsidRPr="00000000">
        <w:rPr>
          <w:rtl w:val="0"/>
        </w:rPr>
      </w:r>
    </w:p>
    <w:p w:rsidDel="00000000" w:rsidRDefault="00000000" w:rsidR="00000000" w:rsidRPr="00000000" w:rsidP="00000000">
      <w:pPr>
        <w:spacing w:line="240" w:after="100" w:lineRule="auto" w:before="100"/>
        <w:jc w:val="center"/>
      </w:pPr>
      <w:r w:rsidDel="00000000" w:rsidR="00000000" w:rsidRPr="00000000">
        <w:rPr>
          <w:rtl w:val="0"/>
        </w:rPr>
      </w:r>
    </w:p>
    <w:p w:rsidDel="00000000" w:rsidRDefault="00000000" w:rsidR="00000000" w:rsidRPr="00000000" w:rsidP="00000000">
      <w:pPr>
        <w:spacing w:line="240" w:after="100" w:lineRule="auto" w:before="100"/>
        <w:jc w:val="center"/>
      </w:pPr>
      <w:r w:rsidDel="00000000" w:rsidR="00000000" w:rsidRPr="00000000">
        <w:rPr>
          <w:rtl w:val="0"/>
        </w:rPr>
      </w:r>
    </w:p>
    <w:p w:rsidDel="00000000" w:rsidRDefault="00000000" w:rsidR="00000000" w:rsidRPr="00000000" w:rsidP="00000000">
      <w:pPr>
        <w:spacing w:line="240" w:after="100" w:lineRule="auto" w:before="100"/>
        <w:jc w:val="center"/>
      </w:pPr>
      <w:r w:rsidDel="00000000" w:rsidR="00000000" w:rsidRPr="00000000">
        <w:rPr>
          <w:rtl w:val="0"/>
        </w:rPr>
      </w:r>
    </w:p>
    <w:p w:rsidDel="00000000" w:rsidRDefault="00000000" w:rsidR="00000000" w:rsidRPr="00000000" w:rsidP="00000000">
      <w:pPr>
        <w:spacing w:line="240" w:after="100" w:lineRule="auto" w:before="100"/>
        <w:jc w:val="center"/>
      </w:pPr>
      <w:r w:rsidDel="00000000" w:rsidR="00000000" w:rsidRPr="00000000">
        <w:rPr>
          <w:rFonts w:eastAsia="Times New Roman" w:ascii="Times New Roman" w:hAnsi="Times New Roman" w:cs="Times New Roman"/>
          <w:smallCaps w:val="0"/>
          <w:sz w:val="24"/>
          <w:highlight w:val="none"/>
          <w:rtl w:val="0"/>
        </w:rPr>
        <w:t xml:space="preserve">What a Revival is and how to have it</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The United States of America has experienced in its history great revival that has profoundly affected our country’s culture and history. A nation-wide revival called “The Great Awakening” laid the foundation for our independence. Of this period, Benjamin Franklin wrote, “It seemed as if all the world were growing religious.” A second “Great Awakening” in the early eighteen-hundreds held our society under its influence for forty years and brought about the end of slavery. Revivals have spread out to be national events. Some revivals have shaken whole cities and counties, but have not spread further. Many revivals have taken place within a single local church. Regardless of its size or influence, a real revival is a powerful and wonderful experience.</w:t>
      </w:r>
    </w:p>
    <w:p w:rsidDel="00000000" w:rsidRDefault="00000000" w:rsidR="00000000" w:rsidRPr="00000000" w:rsidP="00000000">
      <w:pPr>
        <w:spacing w:line="240" w:after="100" w:lineRule="auto" w:before="100"/>
        <w:jc w:val="both"/>
      </w:pPr>
      <w:r w:rsidDel="00000000" w:rsidR="00000000" w:rsidRPr="00000000">
        <w:rPr>
          <w:rFonts w:eastAsia="Times New Roman" w:ascii="Times New Roman" w:hAnsi="Times New Roman" w:cs="Times New Roman"/>
          <w:smallCaps w:val="0"/>
          <w:sz w:val="24"/>
          <w:highlight w:val="none"/>
          <w:rtl w:val="0"/>
        </w:rPr>
        <w:t xml:space="preserve">Revival is not just special series of services at a church, under a tent, or in a big public building. Revival </w:t>
      </w:r>
      <w:r w:rsidDel="00000000" w:rsidR="00000000" w:rsidRPr="00000000">
        <w:rPr>
          <w:rFonts w:eastAsia="Times New Roman" w:ascii="Times New Roman" w:hAnsi="Times New Roman" w:cs="Times New Roman"/>
          <w:i w:val="1"/>
          <w:smallCaps w:val="0"/>
          <w:sz w:val="24"/>
          <w:highlight w:val="none"/>
          <w:rtl w:val="0"/>
        </w:rPr>
        <w:t xml:space="preserve">campaigns</w:t>
      </w:r>
      <w:r w:rsidDel="00000000" w:rsidR="00000000" w:rsidRPr="00000000">
        <w:rPr>
          <w:rFonts w:eastAsia="Times New Roman" w:ascii="Times New Roman" w:hAnsi="Times New Roman" w:cs="Times New Roman"/>
          <w:smallCaps w:val="0"/>
          <w:sz w:val="24"/>
          <w:highlight w:val="none"/>
          <w:rtl w:val="0"/>
        </w:rPr>
        <w:t xml:space="preserve"> have been held in these places, but the special services themselves do not constitute a revival. A real revival is the reviving of the Christians’ love for God. </w:t>
      </w:r>
    </w:p>
    <w:p w:rsidDel="00000000" w:rsidRDefault="00000000" w:rsidR="00000000" w:rsidRPr="00000000" w:rsidP="00000000">
      <w:pPr>
        <w:spacing w:line="240" w:after="100" w:lineRule="auto" w:before="100"/>
        <w:jc w:val="both"/>
      </w:pPr>
      <w:r w:rsidDel="00000000" w:rsidR="00000000" w:rsidRPr="00000000">
        <w:rPr>
          <w:rFonts w:eastAsia="Times New Roman" w:ascii="Times New Roman" w:hAnsi="Times New Roman" w:cs="Times New Roman"/>
          <w:smallCaps w:val="0"/>
          <w:sz w:val="24"/>
          <w:highlight w:val="none"/>
          <w:rtl w:val="0"/>
        </w:rPr>
        <w:t xml:space="preserve">A great American named Charles Finney said,</w:t>
      </w:r>
    </w:p>
    <w:p w:rsidDel="00000000" w:rsidRDefault="00000000" w:rsidR="00000000" w:rsidRPr="00000000" w:rsidP="00000000">
      <w:pPr>
        <w:spacing w:line="240" w:after="0" w:lineRule="auto"/>
        <w:ind w:firstLine="0" w:left="571" w:right="571"/>
        <w:jc w:val="both"/>
      </w:pPr>
      <w:r w:rsidDel="00000000" w:rsidR="00000000" w:rsidRPr="00000000">
        <w:rPr>
          <w:rFonts w:eastAsia="Times New Roman" w:ascii="Times New Roman" w:hAnsi="Times New Roman" w:cs="Times New Roman"/>
          <w:i w:val="1"/>
          <w:smallCaps w:val="0"/>
          <w:sz w:val="24"/>
          <w:highlight w:val="none"/>
          <w:rtl w:val="0"/>
        </w:rPr>
        <w:t xml:space="preserve">“A Revival is. . .the renewal of the first love of Christians, resulting in the awakening and conversion of sinners to God.”</w:t>
      </w:r>
    </w:p>
    <w:p w:rsidDel="00000000" w:rsidRDefault="00000000" w:rsidR="00000000" w:rsidRPr="00000000" w:rsidP="00000000">
      <w:pPr>
        <w:spacing w:line="240" w:after="100" w:lineRule="auto" w:before="100"/>
        <w:jc w:val="both"/>
      </w:pPr>
      <w:r w:rsidDel="00000000" w:rsidR="00000000" w:rsidRPr="00000000">
        <w:rPr>
          <w:rFonts w:eastAsia="Times New Roman" w:ascii="Times New Roman" w:hAnsi="Times New Roman" w:cs="Times New Roman"/>
          <w:smallCaps w:val="0"/>
          <w:sz w:val="24"/>
          <w:highlight w:val="none"/>
          <w:rtl w:val="0"/>
        </w:rPr>
        <w:t xml:space="preserve">Mr. Finney knew what he was talking about. He took part in some of the greatest revivals of all time, in which thousands became Christians, morality came back to communities, and the churches grew in number and in holiness.</w:t>
      </w:r>
    </w:p>
    <w:p w:rsidDel="00000000" w:rsidRDefault="00000000" w:rsidR="00000000" w:rsidRPr="00000000" w:rsidP="00000000">
      <w:pPr>
        <w:spacing w:line="240" w:after="100" w:lineRule="auto" w:before="100"/>
        <w:jc w:val="both"/>
      </w:pPr>
      <w:r w:rsidDel="00000000" w:rsidR="00000000" w:rsidRPr="00000000">
        <w:rPr>
          <w:rFonts w:eastAsia="Times New Roman" w:ascii="Times New Roman" w:hAnsi="Times New Roman" w:cs="Times New Roman"/>
          <w:smallCaps w:val="0"/>
          <w:sz w:val="24"/>
          <w:highlight w:val="none"/>
          <w:rtl w:val="0"/>
        </w:rPr>
        <w:t xml:space="preserve">The great need of America in 2011 is a revival. Our area needs a revival; our churches need revival; our </w:t>
      </w:r>
      <w:r w:rsidDel="00000000" w:rsidR="00000000" w:rsidRPr="00000000">
        <w:rPr>
          <w:rFonts w:eastAsia="Times New Roman" w:ascii="Times New Roman" w:hAnsi="Times New Roman" w:cs="Times New Roman"/>
          <w:i w:val="1"/>
          <w:smallCaps w:val="0"/>
          <w:sz w:val="24"/>
          <w:highlight w:val="none"/>
          <w:rtl w:val="0"/>
        </w:rPr>
        <w:t xml:space="preserve">country</w:t>
      </w:r>
      <w:r w:rsidDel="00000000" w:rsidR="00000000" w:rsidRPr="00000000">
        <w:rPr>
          <w:rFonts w:eastAsia="Times New Roman" w:ascii="Times New Roman" w:hAnsi="Times New Roman" w:cs="Times New Roman"/>
          <w:smallCaps w:val="0"/>
          <w:sz w:val="24"/>
          <w:highlight w:val="none"/>
          <w:rtl w:val="0"/>
        </w:rPr>
        <w:t xml:space="preserve"> needs a great revival of true Christianity!  </w:t>
      </w:r>
    </w:p>
    <w:p w:rsidDel="00000000" w:rsidRDefault="00000000" w:rsidR="00000000" w:rsidRPr="00000000" w:rsidP="00000000">
      <w:pPr>
        <w:spacing w:line="240" w:after="100" w:lineRule="auto" w:before="100"/>
        <w:jc w:val="both"/>
      </w:pPr>
      <w:r w:rsidDel="00000000" w:rsidR="00000000" w:rsidRPr="00000000">
        <w:rPr>
          <w:rFonts w:eastAsia="Times New Roman" w:ascii="Times New Roman" w:hAnsi="Times New Roman" w:cs="Times New Roman"/>
          <w:smallCaps w:val="0"/>
          <w:sz w:val="24"/>
          <w:highlight w:val="none"/>
          <w:rtl w:val="0"/>
        </w:rPr>
        <w:t xml:space="preserve">Psalm 85 describes what a revival is and how to get it.</w:t>
      </w:r>
    </w:p>
    <w:p w:rsidDel="00000000" w:rsidRDefault="00000000" w:rsidR="00000000" w:rsidRPr="00000000" w:rsidP="00000000">
      <w:pPr>
        <w:spacing w:line="240" w:after="0" w:lineRule="auto"/>
      </w:pPr>
      <w:r w:rsidDel="00000000" w:rsidR="00000000" w:rsidRPr="00000000">
        <w:rPr>
          <w:smallCaps w:val="0"/>
          <w:highlight w:val="none"/>
          <w:rtl w:val="0"/>
        </w:rPr>
        <w:t xml:space="preserve">Ps 85:1 &lt;&lt;To the chief Musician, A Psalm for the sons of Korah.&gt;&gt; LORD, </w:t>
      </w:r>
      <w:r w:rsidDel="00000000" w:rsidR="00000000" w:rsidRPr="00000000">
        <w:rPr>
          <w:smallCaps w:val="0"/>
          <w:highlight w:val="none"/>
          <w:u w:val="single"/>
          <w:rtl w:val="0"/>
        </w:rPr>
        <w:t xml:space="preserve">thou hast</w:t>
      </w:r>
      <w:r w:rsidDel="00000000" w:rsidR="00000000" w:rsidRPr="00000000">
        <w:rPr>
          <w:smallCaps w:val="0"/>
          <w:highlight w:val="none"/>
          <w:rtl w:val="0"/>
        </w:rPr>
        <w:t xml:space="preserve"> been favourable unto thy land: </w:t>
      </w:r>
      <w:r w:rsidDel="00000000" w:rsidR="00000000" w:rsidRPr="00000000">
        <w:rPr>
          <w:smallCaps w:val="0"/>
          <w:highlight w:val="none"/>
          <w:u w:val="single"/>
          <w:rtl w:val="0"/>
        </w:rPr>
        <w:t xml:space="preserve">thou hast</w:t>
      </w:r>
      <w:r w:rsidDel="00000000" w:rsidR="00000000" w:rsidRPr="00000000">
        <w:rPr>
          <w:smallCaps w:val="0"/>
          <w:highlight w:val="none"/>
          <w:rtl w:val="0"/>
        </w:rPr>
        <w:t xml:space="preserve"> brought back the captivity of Jacob.                                                                                                                                                   </w:t>
      </w:r>
      <w:r w:rsidDel="00000000" w:rsidR="00000000" w:rsidRPr="00000000">
        <w:rPr>
          <w:rFonts w:eastAsia="Times New Roman" w:ascii="Times New Roman" w:hAnsi="Times New Roman" w:cs="Times New Roman"/>
          <w:smallCaps w:val="0"/>
          <w:sz w:val="24"/>
          <w:highlight w:val="none"/>
          <w:rtl w:val="0"/>
        </w:rPr>
        <w:t xml:space="preserve">2 </w:t>
      </w:r>
      <w:r w:rsidDel="00000000" w:rsidR="00000000" w:rsidRPr="00000000">
        <w:rPr>
          <w:rFonts w:eastAsia="Times New Roman" w:ascii="Times New Roman" w:hAnsi="Times New Roman" w:cs="Times New Roman"/>
          <w:smallCaps w:val="0"/>
          <w:sz w:val="24"/>
          <w:highlight w:val="none"/>
          <w:u w:val="single"/>
          <w:rtl w:val="0"/>
        </w:rPr>
        <w:t xml:space="preserve">Thou hast</w:t>
      </w:r>
      <w:r w:rsidDel="00000000" w:rsidR="00000000" w:rsidRPr="00000000">
        <w:rPr>
          <w:rFonts w:eastAsia="Times New Roman" w:ascii="Times New Roman" w:hAnsi="Times New Roman" w:cs="Times New Roman"/>
          <w:smallCaps w:val="0"/>
          <w:sz w:val="24"/>
          <w:highlight w:val="none"/>
          <w:rtl w:val="0"/>
        </w:rPr>
        <w:t xml:space="preserve"> forgiven the iniquity of thy people, </w:t>
      </w:r>
      <w:r w:rsidDel="00000000" w:rsidR="00000000" w:rsidRPr="00000000">
        <w:rPr>
          <w:rFonts w:eastAsia="Times New Roman" w:ascii="Times New Roman" w:hAnsi="Times New Roman" w:cs="Times New Roman"/>
          <w:smallCaps w:val="0"/>
          <w:sz w:val="24"/>
          <w:highlight w:val="none"/>
          <w:u w:val="single"/>
          <w:rtl w:val="0"/>
        </w:rPr>
        <w:t xml:space="preserve">thou hast</w:t>
      </w:r>
      <w:r w:rsidDel="00000000" w:rsidR="00000000" w:rsidRPr="00000000">
        <w:rPr>
          <w:rFonts w:eastAsia="Times New Roman" w:ascii="Times New Roman" w:hAnsi="Times New Roman" w:cs="Times New Roman"/>
          <w:smallCaps w:val="0"/>
          <w:sz w:val="24"/>
          <w:highlight w:val="none"/>
          <w:rtl w:val="0"/>
        </w:rPr>
        <w:t xml:space="preserve"> covered all their sin. Selah.</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24"/>
          <w:highlight w:val="none"/>
          <w:rtl w:val="0"/>
        </w:rPr>
        <w:t xml:space="preserve">3 </w:t>
      </w:r>
      <w:r w:rsidDel="00000000" w:rsidR="00000000" w:rsidRPr="00000000">
        <w:rPr>
          <w:rFonts w:eastAsia="Times New Roman" w:ascii="Times New Roman" w:hAnsi="Times New Roman" w:cs="Times New Roman"/>
          <w:smallCaps w:val="0"/>
          <w:sz w:val="24"/>
          <w:highlight w:val="none"/>
          <w:u w:val="single"/>
          <w:rtl w:val="0"/>
        </w:rPr>
        <w:t xml:space="preserve">Thou has</w:t>
      </w:r>
      <w:r w:rsidDel="00000000" w:rsidR="00000000" w:rsidRPr="00000000">
        <w:rPr>
          <w:rFonts w:eastAsia="Times New Roman" w:ascii="Times New Roman" w:hAnsi="Times New Roman" w:cs="Times New Roman"/>
          <w:smallCaps w:val="0"/>
          <w:sz w:val="24"/>
          <w:highlight w:val="none"/>
          <w:rtl w:val="0"/>
        </w:rPr>
        <w:t xml:space="preserve">t taken away all thy wrath: </w:t>
      </w:r>
      <w:r w:rsidDel="00000000" w:rsidR="00000000" w:rsidRPr="00000000">
        <w:rPr>
          <w:rFonts w:eastAsia="Times New Roman" w:ascii="Times New Roman" w:hAnsi="Times New Roman" w:cs="Times New Roman"/>
          <w:smallCaps w:val="0"/>
          <w:sz w:val="24"/>
          <w:highlight w:val="none"/>
          <w:u w:val="single"/>
          <w:rtl w:val="0"/>
        </w:rPr>
        <w:t xml:space="preserve">thou hast</w:t>
      </w:r>
      <w:r w:rsidDel="00000000" w:rsidR="00000000" w:rsidRPr="00000000">
        <w:rPr>
          <w:rFonts w:eastAsia="Times New Roman" w:ascii="Times New Roman" w:hAnsi="Times New Roman" w:cs="Times New Roman"/>
          <w:smallCaps w:val="0"/>
          <w:sz w:val="24"/>
          <w:highlight w:val="none"/>
          <w:rtl w:val="0"/>
        </w:rPr>
        <w:t xml:space="preserve"> turned thyself from the fierceness of thine anger. </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24"/>
          <w:highlight w:val="none"/>
          <w:rtl w:val="0"/>
        </w:rPr>
        <w:t xml:space="preserve">4 Turn </w:t>
      </w:r>
      <w:r w:rsidDel="00000000" w:rsidR="00000000" w:rsidRPr="00000000">
        <w:rPr>
          <w:rFonts w:eastAsia="Times New Roman" w:ascii="Times New Roman" w:hAnsi="Times New Roman" w:cs="Times New Roman"/>
          <w:b w:val="1"/>
          <w:smallCaps w:val="0"/>
          <w:sz w:val="24"/>
          <w:highlight w:val="none"/>
          <w:u w:val="single"/>
          <w:rtl w:val="0"/>
        </w:rPr>
        <w:t xml:space="preserve">us</w:t>
      </w:r>
      <w:r w:rsidDel="00000000" w:rsidR="00000000" w:rsidRPr="00000000">
        <w:rPr>
          <w:rFonts w:eastAsia="Times New Roman" w:ascii="Times New Roman" w:hAnsi="Times New Roman" w:cs="Times New Roman"/>
          <w:smallCaps w:val="0"/>
          <w:sz w:val="24"/>
          <w:highlight w:val="none"/>
          <w:rtl w:val="0"/>
        </w:rPr>
        <w:t xml:space="preserve">, O God of our salvation, and cause thine anger toward </w:t>
      </w:r>
      <w:r w:rsidDel="00000000" w:rsidR="00000000" w:rsidRPr="00000000">
        <w:rPr>
          <w:rFonts w:eastAsia="Times New Roman" w:ascii="Times New Roman" w:hAnsi="Times New Roman" w:cs="Times New Roman"/>
          <w:b w:val="1"/>
          <w:smallCaps w:val="0"/>
          <w:sz w:val="24"/>
          <w:highlight w:val="none"/>
          <w:u w:val="single"/>
          <w:rtl w:val="0"/>
        </w:rPr>
        <w:t xml:space="preserve">us</w:t>
      </w:r>
      <w:r w:rsidDel="00000000" w:rsidR="00000000" w:rsidRPr="00000000">
        <w:rPr>
          <w:rFonts w:eastAsia="Times New Roman" w:ascii="Times New Roman" w:hAnsi="Times New Roman" w:cs="Times New Roman"/>
          <w:smallCaps w:val="0"/>
          <w:sz w:val="24"/>
          <w:highlight w:val="none"/>
          <w:rtl w:val="0"/>
        </w:rPr>
        <w:t xml:space="preserve"> to cease.</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24"/>
          <w:highlight w:val="none"/>
          <w:rtl w:val="0"/>
        </w:rPr>
        <w:t xml:space="preserve">5 Wilt thou be angry with </w:t>
      </w:r>
      <w:r w:rsidDel="00000000" w:rsidR="00000000" w:rsidRPr="00000000">
        <w:rPr>
          <w:rFonts w:eastAsia="Times New Roman" w:ascii="Times New Roman" w:hAnsi="Times New Roman" w:cs="Times New Roman"/>
          <w:b w:val="1"/>
          <w:smallCaps w:val="0"/>
          <w:sz w:val="24"/>
          <w:highlight w:val="none"/>
          <w:u w:val="single"/>
          <w:rtl w:val="0"/>
        </w:rPr>
        <w:t xml:space="preserve">us</w:t>
      </w:r>
      <w:r w:rsidDel="00000000" w:rsidR="00000000" w:rsidRPr="00000000">
        <w:rPr>
          <w:rFonts w:eastAsia="Times New Roman" w:ascii="Times New Roman" w:hAnsi="Times New Roman" w:cs="Times New Roman"/>
          <w:smallCaps w:val="0"/>
          <w:sz w:val="24"/>
          <w:highlight w:val="none"/>
          <w:rtl w:val="0"/>
        </w:rPr>
        <w:t xml:space="preserve"> forever? wilt thou draw out thine anger to all generations?</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24"/>
          <w:highlight w:val="none"/>
          <w:rtl w:val="0"/>
        </w:rPr>
        <w:t xml:space="preserve">6 Wilt thou not revive </w:t>
      </w:r>
      <w:r w:rsidDel="00000000" w:rsidR="00000000" w:rsidRPr="00000000">
        <w:rPr>
          <w:rFonts w:eastAsia="Times New Roman" w:ascii="Times New Roman" w:hAnsi="Times New Roman" w:cs="Times New Roman"/>
          <w:b w:val="1"/>
          <w:smallCaps w:val="0"/>
          <w:sz w:val="24"/>
          <w:highlight w:val="none"/>
          <w:u w:val="single"/>
          <w:rtl w:val="0"/>
        </w:rPr>
        <w:t xml:space="preserve">us</w:t>
      </w:r>
      <w:r w:rsidDel="00000000" w:rsidR="00000000" w:rsidRPr="00000000">
        <w:rPr>
          <w:rFonts w:eastAsia="Times New Roman" w:ascii="Times New Roman" w:hAnsi="Times New Roman" w:cs="Times New Roman"/>
          <w:smallCaps w:val="0"/>
          <w:sz w:val="24"/>
          <w:highlight w:val="none"/>
          <w:rtl w:val="0"/>
        </w:rPr>
        <w:t xml:space="preserve"> again: that thy people may rejoice in thee?</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24"/>
          <w:highlight w:val="none"/>
          <w:rtl w:val="0"/>
        </w:rPr>
        <w:t xml:space="preserve">7 Shew </w:t>
      </w:r>
      <w:r w:rsidDel="00000000" w:rsidR="00000000" w:rsidRPr="00000000">
        <w:rPr>
          <w:rFonts w:eastAsia="Times New Roman" w:ascii="Times New Roman" w:hAnsi="Times New Roman" w:cs="Times New Roman"/>
          <w:b w:val="1"/>
          <w:smallCaps w:val="0"/>
          <w:sz w:val="24"/>
          <w:highlight w:val="none"/>
          <w:u w:val="single"/>
          <w:rtl w:val="0"/>
        </w:rPr>
        <w:t xml:space="preserve">us</w:t>
      </w:r>
      <w:r w:rsidDel="00000000" w:rsidR="00000000" w:rsidRPr="00000000">
        <w:rPr>
          <w:rFonts w:eastAsia="Times New Roman" w:ascii="Times New Roman" w:hAnsi="Times New Roman" w:cs="Times New Roman"/>
          <w:smallCaps w:val="0"/>
          <w:sz w:val="24"/>
          <w:highlight w:val="none"/>
          <w:rtl w:val="0"/>
        </w:rPr>
        <w:t xml:space="preserve"> thy mercy, O LORD, and grant </w:t>
      </w:r>
      <w:r w:rsidDel="00000000" w:rsidR="00000000" w:rsidRPr="00000000">
        <w:rPr>
          <w:rFonts w:eastAsia="Times New Roman" w:ascii="Times New Roman" w:hAnsi="Times New Roman" w:cs="Times New Roman"/>
          <w:b w:val="1"/>
          <w:smallCaps w:val="0"/>
          <w:sz w:val="24"/>
          <w:highlight w:val="none"/>
          <w:u w:val="single"/>
          <w:rtl w:val="0"/>
        </w:rPr>
        <w:t xml:space="preserve">us</w:t>
      </w:r>
      <w:r w:rsidDel="00000000" w:rsidR="00000000" w:rsidRPr="00000000">
        <w:rPr>
          <w:rFonts w:eastAsia="Times New Roman" w:ascii="Times New Roman" w:hAnsi="Times New Roman" w:cs="Times New Roman"/>
          <w:smallCaps w:val="0"/>
          <w:sz w:val="24"/>
          <w:highlight w:val="none"/>
          <w:rtl w:val="0"/>
        </w:rPr>
        <w:t xml:space="preserve"> thy salvation.</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24"/>
          <w:highlight w:val="none"/>
          <w:rtl w:val="0"/>
        </w:rPr>
        <w:t xml:space="preserve">8 I will hear what God the LORD will speak: for he will speak peace unto his people, and to his saints: but let them not turn again to folly.</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24"/>
          <w:highlight w:val="none"/>
          <w:rtl w:val="0"/>
        </w:rPr>
        <w:t xml:space="preserve">9 Surely his salvation is nigh them that fear him; that glory may dwell in our land.</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24"/>
          <w:highlight w:val="none"/>
          <w:rtl w:val="0"/>
        </w:rPr>
        <w:t xml:space="preserve">10 Mercy and truth are met together; righteousness and peace have kissed each other.</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24"/>
          <w:highlight w:val="none"/>
          <w:rtl w:val="0"/>
        </w:rPr>
        <w:t xml:space="preserve">11 Truth shall spring out of the earth; and righteousness shall look down from heaven.</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24"/>
          <w:highlight w:val="none"/>
          <w:rtl w:val="0"/>
        </w:rPr>
        <w:t xml:space="preserve">12 Yea, the LORD shall give that which is good; and our land shall yield her increase.</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24"/>
          <w:highlight w:val="none"/>
          <w:rtl w:val="0"/>
        </w:rPr>
        <w:t xml:space="preserve">13 Righteousness shall go before him; and shall set us in the way of his steps.</w:t>
      </w:r>
    </w:p>
    <w:p w:rsidDel="00000000" w:rsidRDefault="00000000" w:rsidR="00000000" w:rsidRPr="00000000" w:rsidP="00000000">
      <w:pPr>
        <w:spacing w:line="240" w:after="100" w:lineRule="auto" w:before="100"/>
        <w:jc w:val="center"/>
      </w:pPr>
      <w:r w:rsidDel="00000000" w:rsidR="00000000" w:rsidRPr="00000000">
        <w:rPr>
          <w:rFonts w:eastAsia="Times New Roman" w:ascii="Times New Roman" w:hAnsi="Times New Roman" w:cs="Times New Roman"/>
          <w:smallCaps w:val="0"/>
          <w:sz w:val="28"/>
          <w:highlight w:val="none"/>
          <w:rtl w:val="0"/>
        </w:rPr>
        <w:t xml:space="preserve">They are taught how to address themselves to God.</w:t>
      </w:r>
    </w:p>
    <w:p w:rsidDel="00000000" w:rsidRDefault="00000000" w:rsidR="00000000" w:rsidRPr="00000000" w:rsidP="00000000">
      <w:pPr>
        <w:numPr>
          <w:ilvl w:val="0"/>
          <w:numId w:val="4"/>
        </w:numPr>
        <w:tabs>
          <w:tab w:pos="870" w:val="left"/>
        </w:tabs>
        <w:spacing w:line="240" w:after="0" w:lineRule="auto"/>
        <w:ind w:hanging="720" w:left="870"/>
        <w:jc w:val="both"/>
      </w:pPr>
      <w:r w:rsidDel="00000000" w:rsidR="00000000" w:rsidRPr="00000000">
        <w:rPr>
          <w:rFonts w:eastAsia="Times New Roman" w:ascii="Times New Roman" w:hAnsi="Times New Roman" w:cs="Times New Roman"/>
          <w:smallCaps w:val="0"/>
          <w:sz w:val="24"/>
          <w:highlight w:val="none"/>
          <w:rtl w:val="0"/>
        </w:rPr>
        <w:t xml:space="preserve">Acknowledge with thankfulness the great things God has done.    (6 x’s “thou hast” -  6 x’s “us”)</w:t>
      </w:r>
    </w:p>
    <w:p w:rsidDel="00000000" w:rsidRDefault="00000000" w:rsidR="00000000" w:rsidRPr="00000000" w:rsidP="00000000">
      <w:pPr>
        <w:spacing w:line="240" w:after="100" w:lineRule="auto" w:before="100"/>
        <w:jc w:val="both"/>
      </w:pPr>
      <w:r w:rsidDel="00000000" w:rsidR="00000000" w:rsidRPr="00000000">
        <w:rPr>
          <w:rFonts w:eastAsia="Times New Roman" w:ascii="Times New Roman" w:hAnsi="Times New Roman" w:cs="Times New Roman"/>
          <w:smallCaps w:val="0"/>
          <w:sz w:val="24"/>
          <w:highlight w:val="none"/>
          <w:rtl w:val="0"/>
        </w:rPr>
        <w:t xml:space="preserve">Ezr 9:8 And now for a little space grace hath been shewed from the LORD our God, to leave us a remnant to escape, and to give us a nail in his holy place, that our God may lighten our eyes, and give us a little reviving in our bondage.</w:t>
      </w:r>
    </w:p>
    <w:p w:rsidDel="00000000" w:rsidRDefault="00000000" w:rsidR="00000000" w:rsidRPr="00000000" w:rsidP="00000000">
      <w:pPr>
        <w:spacing w:line="240" w:after="100" w:lineRule="auto" w:before="100"/>
        <w:jc w:val="both"/>
      </w:pPr>
      <w:r w:rsidDel="00000000" w:rsidR="00000000" w:rsidRPr="00000000">
        <w:rPr>
          <w:rFonts w:eastAsia="Times New Roman" w:ascii="Times New Roman" w:hAnsi="Times New Roman" w:cs="Times New Roman"/>
          <w:smallCaps w:val="0"/>
          <w:sz w:val="24"/>
          <w:highlight w:val="none"/>
          <w:rtl w:val="0"/>
        </w:rPr>
        <w:t xml:space="preserve">Hab 3:2 O LORD, I have heard thy speech, and was afraid: O LORD, revive thy work in the midst of the years, in the midst of the years make known; in wrath remember mercy. </w:t>
      </w:r>
    </w:p>
    <w:p w:rsidDel="00000000" w:rsidRDefault="00000000" w:rsidR="00000000" w:rsidRPr="00000000" w:rsidP="00000000">
      <w:pPr>
        <w:spacing w:line="240" w:after="100" w:lineRule="auto" w:before="100"/>
        <w:jc w:val="both"/>
      </w:pPr>
      <w:r w:rsidDel="00000000" w:rsidR="00000000" w:rsidRPr="00000000">
        <w:rPr>
          <w:rFonts w:eastAsia="Times New Roman" w:ascii="Times New Roman" w:hAnsi="Times New Roman" w:cs="Times New Roman"/>
          <w:smallCaps w:val="0"/>
          <w:sz w:val="24"/>
          <w:highlight w:val="none"/>
          <w:rtl w:val="0"/>
        </w:rPr>
        <w:t xml:space="preserve">Ps 85:6 Wilt thou not revive us again: that thy people may rejoice in thee?</w:t>
      </w:r>
    </w:p>
    <w:p w:rsidDel="00000000" w:rsidRDefault="00000000" w:rsidR="00000000" w:rsidRPr="00000000" w:rsidP="00000000">
      <w:pPr>
        <w:spacing w:line="240" w:after="100" w:lineRule="auto" w:before="100"/>
        <w:jc w:val="both"/>
      </w:pPr>
      <w:r w:rsidDel="00000000" w:rsidR="00000000" w:rsidRPr="00000000">
        <w:rPr>
          <w:rFonts w:eastAsia="Times New Roman" w:ascii="Times New Roman" w:hAnsi="Times New Roman" w:cs="Times New Roman"/>
          <w:smallCaps w:val="0"/>
          <w:sz w:val="24"/>
          <w:highlight w:val="none"/>
          <w:rtl w:val="0"/>
        </w:rPr>
        <w:t xml:space="preserve">Ps 14:7 Oh that the salvation of Israel were come out of Zion! when the LORD bringeth back the captivity of his people, Jacob </w:t>
      </w:r>
      <w:r w:rsidDel="00000000" w:rsidR="00000000" w:rsidRPr="00000000">
        <w:rPr>
          <w:rFonts w:eastAsia="Times New Roman" w:ascii="Times New Roman" w:hAnsi="Times New Roman" w:cs="Times New Roman"/>
          <w:smallCaps w:val="0"/>
          <w:sz w:val="24"/>
          <w:highlight w:val="none"/>
          <w:u w:val="single"/>
          <w:rtl w:val="0"/>
        </w:rPr>
        <w:t xml:space="preserve">shall rejoice, and Israel shall be glad.</w:t>
      </w:r>
    </w:p>
    <w:p w:rsidDel="00000000" w:rsidRDefault="00000000" w:rsidR="00000000" w:rsidRPr="00000000" w:rsidP="00000000">
      <w:pPr>
        <w:spacing w:line="240" w:lineRule="auto"/>
      </w:pPr>
      <w:r w:rsidDel="00000000" w:rsidR="00000000" w:rsidRPr="00000000">
        <w:rPr>
          <w:rFonts w:eastAsia="Times New Roman" w:ascii="Times New Roman" w:hAnsi="Times New Roman" w:cs="Times New Roman"/>
          <w:smallCaps w:val="0"/>
          <w:sz w:val="24"/>
          <w:highlight w:val="none"/>
          <w:rtl w:val="0"/>
        </w:rPr>
        <w:t xml:space="preserve">Ps 65:11 Thou crownest the year with thy goodness; and thy paths drop fatness.</w:t>
      </w:r>
    </w:p>
    <w:p w:rsidDel="00000000" w:rsidRDefault="00000000" w:rsidR="00000000" w:rsidRPr="00000000" w:rsidP="00000000">
      <w:pPr>
        <w:numPr>
          <w:ilvl w:val="0"/>
          <w:numId w:val="4"/>
        </w:numPr>
        <w:tabs>
          <w:tab w:pos="870" w:val="left"/>
        </w:tabs>
        <w:spacing w:line="240" w:after="0" w:lineRule="auto"/>
        <w:ind w:hanging="720" w:left="870"/>
      </w:pPr>
      <w:r w:rsidDel="00000000" w:rsidR="00000000" w:rsidRPr="00000000">
        <w:rPr>
          <w:rFonts w:eastAsia="Times New Roman" w:ascii="Times New Roman" w:hAnsi="Times New Roman" w:cs="Times New Roman"/>
          <w:smallCaps w:val="0"/>
          <w:sz w:val="24"/>
          <w:highlight w:val="none"/>
          <w:rtl w:val="0"/>
        </w:rPr>
        <w:t xml:space="preserve">Live your whole life in the fear of God</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24"/>
          <w:highlight w:val="none"/>
          <w:rtl w:val="0"/>
        </w:rPr>
        <w:t xml:space="preserve">9 Surely his salvation is nigh them that fear him; that glory may dwell in our land.</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numPr>
          <w:ilvl w:val="1"/>
          <w:numId w:val="4"/>
        </w:numPr>
        <w:tabs>
          <w:tab w:pos="1230" w:val="left"/>
        </w:tabs>
        <w:spacing w:line="240" w:after="0" w:lineRule="auto"/>
        <w:ind w:hanging="360" w:left="1230"/>
      </w:pPr>
      <w:r w:rsidDel="00000000" w:rsidR="00000000" w:rsidRPr="00000000">
        <w:rPr>
          <w:rFonts w:eastAsia="Times New Roman" w:ascii="Times New Roman" w:hAnsi="Times New Roman" w:cs="Times New Roman"/>
          <w:smallCaps w:val="0"/>
          <w:sz w:val="24"/>
          <w:highlight w:val="none"/>
          <w:rtl w:val="0"/>
        </w:rPr>
        <w:t xml:space="preserve">The Fear of God Results in True Revival</w:t>
      </w:r>
    </w:p>
    <w:p w:rsidDel="00000000" w:rsidRDefault="00000000" w:rsidR="00000000" w:rsidRPr="00000000" w:rsidP="00000000">
      <w:pPr>
        <w:numPr>
          <w:ilvl w:val="2"/>
          <w:numId w:val="4"/>
        </w:numPr>
        <w:tabs>
          <w:tab w:pos="1950" w:val="left"/>
        </w:tabs>
        <w:spacing w:line="240" w:after="0" w:lineRule="auto"/>
        <w:ind w:hanging="180" w:left="1950"/>
      </w:pPr>
      <w:r w:rsidDel="00000000" w:rsidR="00000000" w:rsidRPr="00000000">
        <w:rPr>
          <w:rFonts w:eastAsia="Times New Roman" w:ascii="Times New Roman" w:hAnsi="Times New Roman" w:cs="Times New Roman"/>
          <w:smallCaps w:val="0"/>
          <w:sz w:val="24"/>
          <w:highlight w:val="none"/>
          <w:rtl w:val="0"/>
        </w:rPr>
        <w:t xml:space="preserve">Rejoicing in the Lord</w:t>
        <w:tab/>
        <w:tab/>
        <w:tab/>
      </w:r>
    </w:p>
    <w:p w:rsidDel="00000000" w:rsidRDefault="00000000" w:rsidR="00000000" w:rsidRPr="00000000" w:rsidP="00000000">
      <w:pPr>
        <w:numPr>
          <w:ilvl w:val="3"/>
          <w:numId w:val="4"/>
        </w:numPr>
        <w:tabs>
          <w:tab w:pos="2670" w:val="left"/>
        </w:tabs>
        <w:spacing w:line="240" w:after="0" w:lineRule="auto"/>
        <w:ind w:hanging="360" w:left="2670"/>
      </w:pPr>
      <w:r w:rsidDel="00000000" w:rsidR="00000000" w:rsidRPr="00000000">
        <w:rPr>
          <w:rFonts w:eastAsia="Times New Roman" w:ascii="Times New Roman" w:hAnsi="Times New Roman" w:cs="Times New Roman"/>
          <w:smallCaps w:val="0"/>
          <w:sz w:val="24"/>
          <w:highlight w:val="none"/>
          <w:rtl w:val="0"/>
        </w:rPr>
        <w:t xml:space="preserve">There is rejoicing in souls     Phil. 4:1</w:t>
      </w:r>
    </w:p>
    <w:p w:rsidDel="00000000" w:rsidRDefault="00000000" w:rsidR="00000000" w:rsidRPr="00000000" w:rsidP="00000000">
      <w:pPr>
        <w:spacing w:line="240" w:lineRule="auto"/>
      </w:pPr>
      <w:r w:rsidDel="00000000" w:rsidR="00000000" w:rsidRPr="00000000">
        <w:rPr>
          <w:rFonts w:eastAsia="Times New Roman" w:ascii="Times New Roman" w:hAnsi="Times New Roman" w:cs="Times New Roman"/>
          <w:smallCaps w:val="0"/>
          <w:sz w:val="24"/>
          <w:highlight w:val="none"/>
          <w:rtl w:val="0"/>
        </w:rPr>
        <w:t xml:space="preserve">1Th 2:19 For what is our hope, or joy, or crown of rejoicing? Are not even ye in the presence of our Lord Jesus Christ at his coming?</w:t>
      </w:r>
    </w:p>
    <w:p w:rsidDel="00000000" w:rsidRDefault="00000000" w:rsidR="00000000" w:rsidRPr="00000000" w:rsidP="00000000">
      <w:pPr>
        <w:numPr>
          <w:ilvl w:val="3"/>
          <w:numId w:val="4"/>
        </w:numPr>
        <w:tabs>
          <w:tab w:pos="2670" w:val="left"/>
        </w:tabs>
        <w:spacing w:line="240" w:after="0" w:lineRule="auto"/>
        <w:ind w:hanging="360" w:left="2670"/>
      </w:pPr>
      <w:r w:rsidDel="00000000" w:rsidR="00000000" w:rsidRPr="00000000">
        <w:rPr>
          <w:rFonts w:eastAsia="Times New Roman" w:ascii="Times New Roman" w:hAnsi="Times New Roman" w:cs="Times New Roman"/>
          <w:smallCaps w:val="0"/>
          <w:sz w:val="24"/>
          <w:highlight w:val="none"/>
          <w:rtl w:val="0"/>
        </w:rPr>
        <w:t xml:space="preserve">There is rejoicing in the Truth </w:t>
      </w:r>
    </w:p>
    <w:p w:rsidDel="00000000" w:rsidRDefault="00000000" w:rsidR="00000000" w:rsidRPr="00000000" w:rsidP="00000000">
      <w:pPr>
        <w:spacing w:line="240" w:lineRule="auto"/>
      </w:pPr>
      <w:r w:rsidDel="00000000" w:rsidR="00000000" w:rsidRPr="00000000">
        <w:rPr>
          <w:rFonts w:eastAsia="Times New Roman" w:ascii="Times New Roman" w:hAnsi="Times New Roman" w:cs="Times New Roman"/>
          <w:smallCaps w:val="0"/>
          <w:sz w:val="24"/>
          <w:highlight w:val="none"/>
          <w:rtl w:val="0"/>
        </w:rPr>
        <w:t xml:space="preserve">1Cor. 13:6 Rejoiceth not in iniquity, but rejoiceth in the truth; </w:t>
      </w:r>
    </w:p>
    <w:p w:rsidDel="00000000" w:rsidRDefault="00000000" w:rsidR="00000000" w:rsidRPr="00000000" w:rsidP="00000000">
      <w:pPr>
        <w:numPr>
          <w:ilvl w:val="3"/>
          <w:numId w:val="4"/>
        </w:numPr>
        <w:tabs>
          <w:tab w:pos="2670" w:val="left"/>
        </w:tabs>
        <w:spacing w:line="240" w:after="0" w:lineRule="auto"/>
        <w:ind w:hanging="360" w:left="2670"/>
      </w:pPr>
      <w:r w:rsidDel="00000000" w:rsidR="00000000" w:rsidRPr="00000000">
        <w:rPr>
          <w:rFonts w:eastAsia="Times New Roman" w:ascii="Times New Roman" w:hAnsi="Times New Roman" w:cs="Times New Roman"/>
          <w:smallCaps w:val="0"/>
          <w:sz w:val="24"/>
          <w:highlight w:val="none"/>
          <w:rtl w:val="0"/>
        </w:rPr>
        <w:t xml:space="preserve">There is rejoicing in Him.  Is.43:22-44:8</w:t>
      </w:r>
    </w:p>
    <w:p w:rsidDel="00000000" w:rsidRDefault="00000000" w:rsidR="00000000" w:rsidRPr="00000000" w:rsidP="00000000">
      <w:pPr>
        <w:spacing w:line="240" w:lineRule="auto"/>
      </w:pPr>
      <w:r w:rsidDel="00000000" w:rsidR="00000000" w:rsidRPr="00000000">
        <w:rPr>
          <w:rFonts w:eastAsia="Times New Roman" w:ascii="Times New Roman" w:hAnsi="Times New Roman" w:cs="Times New Roman"/>
          <w:smallCaps w:val="0"/>
          <w:sz w:val="24"/>
          <w:highlight w:val="none"/>
          <w:rtl w:val="0"/>
        </w:rPr>
        <w:t xml:space="preserve">Hab 3:18 Yet I will rejoice in the LORD, I will joy in the God of my salvation.</w:t>
      </w:r>
    </w:p>
    <w:p w:rsidDel="00000000" w:rsidRDefault="00000000" w:rsidR="00000000" w:rsidRPr="00000000" w:rsidP="00000000">
      <w:pPr>
        <w:spacing w:line="240" w:lineRule="auto"/>
      </w:pPr>
      <w:r w:rsidDel="00000000" w:rsidR="00000000" w:rsidRPr="00000000">
        <w:rPr>
          <w:rFonts w:eastAsia="Times New Roman" w:ascii="Times New Roman" w:hAnsi="Times New Roman" w:cs="Times New Roman"/>
          <w:smallCaps w:val="0"/>
          <w:sz w:val="24"/>
          <w:highlight w:val="none"/>
          <w:rtl w:val="0"/>
        </w:rPr>
        <w:t xml:space="preserve">Ps 85: 6 Wilt thou not revive us again: that thy people may rejoice in thee?</w:t>
      </w:r>
    </w:p>
    <w:p w:rsidDel="00000000" w:rsidRDefault="00000000" w:rsidR="00000000" w:rsidRPr="00000000" w:rsidP="00000000">
      <w:pPr>
        <w:numPr>
          <w:ilvl w:val="0"/>
          <w:numId w:val="4"/>
        </w:numPr>
        <w:tabs>
          <w:tab w:pos="870" w:val="left"/>
        </w:tabs>
        <w:spacing w:line="240" w:after="0" w:lineRule="auto"/>
        <w:ind w:hanging="720" w:left="870"/>
      </w:pPr>
      <w:r w:rsidDel="00000000" w:rsidR="00000000" w:rsidRPr="00000000">
        <w:rPr>
          <w:rFonts w:eastAsia="Times New Roman" w:ascii="Times New Roman" w:hAnsi="Times New Roman" w:cs="Times New Roman"/>
          <w:smallCaps w:val="0"/>
          <w:sz w:val="24"/>
          <w:highlight w:val="none"/>
          <w:rtl w:val="0"/>
        </w:rPr>
        <w:t xml:space="preserve">Set in the way of His steps</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24"/>
          <w:highlight w:val="none"/>
          <w:rtl w:val="0"/>
        </w:rPr>
        <w:t xml:space="preserve">Ps 85:13 Righteousness shall go before him; and shall </w:t>
      </w:r>
      <w:r w:rsidDel="00000000" w:rsidR="00000000" w:rsidRPr="00000000">
        <w:rPr>
          <w:rFonts w:eastAsia="Times New Roman" w:ascii="Times New Roman" w:hAnsi="Times New Roman" w:cs="Times New Roman"/>
          <w:b w:val="1"/>
          <w:smallCaps w:val="0"/>
          <w:sz w:val="24"/>
          <w:highlight w:val="none"/>
          <w:u w:val="single"/>
          <w:rtl w:val="0"/>
        </w:rPr>
        <w:t xml:space="preserve">set us in the way of his steps</w:t>
      </w:r>
      <w:r w:rsidDel="00000000" w:rsidR="00000000" w:rsidRPr="00000000">
        <w:rPr>
          <w:rFonts w:eastAsia="Times New Roman" w:ascii="Times New Roman" w:hAnsi="Times New Roman" w:cs="Times New Roman"/>
          <w:smallCaps w:val="0"/>
          <w:sz w:val="24"/>
          <w:highlight w:val="none"/>
          <w:rtl w:val="0"/>
        </w:rPr>
        <w:t xml:space="preserve">.</w:t>
      </w:r>
    </w:p>
    <w:p w:rsidDel="00000000" w:rsidRDefault="00000000" w:rsidR="00000000" w:rsidRPr="00000000" w:rsidP="00000000">
      <w:pPr>
        <w:numPr>
          <w:ilvl w:val="1"/>
          <w:numId w:val="4"/>
        </w:numPr>
        <w:tabs>
          <w:tab w:pos="1230" w:val="left"/>
        </w:tabs>
        <w:spacing w:line="240" w:after="0" w:lineRule="auto"/>
        <w:ind w:hanging="360" w:left="1230"/>
      </w:pPr>
      <w:r w:rsidDel="00000000" w:rsidR="00000000" w:rsidRPr="00000000">
        <w:rPr>
          <w:rFonts w:eastAsia="Times New Roman" w:ascii="Times New Roman" w:hAnsi="Times New Roman" w:cs="Times New Roman"/>
          <w:smallCaps w:val="0"/>
          <w:sz w:val="24"/>
          <w:highlight w:val="none"/>
          <w:rtl w:val="0"/>
        </w:rPr>
        <w:t xml:space="preserve">There is Searching </w:t>
      </w:r>
    </w:p>
    <w:p w:rsidDel="00000000" w:rsidRDefault="00000000" w:rsidR="00000000" w:rsidRPr="00000000" w:rsidP="00000000">
      <w:pPr>
        <w:numPr>
          <w:ilvl w:val="1"/>
          <w:numId w:val="4"/>
        </w:numPr>
        <w:tabs>
          <w:tab w:pos="1230" w:val="left"/>
        </w:tabs>
        <w:spacing w:line="240" w:after="0" w:lineRule="auto"/>
        <w:ind w:hanging="360" w:left="1230"/>
      </w:pPr>
      <w:r w:rsidDel="00000000" w:rsidR="00000000" w:rsidRPr="00000000">
        <w:rPr>
          <w:rFonts w:eastAsia="Times New Roman" w:ascii="Times New Roman" w:hAnsi="Times New Roman" w:cs="Times New Roman"/>
          <w:smallCaps w:val="0"/>
          <w:sz w:val="24"/>
          <w:highlight w:val="none"/>
          <w:rtl w:val="0"/>
        </w:rPr>
        <w:t xml:space="preserve">There is finding Him</w:t>
      </w:r>
    </w:p>
    <w:p w:rsidDel="00000000" w:rsidRDefault="00000000" w:rsidR="00000000" w:rsidRPr="00000000" w:rsidP="00000000">
      <w:pPr>
        <w:numPr>
          <w:ilvl w:val="1"/>
          <w:numId w:val="4"/>
        </w:numPr>
        <w:tabs>
          <w:tab w:pos="1230" w:val="left"/>
        </w:tabs>
        <w:spacing w:line="240" w:after="0" w:lineRule="auto"/>
        <w:ind w:hanging="360" w:left="1230"/>
      </w:pPr>
      <w:r w:rsidDel="00000000" w:rsidR="00000000" w:rsidRPr="00000000">
        <w:rPr>
          <w:rFonts w:eastAsia="Times New Roman" w:ascii="Times New Roman" w:hAnsi="Times New Roman" w:cs="Times New Roman"/>
          <w:smallCaps w:val="0"/>
          <w:sz w:val="24"/>
          <w:highlight w:val="none"/>
          <w:rtl w:val="0"/>
        </w:rPr>
        <w:t xml:space="preserve">There is suffering </w:t>
      </w:r>
    </w:p>
    <w:p w:rsidDel="00000000" w:rsidRDefault="00000000" w:rsidR="00000000" w:rsidRPr="00000000" w:rsidP="00000000">
      <w:pPr>
        <w:numPr>
          <w:ilvl w:val="1"/>
          <w:numId w:val="4"/>
        </w:numPr>
        <w:tabs>
          <w:tab w:pos="1230" w:val="left"/>
        </w:tabs>
        <w:spacing w:line="240" w:after="0" w:lineRule="auto"/>
        <w:ind w:hanging="360" w:left="1230"/>
      </w:pPr>
      <w:r w:rsidDel="00000000" w:rsidR="00000000" w:rsidRPr="00000000">
        <w:rPr>
          <w:rFonts w:eastAsia="Times New Roman" w:ascii="Times New Roman" w:hAnsi="Times New Roman" w:cs="Times New Roman"/>
          <w:smallCaps w:val="0"/>
          <w:sz w:val="24"/>
          <w:highlight w:val="none"/>
          <w:rtl w:val="0"/>
        </w:rPr>
        <w:t xml:space="preserve">There is obedience.</w:t>
      </w:r>
    </w:p>
    <w:p w:rsidDel="00000000" w:rsidRDefault="00000000" w:rsidR="00000000" w:rsidRPr="00000000" w:rsidP="00000000">
      <w:pPr>
        <w:spacing w:line="240" w:lineRule="auto"/>
      </w:pPr>
      <w:r w:rsidDel="00000000" w:rsidR="00000000" w:rsidRPr="00000000">
        <w:rPr>
          <w:rFonts w:eastAsia="Times New Roman" w:ascii="Times New Roman" w:hAnsi="Times New Roman" w:cs="Times New Roman"/>
          <w:smallCaps w:val="0"/>
          <w:sz w:val="24"/>
          <w:highlight w:val="none"/>
          <w:rtl w:val="0"/>
        </w:rPr>
        <w:t xml:space="preserve">Isa 30:20 And though the Lord give you the bread of adversity, and the water of affliction, yet shall not thy teachers be removed into a corner any more, but thine eyes shall see thy teachers:                                                                                          21 And thine ears shall hear a word behind thee, saying, </w:t>
      </w:r>
      <w:r w:rsidDel="00000000" w:rsidR="00000000" w:rsidRPr="00000000">
        <w:rPr>
          <w:rFonts w:eastAsia="Times New Roman" w:ascii="Times New Roman" w:hAnsi="Times New Roman" w:cs="Times New Roman"/>
          <w:smallCaps w:val="0"/>
          <w:sz w:val="24"/>
          <w:highlight w:val="none"/>
          <w:u w:val="single"/>
          <w:rtl w:val="0"/>
        </w:rPr>
        <w:t xml:space="preserve">This is the way, walk ye in it</w:t>
      </w:r>
      <w:r w:rsidDel="00000000" w:rsidR="00000000" w:rsidRPr="00000000">
        <w:rPr>
          <w:rFonts w:eastAsia="Times New Roman" w:ascii="Times New Roman" w:hAnsi="Times New Roman" w:cs="Times New Roman"/>
          <w:smallCaps w:val="0"/>
          <w:sz w:val="24"/>
          <w:highlight w:val="none"/>
          <w:rtl w:val="0"/>
        </w:rPr>
        <w:t xml:space="preserve">, when ye turn to the right hand, and when ye turn to the left.</w:t>
      </w:r>
    </w:p>
    <w:p w:rsidDel="00000000" w:rsidRDefault="00000000" w:rsidR="00000000" w:rsidRPr="00000000" w:rsidP="00000000">
      <w:pPr>
        <w:spacing w:line="240" w:lineRule="auto"/>
      </w:pPr>
      <w:r w:rsidDel="00000000" w:rsidR="00000000" w:rsidRPr="00000000">
        <w:rPr>
          <w:rFonts w:eastAsia="Times New Roman" w:ascii="Times New Roman" w:hAnsi="Times New Roman" w:cs="Times New Roman"/>
          <w:smallCaps w:val="0"/>
          <w:sz w:val="24"/>
          <w:highlight w:val="none"/>
          <w:rtl w:val="0"/>
        </w:rPr>
        <w:t xml:space="preserve">Job 23:11 My foot hath held his steps, his way have I kept, and not declined.                                                                          Ps 37:31 The law of his God is in his heart; none of his steps shall slide.                                                                                                        Pr 16:9 ¶ A man's heart deviseth his way: but the LORD directeth his steps.</w:t>
      </w:r>
    </w:p>
    <w:p w:rsidDel="00000000" w:rsidRDefault="00000000" w:rsidR="00000000" w:rsidRPr="00000000" w:rsidP="00000000">
      <w:pPr>
        <w:spacing w:line="240" w:lineRule="auto"/>
      </w:pPr>
      <w:r w:rsidDel="00000000" w:rsidR="00000000" w:rsidRPr="00000000">
        <w:rPr>
          <w:rFonts w:eastAsia="Times New Roman" w:ascii="Times New Roman" w:hAnsi="Times New Roman" w:cs="Times New Roman"/>
          <w:smallCaps w:val="0"/>
          <w:sz w:val="24"/>
          <w:highlight w:val="none"/>
          <w:rtl w:val="0"/>
        </w:rPr>
        <w:t xml:space="preserve"> Jer 10:23 O LORD, I know that the way of man is not in himself: it is not in man that walketh to direct his steps.                                                                                                                                                                                                  Da 11:43 But he shall have power over the treasures of gold and of silver, and over all the precious things of Egypt: and the Libyans and the Ethiopians shall be at his steps.</w:t>
      </w:r>
    </w:p>
    <w:p w:rsidDel="00000000" w:rsidRDefault="00000000" w:rsidR="00000000" w:rsidRPr="00000000" w:rsidP="00000000">
      <w:pPr>
        <w:spacing w:line="240" w:lineRule="auto"/>
      </w:pPr>
      <w:r w:rsidDel="00000000" w:rsidR="00000000" w:rsidRPr="00000000">
        <w:rPr>
          <w:rFonts w:eastAsia="Times New Roman" w:ascii="Times New Roman" w:hAnsi="Times New Roman" w:cs="Times New Roman"/>
          <w:smallCaps w:val="0"/>
          <w:sz w:val="24"/>
          <w:highlight w:val="none"/>
          <w:rtl w:val="0"/>
        </w:rPr>
        <w:t xml:space="preserve">1Pe 2:21 For even hereunto were ye called: because Christ also suffered for us, leaving us an example, that ye should follow his steps:</w:t>
      </w:r>
    </w:p>
    <w:p w:rsidDel="00000000" w:rsidRDefault="00000000" w:rsidR="00000000" w:rsidRPr="00000000" w:rsidP="00000000">
      <w:pPr>
        <w:numPr>
          <w:ilvl w:val="1"/>
          <w:numId w:val="4"/>
        </w:numPr>
        <w:tabs>
          <w:tab w:pos="1230" w:val="left"/>
        </w:tabs>
        <w:spacing w:line="240" w:after="0" w:lineRule="auto"/>
        <w:ind w:hanging="360" w:left="1230"/>
      </w:pPr>
      <w:r w:rsidDel="00000000" w:rsidR="00000000" w:rsidRPr="00000000">
        <w:rPr>
          <w:rFonts w:eastAsia="Times New Roman" w:ascii="Times New Roman" w:hAnsi="Times New Roman" w:cs="Times New Roman"/>
          <w:smallCaps w:val="0"/>
          <w:sz w:val="24"/>
          <w:highlight w:val="none"/>
          <w:rtl w:val="0"/>
        </w:rPr>
        <w:t xml:space="preserve">There is Crowned with Him</w:t>
      </w:r>
    </w:p>
    <w:p w:rsidDel="00000000" w:rsidRDefault="00000000" w:rsidR="00000000" w:rsidRPr="00000000" w:rsidP="00000000">
      <w:pPr>
        <w:numPr>
          <w:ilvl w:val="2"/>
          <w:numId w:val="4"/>
        </w:numPr>
        <w:tabs>
          <w:tab w:pos="1950" w:val="left"/>
        </w:tabs>
        <w:spacing w:line="240" w:after="0" w:lineRule="auto"/>
        <w:ind w:hanging="180" w:left="1950"/>
      </w:pPr>
      <w:r w:rsidDel="00000000" w:rsidR="00000000" w:rsidRPr="00000000">
        <w:rPr>
          <w:rFonts w:eastAsia="Times New Roman" w:ascii="Times New Roman" w:hAnsi="Times New Roman" w:cs="Times New Roman"/>
          <w:smallCaps w:val="0"/>
          <w:sz w:val="24"/>
          <w:highlight w:val="none"/>
          <w:rtl w:val="0"/>
        </w:rPr>
        <w:t xml:space="preserve">Mercy and Truth… - Glory    Ps. 85:10; 21:3</w:t>
      </w:r>
    </w:p>
    <w:p w:rsidDel="00000000" w:rsidRDefault="00000000" w:rsidR="00000000" w:rsidRPr="00000000" w:rsidP="00000000">
      <w:pPr>
        <w:spacing w:line="240" w:lineRule="auto"/>
      </w:pPr>
      <w:r w:rsidDel="00000000" w:rsidR="00000000" w:rsidRPr="00000000">
        <w:rPr>
          <w:rFonts w:eastAsia="Times New Roman" w:ascii="Times New Roman" w:hAnsi="Times New Roman" w:cs="Times New Roman"/>
          <w:smallCaps w:val="0"/>
          <w:sz w:val="24"/>
          <w:highlight w:val="none"/>
          <w:rtl w:val="0"/>
        </w:rPr>
        <w:t xml:space="preserve">Mat.27:29; ICor. 9:25; IITim.4:8; Ja.1:12; IPt.5:4; Rev.2:10;3:11 </w:t>
      </w:r>
    </w:p>
    <w:p w:rsidDel="00000000" w:rsidRDefault="00000000" w:rsidR="00000000" w:rsidRPr="00000000" w:rsidP="00000000">
      <w:pPr>
        <w:spacing w:line="240" w:lineRule="auto"/>
      </w:pPr>
      <w:r w:rsidDel="00000000" w:rsidR="00000000" w:rsidRPr="00000000">
        <w:rPr>
          <w:rFonts w:eastAsia="Times New Roman" w:ascii="Times New Roman" w:hAnsi="Times New Roman" w:cs="Times New Roman"/>
          <w:smallCaps w:val="0"/>
          <w:sz w:val="24"/>
          <w:highlight w:val="none"/>
          <w:rtl w:val="0"/>
        </w:rPr>
        <w:t xml:space="preserve">Ps 103:4 Who redeemeth thy life from destruction; who crowneth thee with lovingkindness and tender mercies;</w:t>
      </w:r>
    </w:p>
    <w:p w:rsidDel="00000000" w:rsidRDefault="00000000" w:rsidR="00000000" w:rsidRPr="00000000" w:rsidP="00000000">
      <w:pPr>
        <w:spacing w:line="240" w:lineRule="auto"/>
      </w:pPr>
      <w:r w:rsidDel="00000000" w:rsidR="00000000" w:rsidRPr="00000000">
        <w:rPr>
          <w:rtl w:val="0"/>
        </w:rPr>
      </w:r>
    </w:p>
    <w:p w:rsidDel="00000000" w:rsidRDefault="00000000" w:rsidR="00000000" w:rsidRPr="00000000" w:rsidP="00000000">
      <w:pPr>
        <w:spacing w:line="240" w:lineRule="auto"/>
        <w:jc w:val="center"/>
      </w:pPr>
      <w:r w:rsidDel="00000000" w:rsidR="00000000" w:rsidRPr="00000000">
        <w:rPr>
          <w:rFonts w:eastAsia="Times New Roman" w:ascii="Times New Roman" w:hAnsi="Times New Roman" w:cs="Times New Roman"/>
          <w:smallCaps w:val="0"/>
          <w:sz w:val="24"/>
          <w:highlight w:val="none"/>
          <w:rtl w:val="0"/>
        </w:rPr>
        <w:t xml:space="preserve">Our Experience with God and our Growth in the Spirit is contingent upon our Revelation of Him.                                                </w:t>
      </w:r>
    </w:p>
    <w:p w:rsidDel="00000000" w:rsidRDefault="00000000" w:rsidR="00000000" w:rsidRPr="00000000" w:rsidP="00000000">
      <w:pPr>
        <w:spacing w:line="240" w:after="100" w:lineRule="auto" w:before="100"/>
        <w:jc w:val="center"/>
      </w:pPr>
      <w:r w:rsidDel="00000000" w:rsidR="00000000" w:rsidRPr="00000000">
        <w:rPr>
          <w:rFonts w:eastAsia="Times New Roman" w:ascii="Times New Roman" w:hAnsi="Times New Roman" w:cs="Times New Roman"/>
          <w:smallCaps w:val="0"/>
          <w:sz w:val="36"/>
          <w:highlight w:val="none"/>
          <w:rtl w:val="0"/>
        </w:rPr>
        <w:t xml:space="preserve">A Question and in the form of a Plea</w:t>
      </w:r>
    </w:p>
    <w:p w:rsidDel="00000000" w:rsidRDefault="00000000" w:rsidR="00000000" w:rsidRPr="00000000" w:rsidP="00000000">
      <w:pPr>
        <w:spacing w:line="240" w:after="100" w:lineRule="auto" w:before="100"/>
        <w:jc w:val="center"/>
      </w:pPr>
      <w:r w:rsidDel="00000000" w:rsidR="00000000" w:rsidRPr="00000000">
        <w:rPr>
          <w:rFonts w:eastAsia="Times New Roman" w:ascii="Times New Roman" w:hAnsi="Times New Roman" w:cs="Times New Roman"/>
          <w:smallCaps w:val="0"/>
          <w:sz w:val="24"/>
          <w:highlight w:val="none"/>
          <w:rtl w:val="0"/>
        </w:rPr>
        <w:t xml:space="preserve">Request for Revival</w:t>
      </w:r>
    </w:p>
    <w:p w:rsidDel="00000000" w:rsidRDefault="00000000" w:rsidR="00000000" w:rsidRPr="00000000" w:rsidP="00000000">
      <w:pPr>
        <w:spacing w:line="240" w:lineRule="auto"/>
      </w:pPr>
      <w:r w:rsidDel="00000000" w:rsidR="00000000" w:rsidRPr="00000000">
        <w:rPr>
          <w:rFonts w:eastAsia="Times New Roman" w:ascii="Times New Roman" w:hAnsi="Times New Roman" w:cs="Times New Roman"/>
          <w:smallCaps w:val="0"/>
          <w:sz w:val="24"/>
          <w:highlight w:val="none"/>
          <w:rtl w:val="0"/>
        </w:rPr>
        <w:t xml:space="preserve">6 Wilt thou not revive us again: that thy people may rejoice in thee?</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Ask your question, make your plea.                                                                                                                                                  Be Not afraid to ask for Revival, be not proud of the way things are going.</w:t>
      </w:r>
    </w:p>
    <w:p w:rsidDel="00000000" w:rsidRDefault="00000000" w:rsidR="00000000" w:rsidRPr="00000000" w:rsidP="00000000">
      <w:pPr>
        <w:spacing w:line="240" w:lineRule="auto"/>
      </w:pPr>
      <w:r w:rsidDel="00000000" w:rsidR="00000000" w:rsidRPr="00000000">
        <w:rPr>
          <w:rFonts w:eastAsia="Times New Roman" w:ascii="Times New Roman" w:hAnsi="Times New Roman" w:cs="Times New Roman"/>
          <w:smallCaps w:val="0"/>
          <w:sz w:val="24"/>
          <w:highlight w:val="none"/>
          <w:rtl w:val="0"/>
        </w:rPr>
        <w:t xml:space="preserve">Oh, that we knew how to pray! I fear we do not know how to pray. We are missing the mark on praying in the Holy Ghost, because of a lack of faith, lack of right knowledge and we lack utter dependence on God.</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24"/>
          <w:highlight w:val="none"/>
          <w:rtl w:val="0"/>
        </w:rPr>
        <w:t xml:space="preserve">The sacred art of prayer is not learned, it is always dependant on the help of the Holy Ghost, we are losing the heavenly mystery—we are but apprentice hands in prayer. Compared with such a man as John Knox, whose prayers were worth more than an army of ten thousand men, or compared with the prayers of Luther, how few can really pray and not faint!</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lineRule="auto"/>
      </w:pPr>
      <w:r w:rsidDel="00000000" w:rsidR="00000000" w:rsidRPr="00000000">
        <w:rPr>
          <w:rFonts w:eastAsia="Times New Roman" w:ascii="Times New Roman" w:hAnsi="Times New Roman" w:cs="Times New Roman"/>
          <w:smallCaps w:val="0"/>
          <w:sz w:val="24"/>
          <w:highlight w:val="none"/>
          <w:rtl w:val="0"/>
        </w:rPr>
        <w:t xml:space="preserve">Let them not turn again to </w:t>
      </w:r>
      <w:r w:rsidDel="00000000" w:rsidR="00000000" w:rsidRPr="00000000">
        <w:rPr>
          <w:rFonts w:eastAsia="Times New Roman" w:ascii="Times New Roman" w:hAnsi="Times New Roman" w:cs="Times New Roman"/>
          <w:b w:val="1"/>
          <w:smallCaps w:val="0"/>
          <w:sz w:val="24"/>
          <w:highlight w:val="none"/>
          <w:u w:val="single"/>
          <w:rtl w:val="0"/>
        </w:rPr>
        <w:t xml:space="preserve">folly</w:t>
      </w:r>
      <w:r w:rsidDel="00000000" w:rsidR="00000000" w:rsidRPr="00000000">
        <w:rPr>
          <w:rFonts w:eastAsia="Times New Roman" w:ascii="Times New Roman" w:hAnsi="Times New Roman" w:cs="Times New Roman"/>
          <w:smallCaps w:val="0"/>
          <w:sz w:val="24"/>
          <w:highlight w:val="none"/>
          <w:rtl w:val="0"/>
        </w:rPr>
        <w:t xml:space="preserve">.</w:t>
      </w:r>
    </w:p>
    <w:p w:rsidDel="00000000" w:rsidRDefault="00000000" w:rsidR="00000000" w:rsidRPr="00000000" w:rsidP="00000000">
      <w:pPr>
        <w:spacing w:line="240" w:lineRule="auto"/>
      </w:pPr>
      <w:r w:rsidDel="00000000" w:rsidR="00000000" w:rsidRPr="00000000">
        <w:rPr>
          <w:rFonts w:eastAsia="Times New Roman" w:ascii="Times New Roman" w:hAnsi="Times New Roman" w:cs="Times New Roman"/>
          <w:smallCaps w:val="0"/>
          <w:sz w:val="24"/>
          <w:highlight w:val="none"/>
          <w:rtl w:val="0"/>
        </w:rPr>
        <w:t xml:space="preserve">Ps 85:8 ¶ I will hear what God the LORD will speak: for he will speak peace unto his people, and to his saints: but let them not turn again to folly.                                                                                                                                         49:13 This their way is their folly: yet their posterity approve their sayings. Selah.</w:t>
      </w:r>
    </w:p>
    <w:p w:rsidDel="00000000" w:rsidRDefault="00000000" w:rsidR="00000000" w:rsidRPr="00000000" w:rsidP="00000000">
      <w:pPr>
        <w:spacing w:line="240" w:lineRule="auto"/>
      </w:pPr>
      <w:r w:rsidDel="00000000" w:rsidR="00000000" w:rsidRPr="00000000">
        <w:rPr>
          <w:rFonts w:eastAsia="Times New Roman" w:ascii="Times New Roman" w:hAnsi="Times New Roman" w:cs="Times New Roman"/>
          <w:smallCaps w:val="0"/>
          <w:sz w:val="24"/>
          <w:highlight w:val="none"/>
          <w:rtl w:val="0"/>
        </w:rPr>
        <w:t xml:space="preserve">2Pe 2:20 For if after they have escaped the pollutions of the world through the knowledge of the Lord and Saviour Jesus Christ, they are again entangled therein, and overcome, the latter end is worse with them than the beginning.                                                                                                                                                                             21 For it had been better for them not to have known the way of righteousness, than, after they have known it, to turn from the holy commandment delivered unto them.                                                                                                                                                  22 But it is happened unto them according to the true proverb, The dog is turned to his own vomit again; and the sow that was washed to her wallowing in the mire.</w:t>
      </w:r>
    </w:p>
    <w:p w:rsidDel="00000000" w:rsidRDefault="00000000" w:rsidR="00000000" w:rsidRPr="00000000" w:rsidP="00000000">
      <w:pPr>
        <w:spacing w:line="240" w:lineRule="auto"/>
      </w:pPr>
      <w:r w:rsidDel="00000000" w:rsidR="00000000" w:rsidRPr="00000000">
        <w:rPr>
          <w:rFonts w:eastAsia="Times New Roman" w:ascii="Times New Roman" w:hAnsi="Times New Roman" w:cs="Times New Roman"/>
          <w:smallCaps w:val="0"/>
          <w:sz w:val="24"/>
          <w:highlight w:val="none"/>
          <w:rtl w:val="0"/>
        </w:rPr>
        <w:t xml:space="preserve">Pr 26:4 ¶ Answer not a fool according to his folly, lest thou also be like unto him.                                                              Pr 26:5 Answer a fool according to his folly, lest he be wise in his own conceit.                                                                                                            Pr 26:11 ¶ As a dog returneth to his vomit, so a fool returneth to his folly. </w:t>
      </w:r>
    </w:p>
    <w:p w:rsidDel="00000000" w:rsidRDefault="00000000" w:rsidR="00000000" w:rsidRPr="00000000" w:rsidP="00000000">
      <w:pPr>
        <w:spacing w:line="240" w:lineRule="auto"/>
      </w:pPr>
      <w:r w:rsidDel="00000000" w:rsidR="00000000" w:rsidRPr="00000000">
        <w:rPr>
          <w:rFonts w:eastAsia="Times New Roman" w:ascii="Times New Roman" w:hAnsi="Times New Roman" w:cs="Times New Roman"/>
          <w:smallCaps w:val="0"/>
          <w:sz w:val="24"/>
          <w:highlight w:val="none"/>
          <w:rtl w:val="0"/>
        </w:rPr>
        <w:t xml:space="preserve">Beware that you return not to the same offences.     Idolatry and its vices.</w:t>
      </w:r>
    </w:p>
    <w:p w:rsidDel="00000000" w:rsidRDefault="00000000" w:rsidR="00000000" w:rsidRPr="00000000" w:rsidP="00000000">
      <w:pPr>
        <w:spacing w:line="240" w:lineRule="auto"/>
      </w:pPr>
      <w:r w:rsidDel="00000000" w:rsidR="00000000" w:rsidRPr="00000000">
        <w:rPr>
          <w:rFonts w:eastAsia="Times New Roman" w:ascii="Times New Roman" w:hAnsi="Times New Roman" w:cs="Times New Roman"/>
          <w:smallCaps w:val="0"/>
          <w:sz w:val="24"/>
          <w:highlight w:val="none"/>
          <w:rtl w:val="0"/>
        </w:rPr>
        <w:t xml:space="preserve">Ps 80:18 So will not we go back from thee: quicken us, and we will call upon thy name.       Ps 80:3,7,19                               Ps 4:3 But know that the LORD hath set apart him that is godly for himself: the LORD will hear when I call unto him.</w:t>
      </w:r>
    </w:p>
    <w:p w:rsidDel="00000000" w:rsidRDefault="00000000" w:rsidR="00000000" w:rsidRPr="00000000" w:rsidP="00000000">
      <w:pPr>
        <w:spacing w:line="240" w:lineRule="auto"/>
      </w:pPr>
      <w:r w:rsidDel="00000000" w:rsidR="00000000" w:rsidRPr="00000000">
        <w:rPr>
          <w:rFonts w:eastAsia="Times New Roman" w:ascii="Times New Roman" w:hAnsi="Times New Roman" w:cs="Times New Roman"/>
          <w:smallCaps w:val="0"/>
          <w:sz w:val="24"/>
          <w:highlight w:val="none"/>
          <w:rtl w:val="0"/>
        </w:rPr>
        <w:t xml:space="preserve">Ro 8:35 Who shall separate us from the love of Christ? shall tribulation, or distress, or persecution, or famine, or nakedness, or peril, or sword?</w:t>
      </w:r>
    </w:p>
    <w:p w:rsidDel="00000000" w:rsidRDefault="00000000" w:rsidR="00000000" w:rsidRPr="00000000" w:rsidP="00000000">
      <w:pPr>
        <w:spacing w:line="240" w:lineRule="auto"/>
      </w:pPr>
      <w:r w:rsidDel="00000000" w:rsidR="00000000" w:rsidRPr="00000000">
        <w:rPr>
          <w:rFonts w:eastAsia="Times New Roman" w:ascii="Times New Roman" w:hAnsi="Times New Roman" w:cs="Times New Roman"/>
          <w:smallCaps w:val="0"/>
          <w:sz w:val="24"/>
          <w:highlight w:val="none"/>
          <w:rtl w:val="0"/>
        </w:rPr>
        <w:t xml:space="preserve">2Ti 2:9 ¶ Nevertheless the foundation of God standeth sure, having this seal, The Lord knoweth them that are his. And, Let every one that nameth the name of Christ depart from iniquity.</w:t>
      </w:r>
    </w:p>
    <w:p w:rsidDel="00000000" w:rsidRDefault="00000000" w:rsidR="00000000" w:rsidRPr="00000000" w:rsidP="00000000">
      <w:pPr>
        <w:spacing w:line="240" w:lineRule="auto"/>
      </w:pPr>
      <w:r w:rsidDel="00000000" w:rsidR="00000000" w:rsidRPr="00000000">
        <w:rPr>
          <w:rFonts w:eastAsia="Times New Roman" w:ascii="Times New Roman" w:hAnsi="Times New Roman" w:cs="Times New Roman"/>
          <w:smallCaps w:val="0"/>
          <w:sz w:val="24"/>
          <w:highlight w:val="none"/>
          <w:rtl w:val="0"/>
        </w:rPr>
        <w:t xml:space="preserve">2Pe 2:9 The Lord knoweth how to deliver the godly out of temptations, and to reserve the unjust unto the day of judgment to be punished:</w:t>
      </w:r>
    </w:p>
    <w:p w:rsidDel="00000000" w:rsidRDefault="00000000" w:rsidR="00000000" w:rsidRPr="00000000" w:rsidP="00000000">
      <w:pPr>
        <w:spacing w:line="240" w:lineRule="auto"/>
      </w:pPr>
      <w:r w:rsidDel="00000000" w:rsidR="00000000" w:rsidRPr="00000000">
        <w:rPr>
          <w:rFonts w:eastAsia="Times New Roman" w:ascii="Times New Roman" w:hAnsi="Times New Roman" w:cs="Times New Roman"/>
          <w:smallCaps w:val="0"/>
          <w:sz w:val="24"/>
          <w:highlight w:val="none"/>
          <w:rtl w:val="0"/>
        </w:rPr>
        <w:t xml:space="preserve">John 14:26 But the Comforter, which is the Holy Ghost, whom the Father will send in my name, he shall teach you all things, and bring all things to your remembrance, whatsoever I have said unto you.                                                                                                                                   26 ¶ But when the Comforter is come, whom I will send unto you from the Father, even the Spirit of truth, which proceedeth from the Father, he shall testify of me:                                                                                       16:13 Howbeit when he, the Spirit of truth, is come, he will guide you into all truth: for he shall not speak of himself; but whatsoever he shall hear, that shall he speak: and he will shew you things to come.</w:t>
      </w:r>
    </w:p>
    <w:p w:rsidDel="00000000" w:rsidRDefault="00000000" w:rsidR="00000000" w:rsidRPr="00000000" w:rsidP="00000000">
      <w:pPr>
        <w:spacing w:line="240" w:lineRule="auto"/>
      </w:pPr>
      <w:r w:rsidDel="00000000" w:rsidR="00000000" w:rsidRPr="00000000">
        <w:rPr>
          <w:rFonts w:eastAsia="Times New Roman" w:ascii="Times New Roman" w:hAnsi="Times New Roman" w:cs="Times New Roman"/>
          <w:smallCaps w:val="0"/>
          <w:sz w:val="24"/>
          <w:highlight w:val="none"/>
          <w:rtl w:val="0"/>
        </w:rPr>
        <w:t xml:space="preserve">1John 2:19 They went out from us, but they were not of us; for if they had been of us, they would no doubt have continued with us: but they went out, that they might be made manifest that they were not all of us.</w:t>
      </w:r>
      <w:r w:rsidDel="00000000" w:rsidR="00000000" w:rsidRPr="00000000">
        <w:rPr>
          <w:smallCaps w:val="0"/>
          <w:sz w:val="24"/>
          <w:highlight w:val="none"/>
          <w:rtl w:val="0"/>
        </w:rPr>
        <w:t xml:space="preserve"> </w:t>
      </w:r>
      <w:r w:rsidDel="00000000" w:rsidR="00000000" w:rsidRPr="00000000">
        <w:rPr>
          <w:rFonts w:eastAsia="Times New Roman" w:ascii="Times New Roman" w:hAnsi="Times New Roman" w:cs="Times New Roman"/>
          <w:smallCaps w:val="0"/>
          <w:sz w:val="24"/>
          <w:highlight w:val="none"/>
          <w:rtl w:val="0"/>
        </w:rPr>
        <w:t xml:space="preserve">                                                                                        20 ¶ But ye have an unction from the Holy One, and ye know all things.</w:t>
      </w:r>
      <w:r w:rsidDel="00000000" w:rsidR="00000000" w:rsidRPr="00000000">
        <w:rPr>
          <w:smallCaps w:val="0"/>
          <w:sz w:val="24"/>
          <w:highlight w:val="none"/>
          <w:rtl w:val="0"/>
        </w:rPr>
        <w:t xml:space="preserve"> </w:t>
      </w:r>
      <w:r w:rsidDel="00000000" w:rsidR="00000000" w:rsidRPr="00000000">
        <w:rPr>
          <w:rFonts w:eastAsia="Times New Roman" w:ascii="Times New Roman" w:hAnsi="Times New Roman" w:cs="Times New Roman"/>
          <w:smallCaps w:val="0"/>
          <w:sz w:val="24"/>
          <w:highlight w:val="none"/>
          <w:rtl w:val="0"/>
        </w:rPr>
        <w:t xml:space="preserve">                                                                                       27 But the anointing which ye have received of him abideth in you, and ye need not that any man teach you: but as the same anointing teacheth you of all things, and is truth, and is no lie, and even as it hath taught you, ye shall abide in him.</w:t>
      </w:r>
    </w:p>
    <w:p w:rsidDel="00000000" w:rsidRDefault="00000000" w:rsidR="00000000" w:rsidRPr="00000000" w:rsidP="00000000">
      <w:pPr>
        <w:spacing w:line="240" w:lineRule="auto"/>
      </w:pPr>
      <w:r w:rsidDel="00000000" w:rsidR="00000000" w:rsidRPr="00000000">
        <w:rPr>
          <w:rFonts w:eastAsia="Times New Roman" w:ascii="Times New Roman" w:hAnsi="Times New Roman" w:cs="Times New Roman"/>
          <w:smallCaps w:val="0"/>
          <w:sz w:val="24"/>
          <w:highlight w:val="none"/>
          <w:rtl w:val="0"/>
        </w:rPr>
        <w:t xml:space="preserve">1Ti 4:1 ¶ Now the Spirit speaketh expressly, that in the latter times some shall depart from the faith, giving heed to seducing spirits, and doctrines of devils;</w:t>
      </w:r>
    </w:p>
    <w:p w:rsidDel="00000000" w:rsidRDefault="00000000" w:rsidR="00000000" w:rsidRPr="00000000" w:rsidP="00000000">
      <w:pPr>
        <w:spacing w:line="240" w:lineRule="auto"/>
      </w:pPr>
      <w:r w:rsidDel="00000000" w:rsidR="00000000" w:rsidRPr="00000000">
        <w:rPr>
          <w:rFonts w:eastAsia="Times New Roman" w:ascii="Times New Roman" w:hAnsi="Times New Roman" w:cs="Times New Roman"/>
          <w:smallCaps w:val="0"/>
          <w:sz w:val="24"/>
          <w:highlight w:val="none"/>
          <w:rtl w:val="0"/>
        </w:rPr>
        <w:t xml:space="preserve">2Ti 3:1 ¶ This know also, that in the last days perilous times shall come.                                                                                    2Pe 3:3 ¶ Knowing this first, that there shall come in the last days scoffers, walking after their own lusts,                                               Jude 1:18 How that they told you there should be mockers in the last time, who should walk after their own ungodly lusts.</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24"/>
          <w:highlight w:val="none"/>
          <w:rtl w:val="0"/>
        </w:rPr>
        <w:t xml:space="preserve">The Absolute right prayer for the occasion</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24"/>
          <w:highlight w:val="none"/>
          <w:rtl w:val="0"/>
        </w:rPr>
        <w:t xml:space="preserve">It is time for such a prayer as this.</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lineRule="auto"/>
      </w:pPr>
      <w:r w:rsidDel="00000000" w:rsidR="00000000" w:rsidRPr="00000000">
        <w:rPr>
          <w:rFonts w:eastAsia="Times New Roman" w:ascii="Times New Roman" w:hAnsi="Times New Roman" w:cs="Times New Roman"/>
          <w:smallCaps w:val="0"/>
          <w:sz w:val="24"/>
          <w:highlight w:val="none"/>
          <w:rtl w:val="0"/>
        </w:rPr>
        <w:t xml:space="preserve">Ps. 85:6 Wilt thou not revive us again: that thy people may rejoice in thee?</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24"/>
          <w:highlight w:val="none"/>
          <w:rtl w:val="0"/>
        </w:rPr>
        <w:t xml:space="preserve">Es 4:14 For if thou altogether holdest thy peace at this time, then shall there enlargement and deliverance arise to the Jews from another place; but thou and thy father's house shall be destroyed: and who knoweth whether thou art come to the kingdom </w:t>
      </w:r>
      <w:r w:rsidDel="00000000" w:rsidR="00000000" w:rsidRPr="00000000">
        <w:rPr>
          <w:rFonts w:eastAsia="Times New Roman" w:ascii="Times New Roman" w:hAnsi="Times New Roman" w:cs="Times New Roman"/>
          <w:b w:val="1"/>
          <w:smallCaps w:val="0"/>
          <w:sz w:val="24"/>
          <w:highlight w:val="none"/>
          <w:u w:val="single"/>
          <w:rtl w:val="0"/>
        </w:rPr>
        <w:t xml:space="preserve">for such a time as this</w:t>
      </w:r>
      <w:r w:rsidDel="00000000" w:rsidR="00000000" w:rsidRPr="00000000">
        <w:rPr>
          <w:rFonts w:eastAsia="Times New Roman" w:ascii="Times New Roman" w:hAnsi="Times New Roman" w:cs="Times New Roman"/>
          <w:smallCaps w:val="0"/>
          <w:sz w:val="24"/>
          <w:highlight w:val="none"/>
          <w:rtl w:val="0"/>
        </w:rPr>
        <w:t xml:space="preserve">?</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24"/>
          <w:highlight w:val="none"/>
          <w:rtl w:val="0"/>
        </w:rPr>
        <w:t xml:space="preserve">Mercy drops round us are falling</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24"/>
          <w:highlight w:val="none"/>
          <w:rtl w:val="0"/>
        </w:rPr>
        <w:t xml:space="preserve">But for the Showers of blessing we plea   Rom. 15:29</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24"/>
          <w:highlight w:val="none"/>
          <w:rtl w:val="0"/>
        </w:rPr>
        <w:t xml:space="preserve">Fullness of Faith</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24"/>
          <w:highlight w:val="none"/>
          <w:rtl w:val="0"/>
        </w:rPr>
        <w:t xml:space="preserve">Fullness of the Anointing</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24"/>
          <w:highlight w:val="none"/>
          <w:rtl w:val="0"/>
        </w:rPr>
        <w:t xml:space="preserve">Fullness of Power</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24"/>
          <w:highlight w:val="none"/>
          <w:rtl w:val="0"/>
        </w:rPr>
        <w:t xml:space="preserve">Fullness of Mercy</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24"/>
          <w:highlight w:val="none"/>
          <w:rtl w:val="0"/>
        </w:rPr>
        <w:t xml:space="preserve">Fullness of Salvation</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24"/>
          <w:highlight w:val="none"/>
          <w:rtl w:val="0"/>
        </w:rPr>
        <w:t xml:space="preserve">Fullness of Glory</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24"/>
          <w:highlight w:val="none"/>
          <w:rtl w:val="0"/>
        </w:rPr>
        <w:t xml:space="preserve">Fullness of God</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sz w:val="24"/>
          <w:highlight w:val="none"/>
          <w:rtl w:val="0"/>
        </w:rPr>
        <w:t xml:space="preserve">Eph 3:19 And to know the love of Christ, which passeth knowledge, that ye might be filled with all the </w:t>
      </w:r>
      <w:r w:rsidDel="00000000" w:rsidR="00000000" w:rsidRPr="00000000">
        <w:rPr>
          <w:rFonts w:eastAsia="Times New Roman" w:ascii="Times New Roman" w:hAnsi="Times New Roman" w:cs="Times New Roman"/>
          <w:smallCaps w:val="0"/>
          <w:sz w:val="24"/>
          <w:highlight w:val="none"/>
          <w:u w:val="single"/>
          <w:rtl w:val="0"/>
        </w:rPr>
        <w:t xml:space="preserve">fulness of God</w:t>
      </w:r>
      <w:r w:rsidDel="00000000" w:rsidR="00000000" w:rsidRPr="00000000">
        <w:rPr>
          <w:rFonts w:eastAsia="Times New Roman" w:ascii="Times New Roman" w:hAnsi="Times New Roman" w:cs="Times New Roman"/>
          <w:smallCaps w:val="0"/>
          <w:sz w:val="24"/>
          <w:highlight w:val="none"/>
          <w:rtl w:val="0"/>
        </w:rPr>
        <w:t xml:space="preserve">.                                                                                                                                                                                      4:13 Till we all come in the unity of the faith, and of the knowledge of the Son of God, unto a perfect man, unto the measure of the stature of the </w:t>
      </w:r>
      <w:r w:rsidDel="00000000" w:rsidR="00000000" w:rsidRPr="00000000">
        <w:rPr>
          <w:rFonts w:eastAsia="Times New Roman" w:ascii="Times New Roman" w:hAnsi="Times New Roman" w:cs="Times New Roman"/>
          <w:smallCaps w:val="0"/>
          <w:sz w:val="24"/>
          <w:highlight w:val="none"/>
          <w:u w:val="single"/>
          <w:rtl w:val="0"/>
        </w:rPr>
        <w:t xml:space="preserve">fulness of Christ</w:t>
      </w:r>
      <w:r w:rsidDel="00000000" w:rsidR="00000000" w:rsidRPr="00000000">
        <w:rPr>
          <w:rFonts w:eastAsia="Times New Roman" w:ascii="Times New Roman" w:hAnsi="Times New Roman" w:cs="Times New Roman"/>
          <w:smallCaps w:val="0"/>
          <w:sz w:val="24"/>
          <w:highlight w:val="none"/>
          <w:rtl w:val="0"/>
        </w:rPr>
        <w:t xml:space="preserve">:</w:t>
      </w:r>
    </w:p>
    <w:p w:rsidDel="00000000" w:rsidRDefault="00000000" w:rsidR="00000000" w:rsidRPr="00000000" w:rsidP="00000000">
      <w:pPr>
        <w:spacing w:line="240" w:lineRule="auto"/>
      </w:pPr>
      <w:r w:rsidDel="00000000" w:rsidR="00000000" w:rsidRPr="00000000">
        <w:rPr>
          <w:rFonts w:eastAsia="Times New Roman" w:ascii="Times New Roman" w:hAnsi="Times New Roman" w:cs="Times New Roman"/>
          <w:smallCaps w:val="0"/>
          <w:sz w:val="24"/>
          <w:highlight w:val="none"/>
          <w:rtl w:val="0"/>
        </w:rPr>
        <w:t xml:space="preserve">Ps. 85: 5 Wilt thou be angry with us for ever? wilt thou draw out thine anger to all generations?                                                                                                                                        6 Wilt thou not revive us again: that thy people may rejoice in thee?</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Ps 79:5 How long, LORD? wilt thou be angry for ever? shall thy jealousy burn like fire?                                                                         Ps 80:4 O LORD God of hosts, how long wilt thou be angry against the prayer of thy people?                                                                                                                 Ps 89:46 How long, LORD? wilt thou hide thyself for ever? shall thy wrath burn like fire?</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The doctrine of human responsibility, and  the doctrine of human inability. - "You tell the sinner that he cannot believe and repent without the help of the Holy Spirit, and yet you tell him that it is his duty to believe and repent.</w:t>
      </w:r>
    </w:p>
    <w:p w:rsidDel="00000000" w:rsidRDefault="00000000" w:rsidR="00000000" w:rsidRPr="00000000" w:rsidP="00000000">
      <w:pPr>
        <w:pStyle w:val="Subtitle"/>
        <w:jc w:val="left"/>
      </w:pPr>
      <w:r w:rsidDel="00000000" w:rsidR="00000000" w:rsidRPr="00000000">
        <w:rPr>
          <w:rFonts w:eastAsia="Times New Roman" w:ascii="Times New Roman" w:hAnsi="Times New Roman" w:cs="Times New Roman"/>
          <w:smallCaps w:val="0"/>
          <w:sz w:val="24"/>
          <w:highlight w:val="none"/>
          <w:rtl w:val="0"/>
        </w:rPr>
        <w:t xml:space="preserve">Mt 17:22 And while they abode in Galilee, Jesus said unto them, The Son of man shall be betrayed into the hands of men:</w:t>
      </w:r>
    </w:p>
    <w:p w:rsidDel="00000000" w:rsidRDefault="00000000" w:rsidR="00000000" w:rsidRPr="00000000" w:rsidP="00000000">
      <w:pPr>
        <w:pStyle w:val="Subtitle"/>
        <w:jc w:val="left"/>
      </w:pPr>
      <w:r w:rsidDel="00000000" w:rsidR="00000000" w:rsidRPr="00000000">
        <w:rPr>
          <w:rFonts w:eastAsia="Times New Roman" w:ascii="Times New Roman" w:hAnsi="Times New Roman" w:cs="Times New Roman"/>
          <w:smallCaps w:val="0"/>
          <w:sz w:val="24"/>
          <w:highlight w:val="none"/>
          <w:rtl w:val="0"/>
        </w:rPr>
        <w:t xml:space="preserve"> 23 And they shall kill him, and the third day he shall be raised again. And they were exceeding sorry.</w:t>
      </w:r>
    </w:p>
    <w:p w:rsidDel="00000000" w:rsidRDefault="00000000" w:rsidR="00000000" w:rsidRPr="00000000" w:rsidP="00000000">
      <w:pPr>
        <w:pStyle w:val="Subtitle"/>
        <w:jc w:val="left"/>
      </w:pPr>
      <w:r w:rsidDel="00000000" w:rsidR="00000000" w:rsidRPr="00000000">
        <w:rPr>
          <w:rFonts w:eastAsia="Times New Roman" w:ascii="Times New Roman" w:hAnsi="Times New Roman" w:cs="Times New Roman"/>
          <w:smallCaps w:val="0"/>
          <w:sz w:val="24"/>
          <w:highlight w:val="none"/>
          <w:rtl w:val="0"/>
        </w:rPr>
        <w:t xml:space="preserve">Mr 9:31 For he taught his disciples, and said unto them, The Son of man is delivered into the hands of men, and they shall kill him; and after that he is killed, he shall rise the third day.                                                                                                                                  32 But they understood not that saying, and were afraid to ask him.</w:t>
      </w:r>
    </w:p>
    <w:p w:rsidDel="00000000" w:rsidRDefault="00000000" w:rsidR="00000000" w:rsidRPr="00000000" w:rsidP="00000000">
      <w:pPr>
        <w:pStyle w:val="Subtitle"/>
        <w:jc w:val="left"/>
      </w:pPr>
      <w:r w:rsidDel="00000000" w:rsidR="00000000" w:rsidRPr="00000000">
        <w:rPr>
          <w:rFonts w:eastAsia="Times New Roman" w:ascii="Times New Roman" w:hAnsi="Times New Roman" w:cs="Times New Roman"/>
          <w:smallCaps w:val="0"/>
          <w:sz w:val="24"/>
          <w:highlight w:val="none"/>
          <w:rtl w:val="0"/>
        </w:rPr>
        <w:t xml:space="preserve">Lu 9:44 Let these sayings sink down into your ears: for the Son of man shall be delivered into the hands of men.</w:t>
      </w:r>
    </w:p>
    <w:p w:rsidDel="00000000" w:rsidRDefault="00000000" w:rsidR="00000000" w:rsidRPr="00000000" w:rsidP="00000000">
      <w:pPr>
        <w:pStyle w:val="Subtitle"/>
        <w:jc w:val="left"/>
      </w:pPr>
      <w:r w:rsidDel="00000000" w:rsidR="00000000" w:rsidRPr="00000000">
        <w:rPr>
          <w:rFonts w:eastAsia="Times New Roman" w:ascii="Times New Roman" w:hAnsi="Times New Roman" w:cs="Times New Roman"/>
          <w:smallCaps w:val="0"/>
          <w:sz w:val="24"/>
          <w:highlight w:val="none"/>
          <w:rtl w:val="0"/>
        </w:rPr>
        <w:t xml:space="preserve"> 45 But they understood not this saying, and it was hid from them, that they perceived it not: and they feared to ask him of that saying.</w:t>
      </w:r>
    </w:p>
    <w:p w:rsidDel="00000000" w:rsidRDefault="00000000" w:rsidR="00000000" w:rsidRPr="00000000" w:rsidP="00000000">
      <w:pPr>
        <w:pStyle w:val="Subtitle"/>
        <w:jc w:val="left"/>
      </w:pPr>
      <w:r w:rsidDel="00000000" w:rsidR="00000000" w:rsidRPr="00000000">
        <w:rPr>
          <w:rFonts w:eastAsia="Times New Roman" w:ascii="Times New Roman" w:hAnsi="Times New Roman" w:cs="Times New Roman"/>
          <w:smallCaps w:val="0"/>
          <w:sz w:val="24"/>
          <w:highlight w:val="none"/>
          <w:rtl w:val="0"/>
        </w:rPr>
        <w:t xml:space="preserve">John 16:6 But because I have said these things unto you, sorrow hath filled your heart.</w:t>
      </w:r>
    </w:p>
    <w:p w:rsidDel="00000000" w:rsidRDefault="00000000" w:rsidR="00000000" w:rsidRPr="00000000" w:rsidP="00000000">
      <w:pPr>
        <w:pStyle w:val="Subtitle"/>
        <w:jc w:val="left"/>
      </w:pPr>
      <w:r w:rsidDel="00000000" w:rsidR="00000000" w:rsidRPr="00000000">
        <w:rPr>
          <w:rFonts w:eastAsia="Times New Roman" w:ascii="Times New Roman" w:hAnsi="Times New Roman" w:cs="Times New Roman"/>
          <w:smallCaps w:val="0"/>
          <w:sz w:val="24"/>
          <w:highlight w:val="none"/>
          <w:rtl w:val="0"/>
        </w:rPr>
        <w:t xml:space="preserve">22 And ye now therefore have sorrow: but I will see you again, and your heart shall rejoice, and your joy no man taketh from you.</w:t>
      </w:r>
    </w:p>
    <w:p w:rsidDel="00000000" w:rsidRDefault="00000000" w:rsidR="00000000" w:rsidRPr="00000000" w:rsidP="00000000">
      <w:pPr>
        <w:spacing w:line="240" w:lineRule="auto"/>
      </w:pPr>
      <w:r w:rsidDel="00000000" w:rsidR="00000000" w:rsidRPr="00000000">
        <w:rPr>
          <w:rtl w:val="0"/>
        </w:rPr>
      </w:r>
    </w:p>
    <w:p w:rsidDel="00000000" w:rsidRDefault="00000000" w:rsidR="00000000" w:rsidRPr="00000000" w:rsidP="00000000">
      <w:pPr>
        <w:spacing w:line="240" w:after="0" w:lineRule="auto"/>
        <w:jc w:val="center"/>
      </w:pPr>
      <w:r w:rsidDel="00000000" w:rsidR="00000000" w:rsidRPr="00000000">
        <w:rPr>
          <w:rFonts w:eastAsia="Times New Roman" w:ascii="Times New Roman" w:hAnsi="Times New Roman" w:cs="Times New Roman"/>
          <w:b w:val="1"/>
          <w:smallCaps w:val="0"/>
          <w:sz w:val="32"/>
          <w:highlight w:val="none"/>
          <w:rtl w:val="0"/>
        </w:rPr>
        <w:t xml:space="preserve">THE CROWN OF REVIVAL</w:t>
      </w:r>
    </w:p>
    <w:p w:rsidDel="00000000" w:rsidRDefault="00000000" w:rsidR="00000000" w:rsidRPr="00000000" w:rsidP="00000000">
      <w:pPr>
        <w:spacing w:line="240" w:lineRule="auto"/>
      </w:pPr>
      <w:r w:rsidDel="00000000" w:rsidR="00000000" w:rsidRPr="00000000">
        <w:rPr>
          <w:rtl w:val="0"/>
        </w:rPr>
      </w:r>
    </w:p>
    <w:p w:rsidDel="00000000" w:rsidRDefault="00000000" w:rsidR="00000000" w:rsidRPr="00000000" w:rsidP="00000000">
      <w:pPr>
        <w:numPr>
          <w:ilvl w:val="1"/>
          <w:numId w:val="3"/>
        </w:numPr>
        <w:tabs>
          <w:tab w:pos="1440" w:val="left"/>
        </w:tabs>
        <w:spacing w:line="240" w:after="0" w:lineRule="auto"/>
        <w:ind w:hanging="360" w:left="1440"/>
      </w:pPr>
      <w:r w:rsidDel="00000000" w:rsidR="00000000" w:rsidRPr="00000000">
        <w:rPr>
          <w:rFonts w:eastAsia="Times New Roman" w:ascii="Times New Roman" w:hAnsi="Times New Roman" w:cs="Times New Roman"/>
          <w:smallCaps w:val="0"/>
          <w:sz w:val="24"/>
          <w:highlight w:val="none"/>
          <w:rtl w:val="0"/>
        </w:rPr>
        <w:t xml:space="preserve">Mercy and Truth</w:t>
        <w:tab/>
        <w:tab/>
        <w:t xml:space="preserve">85:7,10-11</w:t>
      </w:r>
    </w:p>
    <w:p w:rsidDel="00000000" w:rsidRDefault="00000000" w:rsidR="00000000" w:rsidRPr="00000000" w:rsidP="00000000">
      <w:pPr>
        <w:numPr>
          <w:ilvl w:val="1"/>
          <w:numId w:val="3"/>
        </w:numPr>
        <w:tabs>
          <w:tab w:pos="1440" w:val="left"/>
        </w:tabs>
        <w:spacing w:line="240" w:after="0" w:lineRule="auto"/>
        <w:ind w:hanging="360" w:left="1440"/>
      </w:pPr>
      <w:r w:rsidDel="00000000" w:rsidR="00000000" w:rsidRPr="00000000">
        <w:rPr>
          <w:rFonts w:eastAsia="Times New Roman" w:ascii="Times New Roman" w:hAnsi="Times New Roman" w:cs="Times New Roman"/>
          <w:smallCaps w:val="0"/>
          <w:sz w:val="24"/>
          <w:highlight w:val="none"/>
          <w:rtl w:val="0"/>
        </w:rPr>
        <w:t xml:space="preserve">Salvation</w:t>
        <w:tab/>
        <w:tab/>
        <w:tab/>
        <w:tab/>
        <w:t xml:space="preserve">85:7,9</w:t>
      </w:r>
    </w:p>
    <w:p w:rsidDel="00000000" w:rsidRDefault="00000000" w:rsidR="00000000" w:rsidRPr="00000000" w:rsidP="00000000">
      <w:pPr>
        <w:numPr>
          <w:ilvl w:val="1"/>
          <w:numId w:val="3"/>
        </w:numPr>
        <w:tabs>
          <w:tab w:pos="1440" w:val="left"/>
        </w:tabs>
        <w:spacing w:line="240" w:after="0" w:lineRule="auto"/>
        <w:ind w:hanging="360" w:left="1440"/>
      </w:pPr>
      <w:r w:rsidDel="00000000" w:rsidR="00000000" w:rsidRPr="00000000">
        <w:rPr>
          <w:rFonts w:eastAsia="Times New Roman" w:ascii="Times New Roman" w:hAnsi="Times New Roman" w:cs="Times New Roman"/>
          <w:smallCaps w:val="0"/>
          <w:sz w:val="24"/>
          <w:highlight w:val="none"/>
          <w:rtl w:val="0"/>
        </w:rPr>
        <w:t xml:space="preserve">Righteousness and Peace</w:t>
        <w:tab/>
        <w:t xml:space="preserve">85:8,10,11,13</w:t>
      </w:r>
    </w:p>
    <w:p w:rsidDel="00000000" w:rsidRDefault="00000000" w:rsidR="00000000" w:rsidRPr="00000000" w:rsidP="00000000">
      <w:pPr>
        <w:numPr>
          <w:ilvl w:val="1"/>
          <w:numId w:val="3"/>
        </w:numPr>
        <w:tabs>
          <w:tab w:pos="1440" w:val="left"/>
        </w:tabs>
        <w:spacing w:line="240" w:after="0" w:lineRule="auto"/>
        <w:ind w:hanging="360" w:left="1440"/>
      </w:pPr>
      <w:r w:rsidDel="00000000" w:rsidR="00000000" w:rsidRPr="00000000">
        <w:rPr>
          <w:rFonts w:eastAsia="Times New Roman" w:ascii="Times New Roman" w:hAnsi="Times New Roman" w:cs="Times New Roman"/>
          <w:smallCaps w:val="0"/>
          <w:sz w:val="24"/>
          <w:highlight w:val="none"/>
          <w:rtl w:val="0"/>
        </w:rPr>
        <w:t xml:space="preserve">Sanctification</w:t>
        <w:tab/>
        <w:tab/>
        <w:tab/>
        <w:t xml:space="preserve">85:8</w:t>
      </w:r>
    </w:p>
    <w:p w:rsidDel="00000000" w:rsidRDefault="00000000" w:rsidR="00000000" w:rsidRPr="00000000" w:rsidP="00000000">
      <w:pPr>
        <w:numPr>
          <w:ilvl w:val="1"/>
          <w:numId w:val="3"/>
        </w:numPr>
        <w:tabs>
          <w:tab w:pos="1440" w:val="left"/>
        </w:tabs>
        <w:spacing w:line="240" w:after="0" w:lineRule="auto"/>
        <w:ind w:hanging="360" w:left="1440"/>
      </w:pPr>
      <w:r w:rsidDel="00000000" w:rsidR="00000000" w:rsidRPr="00000000">
        <w:rPr>
          <w:rFonts w:eastAsia="Times New Roman" w:ascii="Times New Roman" w:hAnsi="Times New Roman" w:cs="Times New Roman"/>
          <w:smallCaps w:val="0"/>
          <w:sz w:val="24"/>
          <w:highlight w:val="none"/>
          <w:rtl w:val="0"/>
        </w:rPr>
        <w:t xml:space="preserve">The Fear of God</w:t>
        <w:tab/>
        <w:tab/>
        <w:tab/>
        <w:t xml:space="preserve">85:9</w:t>
      </w:r>
    </w:p>
    <w:p w:rsidDel="00000000" w:rsidRDefault="00000000" w:rsidR="00000000" w:rsidRPr="00000000" w:rsidP="00000000">
      <w:pPr>
        <w:numPr>
          <w:ilvl w:val="1"/>
          <w:numId w:val="3"/>
        </w:numPr>
        <w:tabs>
          <w:tab w:pos="1440" w:val="left"/>
        </w:tabs>
        <w:spacing w:line="240" w:after="0" w:lineRule="auto"/>
        <w:ind w:hanging="360" w:left="1440"/>
      </w:pPr>
      <w:r w:rsidDel="00000000" w:rsidR="00000000" w:rsidRPr="00000000">
        <w:rPr>
          <w:rFonts w:eastAsia="Times New Roman" w:ascii="Times New Roman" w:hAnsi="Times New Roman" w:cs="Times New Roman"/>
          <w:smallCaps w:val="0"/>
          <w:sz w:val="24"/>
          <w:highlight w:val="none"/>
          <w:rtl w:val="0"/>
        </w:rPr>
        <w:t xml:space="preserve">Good</w:t>
        <w:tab/>
        <w:tab/>
        <w:tab/>
        <w:tab/>
        <w:tab/>
        <w:t xml:space="preserve">85:12</w:t>
      </w:r>
    </w:p>
    <w:p w:rsidDel="00000000" w:rsidRDefault="00000000" w:rsidR="00000000" w:rsidRPr="00000000" w:rsidP="00000000">
      <w:pPr>
        <w:numPr>
          <w:ilvl w:val="1"/>
          <w:numId w:val="3"/>
        </w:numPr>
        <w:tabs>
          <w:tab w:pos="1440" w:val="left"/>
        </w:tabs>
        <w:spacing w:line="240" w:after="0" w:lineRule="auto"/>
        <w:ind w:hanging="360" w:left="1440"/>
      </w:pPr>
      <w:r w:rsidDel="00000000" w:rsidR="00000000" w:rsidRPr="00000000">
        <w:rPr>
          <w:rFonts w:eastAsia="Times New Roman" w:ascii="Times New Roman" w:hAnsi="Times New Roman" w:cs="Times New Roman"/>
          <w:smallCaps w:val="0"/>
          <w:sz w:val="24"/>
          <w:highlight w:val="none"/>
          <w:rtl w:val="0"/>
        </w:rPr>
        <w:t xml:space="preserve">Glory</w:t>
        <w:tab/>
        <w:tab/>
        <w:tab/>
        <w:tab/>
        <w:t xml:space="preserve">85:9</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lineRule="auto"/>
      </w:pPr>
      <w:r w:rsidDel="00000000" w:rsidR="00000000" w:rsidRPr="00000000">
        <w:rPr>
          <w:rFonts w:eastAsia="Times New Roman" w:ascii="Times New Roman" w:hAnsi="Times New Roman" w:cs="Times New Roman"/>
          <w:smallCaps w:val="0"/>
          <w:sz w:val="24"/>
          <w:highlight w:val="none"/>
          <w:rtl w:val="0"/>
        </w:rPr>
        <w:t xml:space="preserve">A Full and Plentiful Harvest of the fruit of the Spirit and souls.</w:t>
      </w:r>
    </w:p>
    <w:p w:rsidDel="00000000" w:rsidRDefault="00000000" w:rsidR="00000000" w:rsidRPr="00000000" w:rsidP="00000000">
      <w:pPr>
        <w:spacing w:line="240" w:lineRule="auto"/>
      </w:pPr>
      <w:r w:rsidDel="00000000" w:rsidR="00000000" w:rsidRPr="00000000">
        <w:rPr>
          <w:rFonts w:eastAsia="Times New Roman" w:ascii="Times New Roman" w:hAnsi="Times New Roman" w:cs="Times New Roman"/>
          <w:smallCaps w:val="0"/>
          <w:sz w:val="24"/>
          <w:highlight w:val="none"/>
          <w:rtl w:val="0"/>
        </w:rPr>
        <w:t xml:space="preserve">Gal. 5:22 But the fruit of the Spirit is love, joy, peace, longsuffering, gentleness, goodness, faith,                                        23 Meekness, temperance: against such there is no law.</w:t>
      </w:r>
    </w:p>
    <w:p w:rsidDel="00000000" w:rsidRDefault="00000000" w:rsidR="00000000" w:rsidRPr="00000000" w:rsidP="00000000">
      <w:pPr>
        <w:spacing w:line="240" w:lineRule="auto"/>
      </w:pPr>
      <w:r w:rsidDel="00000000" w:rsidR="00000000" w:rsidRPr="00000000">
        <w:rPr>
          <w:rFonts w:eastAsia="Times New Roman" w:ascii="Times New Roman" w:hAnsi="Times New Roman" w:cs="Times New Roman"/>
          <w:smallCaps w:val="0"/>
          <w:sz w:val="24"/>
          <w:highlight w:val="none"/>
          <w:rtl w:val="0"/>
        </w:rPr>
        <w:t xml:space="preserve">Eph 5:9 (For the fruit of the Spirit is in all goodness and righteousness and truth;)</w:t>
      </w:r>
      <w:r w:rsidDel="00000000" w:rsidR="00000000" w:rsidRPr="00000000">
        <w:rPr>
          <w:smallCaps w:val="0"/>
          <w:highlight w:val="none"/>
          <w:rtl w:val="0"/>
        </w:rPr>
        <w:t xml:space="preserve">                                                                              </w:t>
      </w:r>
      <w:r w:rsidDel="00000000" w:rsidR="00000000" w:rsidRPr="00000000">
        <w:rPr>
          <w:rFonts w:eastAsia="Times New Roman" w:ascii="Times New Roman" w:hAnsi="Times New Roman" w:cs="Times New Roman"/>
          <w:smallCaps w:val="0"/>
          <w:sz w:val="24"/>
          <w:highlight w:val="none"/>
          <w:rtl w:val="0"/>
        </w:rPr>
        <w:t xml:space="preserve">Col 3:12 Put on therefore, as the elect of God, holy and beloved, bowels of mercies, kindness, humbleness of mind, meekness, longsuffering;                                                                                                                                            13 Forbearing one another, and forgiving one another, if any man have a quarrel against any: even as Christ forgave you, so also do ye. </w:t>
      </w:r>
    </w:p>
    <w:p w:rsidDel="00000000" w:rsidRDefault="00000000" w:rsidR="00000000" w:rsidRPr="00000000" w:rsidP="00000000">
      <w:pPr>
        <w:spacing w:line="240" w:lineRule="auto"/>
        <w:jc w:val="center"/>
      </w:pPr>
      <w:r w:rsidDel="00000000" w:rsidR="00000000" w:rsidRPr="00000000">
        <w:rPr>
          <w:rFonts w:eastAsia="Times New Roman" w:ascii="Times New Roman" w:hAnsi="Times New Roman" w:cs="Times New Roman"/>
          <w:b w:val="1"/>
          <w:smallCaps w:val="0"/>
          <w:sz w:val="24"/>
          <w:highlight w:val="none"/>
          <w:u w:val="single"/>
          <w:rtl w:val="0"/>
        </w:rPr>
        <w:t xml:space="preserve">BONDAGE TO LIBERTY</w:t>
      </w:r>
    </w:p>
    <w:p w:rsidDel="00000000" w:rsidRDefault="00000000" w:rsidR="00000000" w:rsidRPr="00000000" w:rsidP="00000000">
      <w:pPr>
        <w:spacing w:line="240" w:lineRule="auto"/>
      </w:pPr>
      <w:r w:rsidDel="00000000" w:rsidR="00000000" w:rsidRPr="00000000">
        <w:rPr>
          <w:rFonts w:eastAsia="Times New Roman" w:ascii="Times New Roman" w:hAnsi="Times New Roman" w:cs="Times New Roman"/>
          <w:smallCaps w:val="0"/>
          <w:sz w:val="24"/>
          <w:highlight w:val="none"/>
          <w:rtl w:val="0"/>
        </w:rPr>
        <w:t xml:space="preserve">Ps 85:1  LORD, thou hast been favourable unto thy land: thou hast </w:t>
      </w:r>
      <w:r w:rsidDel="00000000" w:rsidR="00000000" w:rsidRPr="00000000">
        <w:rPr>
          <w:rFonts w:eastAsia="Times New Roman" w:ascii="Times New Roman" w:hAnsi="Times New Roman" w:cs="Times New Roman"/>
          <w:smallCaps w:val="0"/>
          <w:sz w:val="24"/>
          <w:highlight w:val="none"/>
          <w:u w:val="single"/>
          <w:rtl w:val="0"/>
        </w:rPr>
        <w:t xml:space="preserve">brought back the captivity</w:t>
      </w:r>
      <w:r w:rsidDel="00000000" w:rsidR="00000000" w:rsidRPr="00000000">
        <w:rPr>
          <w:rFonts w:eastAsia="Times New Roman" w:ascii="Times New Roman" w:hAnsi="Times New Roman" w:cs="Times New Roman"/>
          <w:smallCaps w:val="0"/>
          <w:sz w:val="24"/>
          <w:highlight w:val="none"/>
          <w:rtl w:val="0"/>
        </w:rPr>
        <w:t xml:space="preserve"> of Jacob.                                                                                                                                                   2 Thou hast forgiven the iniquity of thy people, thou hast covered all their sin. Selah.</w:t>
      </w:r>
    </w:p>
    <w:p w:rsidDel="00000000" w:rsidRDefault="00000000" w:rsidR="00000000" w:rsidRPr="00000000" w:rsidP="00000000">
      <w:pPr>
        <w:spacing w:line="240" w:lineRule="auto"/>
      </w:pPr>
      <w:r w:rsidDel="00000000" w:rsidR="00000000" w:rsidRPr="00000000">
        <w:rPr>
          <w:rFonts w:eastAsia="Times New Roman" w:ascii="Times New Roman" w:hAnsi="Times New Roman" w:cs="Times New Roman"/>
          <w:smallCaps w:val="0"/>
          <w:highlight w:val="none"/>
          <w:rtl w:val="0"/>
        </w:rPr>
        <w:t xml:space="preserve">Apart from revival and reformation, America as a nation is destined to decline.</w:t>
      </w:r>
    </w:p>
    <w:p w:rsidDel="00000000" w:rsidRDefault="00000000" w:rsidR="00000000" w:rsidRPr="00000000" w:rsidP="00000000">
      <w:pPr>
        <w:spacing w:line="240" w:lineRule="auto"/>
      </w:pPr>
      <w:r w:rsidDel="00000000" w:rsidR="00000000" w:rsidRPr="00000000">
        <w:rPr>
          <w:rFonts w:eastAsia="Times New Roman" w:ascii="Times New Roman" w:hAnsi="Times New Roman" w:cs="Times New Roman"/>
          <w:smallCaps w:val="0"/>
          <w:highlight w:val="none"/>
          <w:rtl w:val="0"/>
        </w:rPr>
        <w:t xml:space="preserve">The political, economic, and social problems we encounter are symptoms of </w:t>
      </w:r>
      <w:r w:rsidDel="00000000" w:rsidR="00000000" w:rsidRPr="00000000">
        <w:rPr>
          <w:rFonts w:eastAsia="Times New Roman" w:ascii="Times New Roman" w:hAnsi="Times New Roman" w:cs="Times New Roman"/>
          <w:b w:val="1"/>
          <w:smallCaps w:val="0"/>
          <w:highlight w:val="none"/>
          <w:u w:val="single"/>
          <w:rtl w:val="0"/>
        </w:rPr>
        <w:t xml:space="preserve">spiritual</w:t>
      </w:r>
      <w:r w:rsidDel="00000000" w:rsidR="00000000" w:rsidRPr="00000000">
        <w:rPr>
          <w:rFonts w:eastAsia="Times New Roman" w:ascii="Times New Roman" w:hAnsi="Times New Roman" w:cs="Times New Roman"/>
          <w:smallCaps w:val="0"/>
          <w:highlight w:val="none"/>
          <w:rtl w:val="0"/>
        </w:rPr>
        <w:t xml:space="preserve"> deterioration.</w:t>
      </w:r>
    </w:p>
    <w:p w:rsidDel="00000000" w:rsidRDefault="00000000" w:rsidR="00000000" w:rsidRPr="00000000" w:rsidP="00000000">
      <w:pPr>
        <w:spacing w:line="240" w:lineRule="auto"/>
      </w:pPr>
      <w:r w:rsidDel="00000000" w:rsidR="00000000" w:rsidRPr="00000000">
        <w:rPr>
          <w:rFonts w:eastAsia="Times New Roman" w:ascii="Times New Roman" w:hAnsi="Times New Roman" w:cs="Times New Roman"/>
          <w:b w:val="1"/>
          <w:smallCaps w:val="0"/>
          <w:sz w:val="24"/>
          <w:highlight w:val="none"/>
          <w:u w:val="single"/>
          <w:rtl w:val="0"/>
        </w:rPr>
        <w:t xml:space="preserve">Israel was 400 years in Egypt</w:t>
      </w:r>
    </w:p>
    <w:p w:rsidDel="00000000" w:rsidRDefault="00000000" w:rsidR="00000000" w:rsidRPr="00000000" w:rsidP="00000000">
      <w:pPr>
        <w:spacing w:line="240" w:lineRule="auto"/>
      </w:pPr>
      <w:r w:rsidDel="00000000" w:rsidR="00000000" w:rsidRPr="00000000">
        <w:rPr>
          <w:rFonts w:eastAsia="Times New Roman" w:ascii="Times New Roman" w:hAnsi="Times New Roman" w:cs="Times New Roman"/>
          <w:b w:val="1"/>
          <w:smallCaps w:val="0"/>
          <w:sz w:val="24"/>
          <w:highlight w:val="none"/>
          <w:u w:val="single"/>
          <w:rtl w:val="0"/>
        </w:rPr>
        <w:t xml:space="preserve">Israel was 70 years in Babylon</w:t>
      </w:r>
    </w:p>
    <w:p w:rsidDel="00000000" w:rsidRDefault="00000000" w:rsidR="00000000" w:rsidRPr="00000000" w:rsidP="00000000">
      <w:pPr>
        <w:spacing w:line="240" w:lineRule="auto"/>
      </w:pPr>
      <w:r w:rsidDel="00000000" w:rsidR="00000000" w:rsidRPr="00000000">
        <w:rPr>
          <w:rFonts w:eastAsia="Times New Roman" w:ascii="Times New Roman" w:hAnsi="Times New Roman" w:cs="Times New Roman"/>
          <w:smallCaps w:val="0"/>
          <w:sz w:val="24"/>
          <w:highlight w:val="none"/>
          <w:rtl w:val="0"/>
        </w:rPr>
        <w:t xml:space="preserve">Mark 5:15 And they come to Jesus, and see him that was possessed with the devil, and had the legion, sitting, and clothed, and in his right mind: and they were afraid.</w:t>
      </w:r>
    </w:p>
    <w:p w:rsidDel="00000000" w:rsidRDefault="00000000" w:rsidR="00000000" w:rsidRPr="00000000" w:rsidP="00000000">
      <w:pPr>
        <w:spacing w:line="240" w:lineRule="auto"/>
      </w:pPr>
      <w:r w:rsidDel="00000000" w:rsidR="00000000" w:rsidRPr="00000000">
        <w:rPr>
          <w:rFonts w:eastAsia="Times New Roman" w:ascii="Times New Roman" w:hAnsi="Times New Roman" w:cs="Times New Roman"/>
          <w:smallCaps w:val="0"/>
          <w:sz w:val="24"/>
          <w:highlight w:val="none"/>
          <w:rtl w:val="0"/>
        </w:rPr>
        <w:t xml:space="preserve">Luke 8:27 And when he went forth to land, there met him out of the city a certain man, which had devils long time, and ware no clothes, neither abode in any house, but in the tombs.                                                                                   35 Then they went out to see what was done; and came to Jesus, and found the man, out of whom the devils were departed, sitting at the feet of Jesus, clothed, and in his right mind: and they were afraid.</w:t>
      </w:r>
    </w:p>
    <w:p w:rsidDel="00000000" w:rsidRDefault="00000000" w:rsidR="00000000" w:rsidRPr="00000000" w:rsidP="00000000">
      <w:pPr>
        <w:spacing w:line="240" w:lineRule="auto"/>
      </w:pPr>
      <w:r w:rsidDel="00000000" w:rsidR="00000000" w:rsidRPr="00000000">
        <w:rPr>
          <w:rFonts w:eastAsia="Times New Roman" w:ascii="Times New Roman" w:hAnsi="Times New Roman" w:cs="Times New Roman"/>
          <w:smallCaps w:val="0"/>
          <w:highlight w:val="none"/>
          <w:rtl w:val="0"/>
        </w:rPr>
        <w:t xml:space="preserve">There are spiritual principles that influence the life of an individual, so there are political-spiritual principles that govern the life of a nation.</w:t>
      </w:r>
    </w:p>
    <w:p w:rsidDel="00000000" w:rsidRDefault="00000000" w:rsidR="00000000" w:rsidRPr="00000000" w:rsidP="00000000">
      <w:pPr>
        <w:spacing w:line="240" w:lineRule="auto"/>
      </w:pPr>
      <w:r w:rsidDel="00000000" w:rsidR="00000000" w:rsidRPr="00000000">
        <w:rPr>
          <w:rFonts w:eastAsia="Times New Roman" w:ascii="Times New Roman" w:hAnsi="Times New Roman" w:cs="Times New Roman"/>
          <w:smallCaps w:val="0"/>
          <w:highlight w:val="none"/>
          <w:rtl w:val="0"/>
        </w:rPr>
        <w:t xml:space="preserve">There are ten stages great Nations go through.                                                                                                                                                            There is progression from bondage to liberty then digression back to bondage.</w:t>
      </w:r>
    </w:p>
    <w:p w:rsidDel="00000000" w:rsidRDefault="00000000" w:rsidR="00000000" w:rsidRPr="00000000" w:rsidP="00000000">
      <w:pPr>
        <w:numPr>
          <w:ilvl w:val="0"/>
          <w:numId w:val="2"/>
        </w:numPr>
        <w:tabs>
          <w:tab w:pos="720" w:val="left"/>
        </w:tabs>
        <w:spacing w:line="240" w:after="0" w:lineRule="auto"/>
        <w:ind w:hanging="360" w:left="720"/>
      </w:pPr>
      <w:r w:rsidDel="00000000" w:rsidR="00000000" w:rsidRPr="00000000">
        <w:rPr>
          <w:rFonts w:eastAsia="Times New Roman" w:ascii="Times New Roman" w:hAnsi="Times New Roman" w:cs="Times New Roman"/>
          <w:smallCaps w:val="0"/>
          <w:sz w:val="24"/>
          <w:highlight w:val="none"/>
          <w:rtl w:val="0"/>
        </w:rPr>
        <w:t xml:space="preserve">Bondage to Spiritual faith. </w:t>
      </w:r>
    </w:p>
    <w:p w:rsidDel="00000000" w:rsidRDefault="00000000" w:rsidR="00000000" w:rsidRPr="00000000" w:rsidP="00000000">
      <w:pPr>
        <w:numPr>
          <w:ilvl w:val="0"/>
          <w:numId w:val="2"/>
        </w:numPr>
        <w:tabs>
          <w:tab w:pos="720" w:val="left"/>
        </w:tabs>
        <w:spacing w:line="240" w:after="0" w:lineRule="auto"/>
        <w:ind w:hanging="360" w:left="720"/>
      </w:pPr>
      <w:r w:rsidDel="00000000" w:rsidR="00000000" w:rsidRPr="00000000">
        <w:rPr>
          <w:rFonts w:eastAsia="Times New Roman" w:ascii="Times New Roman" w:hAnsi="Times New Roman" w:cs="Times New Roman"/>
          <w:smallCaps w:val="0"/>
          <w:sz w:val="24"/>
          <w:highlight w:val="none"/>
          <w:rtl w:val="0"/>
        </w:rPr>
        <w:t xml:space="preserve">Spiritual faith to great courage. </w:t>
      </w:r>
    </w:p>
    <w:p w:rsidDel="00000000" w:rsidRDefault="00000000" w:rsidR="00000000" w:rsidRPr="00000000" w:rsidP="00000000">
      <w:pPr>
        <w:numPr>
          <w:ilvl w:val="0"/>
          <w:numId w:val="2"/>
        </w:numPr>
        <w:tabs>
          <w:tab w:pos="720" w:val="left"/>
        </w:tabs>
        <w:spacing w:line="240" w:after="0" w:lineRule="auto"/>
        <w:ind w:hanging="360" w:left="720"/>
      </w:pPr>
      <w:r w:rsidDel="00000000" w:rsidR="00000000" w:rsidRPr="00000000">
        <w:rPr>
          <w:rFonts w:eastAsia="Times New Roman" w:ascii="Times New Roman" w:hAnsi="Times New Roman" w:cs="Times New Roman"/>
          <w:smallCaps w:val="0"/>
          <w:sz w:val="24"/>
          <w:highlight w:val="none"/>
          <w:rtl w:val="0"/>
        </w:rPr>
        <w:t xml:space="preserve">Great courage to liberty. </w:t>
      </w:r>
    </w:p>
    <w:p w:rsidDel="00000000" w:rsidRDefault="00000000" w:rsidR="00000000" w:rsidRPr="00000000" w:rsidP="00000000">
      <w:pPr>
        <w:numPr>
          <w:ilvl w:val="0"/>
          <w:numId w:val="2"/>
        </w:numPr>
        <w:tabs>
          <w:tab w:pos="720" w:val="left"/>
        </w:tabs>
        <w:spacing w:line="240" w:after="0" w:lineRule="auto"/>
        <w:ind w:hanging="360" w:left="720"/>
      </w:pPr>
      <w:r w:rsidDel="00000000" w:rsidR="00000000" w:rsidRPr="00000000">
        <w:rPr>
          <w:rFonts w:eastAsia="Times New Roman" w:ascii="Times New Roman" w:hAnsi="Times New Roman" w:cs="Times New Roman"/>
          <w:smallCaps w:val="0"/>
          <w:sz w:val="24"/>
          <w:highlight w:val="none"/>
          <w:rtl w:val="0"/>
        </w:rPr>
        <w:t xml:space="preserve">Liberty to abundance. </w:t>
      </w:r>
    </w:p>
    <w:p w:rsidDel="00000000" w:rsidRDefault="00000000" w:rsidR="00000000" w:rsidRPr="00000000" w:rsidP="00000000">
      <w:pPr>
        <w:numPr>
          <w:ilvl w:val="0"/>
          <w:numId w:val="2"/>
        </w:numPr>
        <w:tabs>
          <w:tab w:pos="720" w:val="left"/>
        </w:tabs>
        <w:spacing w:line="240" w:after="0" w:lineRule="auto"/>
        <w:ind w:hanging="360" w:left="720"/>
      </w:pPr>
      <w:r w:rsidDel="00000000" w:rsidR="00000000" w:rsidRPr="00000000">
        <w:rPr>
          <w:rFonts w:eastAsia="Times New Roman" w:ascii="Times New Roman" w:hAnsi="Times New Roman" w:cs="Times New Roman"/>
          <w:smallCaps w:val="0"/>
          <w:sz w:val="24"/>
          <w:highlight w:val="none"/>
          <w:rtl w:val="0"/>
        </w:rPr>
        <w:t xml:space="preserve">Abundance to selfishness. </w:t>
      </w:r>
    </w:p>
    <w:p w:rsidDel="00000000" w:rsidRDefault="00000000" w:rsidR="00000000" w:rsidRPr="00000000" w:rsidP="00000000">
      <w:pPr>
        <w:numPr>
          <w:ilvl w:val="0"/>
          <w:numId w:val="2"/>
        </w:numPr>
        <w:tabs>
          <w:tab w:pos="720" w:val="left"/>
        </w:tabs>
        <w:spacing w:line="240" w:after="0" w:lineRule="auto"/>
        <w:ind w:hanging="360" w:left="720"/>
      </w:pPr>
      <w:r w:rsidDel="00000000" w:rsidR="00000000" w:rsidRPr="00000000">
        <w:rPr>
          <w:rFonts w:eastAsia="Times New Roman" w:ascii="Times New Roman" w:hAnsi="Times New Roman" w:cs="Times New Roman"/>
          <w:smallCaps w:val="0"/>
          <w:sz w:val="24"/>
          <w:highlight w:val="none"/>
          <w:rtl w:val="0"/>
        </w:rPr>
        <w:t xml:space="preserve">Selfishness to complacency. </w:t>
      </w:r>
    </w:p>
    <w:p w:rsidDel="00000000" w:rsidRDefault="00000000" w:rsidR="00000000" w:rsidRPr="00000000" w:rsidP="00000000">
      <w:pPr>
        <w:numPr>
          <w:ilvl w:val="0"/>
          <w:numId w:val="2"/>
        </w:numPr>
        <w:tabs>
          <w:tab w:pos="720" w:val="left"/>
        </w:tabs>
        <w:spacing w:line="240" w:after="0" w:lineRule="auto"/>
        <w:ind w:hanging="360" w:left="720"/>
      </w:pPr>
      <w:r w:rsidDel="00000000" w:rsidR="00000000" w:rsidRPr="00000000">
        <w:rPr>
          <w:rFonts w:eastAsia="Times New Roman" w:ascii="Times New Roman" w:hAnsi="Times New Roman" w:cs="Times New Roman"/>
          <w:smallCaps w:val="0"/>
          <w:sz w:val="24"/>
          <w:highlight w:val="none"/>
          <w:rtl w:val="0"/>
        </w:rPr>
        <w:t xml:space="preserve">Complacency to apathy. </w:t>
      </w:r>
    </w:p>
    <w:p w:rsidDel="00000000" w:rsidRDefault="00000000" w:rsidR="00000000" w:rsidRPr="00000000" w:rsidP="00000000">
      <w:pPr>
        <w:numPr>
          <w:ilvl w:val="0"/>
          <w:numId w:val="2"/>
        </w:numPr>
        <w:tabs>
          <w:tab w:pos="720" w:val="left"/>
        </w:tabs>
        <w:spacing w:line="240" w:after="0" w:lineRule="auto"/>
        <w:ind w:hanging="360" w:left="720"/>
      </w:pPr>
      <w:r w:rsidDel="00000000" w:rsidR="00000000" w:rsidRPr="00000000">
        <w:rPr>
          <w:rFonts w:eastAsia="Times New Roman" w:ascii="Times New Roman" w:hAnsi="Times New Roman" w:cs="Times New Roman"/>
          <w:smallCaps w:val="0"/>
          <w:sz w:val="24"/>
          <w:highlight w:val="none"/>
          <w:rtl w:val="0"/>
        </w:rPr>
        <w:t xml:space="preserve">Apathy to moral decay. </w:t>
      </w:r>
    </w:p>
    <w:p w:rsidDel="00000000" w:rsidRDefault="00000000" w:rsidR="00000000" w:rsidRPr="00000000" w:rsidP="00000000">
      <w:pPr>
        <w:numPr>
          <w:ilvl w:val="0"/>
          <w:numId w:val="2"/>
        </w:numPr>
        <w:tabs>
          <w:tab w:pos="720" w:val="left"/>
        </w:tabs>
        <w:spacing w:line="240" w:after="0" w:lineRule="auto"/>
        <w:ind w:hanging="360" w:left="720"/>
      </w:pPr>
      <w:r w:rsidDel="00000000" w:rsidR="00000000" w:rsidRPr="00000000">
        <w:rPr>
          <w:rFonts w:eastAsia="Times New Roman" w:ascii="Times New Roman" w:hAnsi="Times New Roman" w:cs="Times New Roman"/>
          <w:smallCaps w:val="0"/>
          <w:sz w:val="24"/>
          <w:highlight w:val="none"/>
          <w:rtl w:val="0"/>
        </w:rPr>
        <w:t xml:space="preserve">Moral decay to dependence on things, people and government . </w:t>
      </w:r>
    </w:p>
    <w:p w:rsidDel="00000000" w:rsidRDefault="00000000" w:rsidR="00000000" w:rsidRPr="00000000" w:rsidP="00000000">
      <w:pPr>
        <w:numPr>
          <w:ilvl w:val="0"/>
          <w:numId w:val="2"/>
        </w:numPr>
        <w:tabs>
          <w:tab w:pos="720" w:val="left"/>
        </w:tabs>
        <w:spacing w:line="240" w:after="0" w:lineRule="auto"/>
        <w:ind w:hanging="360" w:left="720"/>
      </w:pPr>
      <w:r w:rsidDel="00000000" w:rsidR="00000000" w:rsidRPr="00000000">
        <w:rPr>
          <w:rFonts w:eastAsia="Times New Roman" w:ascii="Times New Roman" w:hAnsi="Times New Roman" w:cs="Times New Roman"/>
          <w:smallCaps w:val="0"/>
          <w:sz w:val="24"/>
          <w:highlight w:val="none"/>
          <w:rtl w:val="0"/>
        </w:rPr>
        <w:t xml:space="preserve">Dependence to bondage.</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b w:val="1"/>
          <w:smallCaps w:val="0"/>
          <w:sz w:val="26"/>
          <w:highlight w:val="none"/>
          <w:rtl w:val="0"/>
        </w:rPr>
        <w:t xml:space="preserve">The Decline of the Family   -   </w:t>
      </w:r>
      <w:r w:rsidDel="00000000" w:rsidR="00000000" w:rsidRPr="00000000">
        <w:rPr>
          <w:rFonts w:eastAsia="Times New Roman" w:ascii="Times New Roman" w:hAnsi="Times New Roman" w:cs="Times New Roman"/>
          <w:smallCaps w:val="0"/>
          <w:highlight w:val="none"/>
          <w:rtl w:val="0"/>
        </w:rPr>
        <w:t xml:space="preserve">As families go, so goes the nation.</w:t>
      </w:r>
    </w:p>
    <w:p w:rsidDel="00000000" w:rsidRDefault="00000000" w:rsidR="00000000" w:rsidRPr="00000000" w:rsidP="00000000">
      <w:pPr>
        <w:spacing w:line="240" w:lineRule="auto"/>
      </w:pPr>
      <w:r w:rsidDel="00000000" w:rsidR="00000000" w:rsidRPr="00000000">
        <w:rPr>
          <w:rFonts w:eastAsia="Times New Roman" w:ascii="Times New Roman" w:hAnsi="Times New Roman" w:cs="Times New Roman"/>
          <w:smallCaps w:val="0"/>
          <w:highlight w:val="none"/>
          <w:rtl w:val="0"/>
        </w:rPr>
        <w:t xml:space="preserve">Families decline </w:t>
      </w:r>
    </w:p>
    <w:p w:rsidDel="00000000" w:rsidRDefault="00000000" w:rsidR="00000000" w:rsidRPr="00000000" w:rsidP="00000000">
      <w:pPr>
        <w:numPr>
          <w:ilvl w:val="0"/>
          <w:numId w:val="1"/>
        </w:numPr>
        <w:tabs>
          <w:tab w:pos="720" w:val="left"/>
        </w:tabs>
        <w:spacing w:after="0" w:lineRule="auto"/>
        <w:ind w:hanging="360" w:left="720"/>
      </w:pPr>
      <w:r w:rsidDel="00000000" w:rsidR="00000000" w:rsidRPr="00000000">
        <w:rPr>
          <w:rFonts w:eastAsia="Times New Roman" w:ascii="Times New Roman" w:hAnsi="Times New Roman" w:cs="Times New Roman"/>
          <w:smallCaps w:val="0"/>
          <w:highlight w:val="none"/>
          <w:rtl w:val="0"/>
        </w:rPr>
        <w:t xml:space="preserve">When men cease to lead their families in worship. </w:t>
      </w:r>
    </w:p>
    <w:p w:rsidDel="00000000" w:rsidRDefault="00000000" w:rsidR="00000000" w:rsidRPr="00000000" w:rsidP="00000000">
      <w:pPr>
        <w:numPr>
          <w:ilvl w:val="0"/>
          <w:numId w:val="1"/>
        </w:numPr>
        <w:tabs>
          <w:tab w:pos="720" w:val="left"/>
        </w:tabs>
        <w:spacing w:after="0" w:lineRule="auto"/>
        <w:ind w:hanging="360" w:left="720"/>
      </w:pPr>
      <w:r w:rsidDel="00000000" w:rsidR="00000000" w:rsidRPr="00000000">
        <w:rPr>
          <w:rFonts w:eastAsia="Times New Roman" w:ascii="Times New Roman" w:hAnsi="Times New Roman" w:cs="Times New Roman"/>
          <w:smallCaps w:val="0"/>
          <w:highlight w:val="none"/>
          <w:rtl w:val="0"/>
        </w:rPr>
        <w:t xml:space="preserve">When Spiritual and moral development becomes secondary and the view of God becomes naturalistic, men selfishly neglect their wives and children to pursue material wealth, political and military power, Material values begin to dominate thought, and the man exalts his own role as an individual. </w:t>
      </w:r>
    </w:p>
    <w:p w:rsidDel="00000000" w:rsidRDefault="00000000" w:rsidR="00000000" w:rsidRPr="00000000" w:rsidP="00000000">
      <w:pPr>
        <w:numPr>
          <w:ilvl w:val="0"/>
          <w:numId w:val="1"/>
        </w:numPr>
        <w:tabs>
          <w:tab w:pos="720" w:val="left"/>
        </w:tabs>
        <w:spacing w:after="0" w:lineRule="auto"/>
        <w:ind w:hanging="360" w:left="720"/>
      </w:pPr>
      <w:r w:rsidDel="00000000" w:rsidR="00000000" w:rsidRPr="00000000">
        <w:rPr>
          <w:rFonts w:eastAsia="Times New Roman" w:ascii="Times New Roman" w:hAnsi="Times New Roman" w:cs="Times New Roman"/>
          <w:smallCaps w:val="0"/>
          <w:highlight w:val="none"/>
          <w:rtl w:val="0"/>
        </w:rPr>
        <w:t xml:space="preserve">Men who are preoccupied with business and war neglect their wives and become involved with lower-class women or with homosexuality. Ultimately, a double standard of morality develops. </w:t>
      </w:r>
    </w:p>
    <w:p w:rsidDel="00000000" w:rsidRDefault="00000000" w:rsidR="00000000" w:rsidRPr="00000000" w:rsidP="00000000">
      <w:pPr>
        <w:numPr>
          <w:ilvl w:val="0"/>
          <w:numId w:val="1"/>
        </w:numPr>
        <w:tabs>
          <w:tab w:pos="720" w:val="left"/>
        </w:tabs>
        <w:spacing w:after="0" w:lineRule="auto"/>
        <w:ind w:hanging="360" w:left="720"/>
      </w:pPr>
      <w:r w:rsidDel="00000000" w:rsidR="00000000" w:rsidRPr="00000000">
        <w:rPr>
          <w:rFonts w:eastAsia="Times New Roman" w:ascii="Times New Roman" w:hAnsi="Times New Roman" w:cs="Times New Roman"/>
          <w:smallCaps w:val="0"/>
          <w:highlight w:val="none"/>
          <w:rtl w:val="0"/>
        </w:rPr>
        <w:t xml:space="preserve">The role of women at home with children loses value and status. When women are neglected and their roles devalued they revolt to gain access to material wealth and also freedom from loneliness. Women begin to minimize lust. Marriage laws are changed to make divorce easy. </w:t>
      </w:r>
    </w:p>
    <w:p w:rsidDel="00000000" w:rsidRDefault="00000000" w:rsidR="00000000" w:rsidRPr="00000000" w:rsidP="00000000">
      <w:pPr>
        <w:numPr>
          <w:ilvl w:val="0"/>
          <w:numId w:val="1"/>
        </w:numPr>
        <w:tabs>
          <w:tab w:pos="720" w:val="left"/>
        </w:tabs>
        <w:spacing w:line="240" w:after="0" w:lineRule="auto"/>
        <w:ind w:hanging="360" w:left="720"/>
      </w:pPr>
      <w:r w:rsidDel="00000000" w:rsidR="00000000" w:rsidRPr="00000000">
        <w:rPr>
          <w:rFonts w:eastAsia="Times New Roman" w:ascii="Times New Roman" w:hAnsi="Times New Roman" w:cs="Times New Roman"/>
          <w:smallCaps w:val="0"/>
          <w:sz w:val="24"/>
          <w:highlight w:val="none"/>
          <w:rtl w:val="0"/>
        </w:rPr>
        <w:t xml:space="preserve">Husbands and wives compete against each other for money, home leadership, and the affection of their children. This results in hostility and frustration and possible homosexuality in the children. Many marriages end in separation and divorce. </w:t>
      </w:r>
    </w:p>
    <w:p w:rsidDel="00000000" w:rsidRDefault="00000000" w:rsidR="00000000" w:rsidRPr="00000000" w:rsidP="00000000">
      <w:pPr>
        <w:numPr>
          <w:ilvl w:val="0"/>
          <w:numId w:val="1"/>
        </w:numPr>
        <w:tabs>
          <w:tab w:pos="720" w:val="left"/>
        </w:tabs>
        <w:spacing w:line="240" w:after="0" w:lineRule="auto"/>
        <w:ind w:hanging="360" w:left="720"/>
      </w:pPr>
      <w:r w:rsidDel="00000000" w:rsidR="00000000" w:rsidRPr="00000000">
        <w:rPr>
          <w:rFonts w:eastAsia="Times New Roman" w:ascii="Times New Roman" w:hAnsi="Times New Roman" w:cs="Times New Roman"/>
          <w:smallCaps w:val="0"/>
          <w:sz w:val="24"/>
          <w:highlight w:val="none"/>
          <w:rtl w:val="0"/>
        </w:rPr>
        <w:t xml:space="preserve">Many children are a mistake or the results of lust and are unwanted, aborted, abandoned, molested, and undisciplined. The more undisciplined children become, the more social pressure there is to not have children. The breakdown of the home produces anarchy. </w:t>
      </w:r>
    </w:p>
    <w:p w:rsidDel="00000000" w:rsidRDefault="00000000" w:rsidR="00000000" w:rsidRPr="00000000" w:rsidP="00000000">
      <w:pPr>
        <w:numPr>
          <w:ilvl w:val="0"/>
          <w:numId w:val="1"/>
        </w:numPr>
        <w:tabs>
          <w:tab w:pos="720" w:val="left"/>
        </w:tabs>
        <w:spacing w:line="240" w:after="0" w:lineRule="auto"/>
        <w:ind w:hanging="360" w:left="720"/>
      </w:pPr>
      <w:r w:rsidDel="00000000" w:rsidR="00000000" w:rsidRPr="00000000">
        <w:rPr>
          <w:rFonts w:eastAsia="Times New Roman" w:ascii="Times New Roman" w:hAnsi="Times New Roman" w:cs="Times New Roman"/>
          <w:smallCaps w:val="0"/>
          <w:sz w:val="24"/>
          <w:highlight w:val="none"/>
          <w:rtl w:val="0"/>
        </w:rPr>
        <w:t xml:space="preserve">Then selfish individualism grows and carries over into society, fragmenting it into smaller and smaller group loyalties. The nation is weakened by internal conflict. The decrease in the birthrate produces an older population that has less ability to defend itself and less will to do so, making the nation more vulnerable to its enemies. </w:t>
      </w:r>
    </w:p>
    <w:p w:rsidDel="00000000" w:rsidRDefault="00000000" w:rsidR="00000000" w:rsidRPr="00000000" w:rsidP="00000000">
      <w:pPr>
        <w:numPr>
          <w:ilvl w:val="0"/>
          <w:numId w:val="1"/>
        </w:numPr>
        <w:tabs>
          <w:tab w:pos="720" w:val="left"/>
        </w:tabs>
        <w:spacing w:line="240" w:after="0" w:lineRule="auto"/>
        <w:ind w:hanging="360" w:left="720"/>
      </w:pPr>
      <w:r w:rsidDel="00000000" w:rsidR="00000000" w:rsidRPr="00000000">
        <w:rPr>
          <w:rFonts w:eastAsia="Times New Roman" w:ascii="Times New Roman" w:hAnsi="Times New Roman" w:cs="Times New Roman"/>
          <w:smallCaps w:val="0"/>
          <w:sz w:val="24"/>
          <w:highlight w:val="none"/>
          <w:rtl w:val="0"/>
        </w:rPr>
        <w:t xml:space="preserve">Unbelief in God spreads when parental authority diminishes, and ethical and moral principles disappear,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When the family falls, the nation falls because nations are built upon the family. The family is the true driving social force. A nation will not be strong unless the family is strong. </w:t>
      </w:r>
    </w:p>
    <w:p w:rsidDel="00000000" w:rsidRDefault="00000000" w:rsidR="00000000" w:rsidRPr="00000000" w:rsidP="00000000">
      <w:pPr>
        <w:spacing w:line="240" w:lineRule="auto"/>
        <w:ind w:firstLine="0" w:left="360"/>
      </w:pPr>
      <w:r w:rsidDel="00000000" w:rsidR="00000000" w:rsidRPr="00000000">
        <w:rPr>
          <w:rtl w:val="0"/>
        </w:rPr>
      </w:r>
    </w:p>
    <w:sectPr>
      <w:pgSz w:w="12240" w:h="15840"/>
      <w:pgMar w:left="720" w:right="720" w:top="720" w:bottom="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decimal"/>
      <w:lvlText w:val="%1"/>
      <w:pPr>
        <w:ind w:firstLine="0" w:left="720"/>
      </w:pPr>
      <w:rPr>
        <w:rFonts w:eastAsia="Calibri" w:ascii="Calibri" w:hAnsi="Calibri" w:cs="Calibri"/>
        <w:b w:val="0"/>
        <w:i w:val="0"/>
        <w:smallCaps w:val="0"/>
        <w:strike w:val="0"/>
        <w:color w:val="000000"/>
        <w:sz w:val="22"/>
        <w:highlight w:val="none"/>
        <w:u w:val="none"/>
        <w:vertAlign w:val="baseline"/>
      </w:rPr>
    </w:lvl>
    <w:lvl w:ilvl="1">
      <w:start w:val="1"/>
      <w:numFmt w:val="lowerLetter"/>
      <w:lvlText w:val="%2"/>
      <w:pPr>
        <w:ind w:firstLine="0" w:left="144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216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288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360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432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504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576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6480"/>
      </w:pPr>
      <w:rPr>
        <w:rFonts w:eastAsia="Times New Roman" w:ascii="Times New Roman" w:hAnsi="Times New Roman" w:cs="Times New Roman"/>
        <w:b w:val="0"/>
        <w:i w:val="0"/>
        <w:smallCaps w:val="0"/>
        <w:strike w:val="0"/>
        <w:color w:val="000000"/>
        <w:sz w:val="20"/>
        <w:highlight w:val="none"/>
        <w:u w:val="none"/>
        <w:vertAlign w:val="baseline"/>
      </w:rPr>
    </w:lvl>
  </w:abstractNum>
  <w:abstractNum w:abstractNumId="2">
    <w:lvl w:ilvl="0">
      <w:start w:val="1"/>
      <w:numFmt w:val="decimal"/>
      <w:lvlText w:val="%1"/>
      <w:pPr>
        <w:ind w:firstLine="0" w:left="72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lowerLetter"/>
      <w:lvlText w:val="%2"/>
      <w:pPr>
        <w:ind w:firstLine="0" w:left="144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216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288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360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432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504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576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6480"/>
      </w:pPr>
      <w:rPr>
        <w:rFonts w:eastAsia="Times New Roman" w:ascii="Times New Roman" w:hAnsi="Times New Roman" w:cs="Times New Roman"/>
        <w:b w:val="0"/>
        <w:i w:val="0"/>
        <w:smallCaps w:val="0"/>
        <w:strike w:val="0"/>
        <w:color w:val="000000"/>
        <w:sz w:val="20"/>
        <w:highlight w:val="none"/>
        <w:u w:val="none"/>
        <w:vertAlign w:val="baseline"/>
      </w:rPr>
    </w:lvl>
  </w:abstractNum>
  <w:abstractNum w:abstractNumId="3">
    <w:lvl w:ilvl="0">
      <w:start w:val="1"/>
      <w:numFmt w:val="upperRoman"/>
      <w:lvlText w:val="%1"/>
      <w:pPr>
        <w:ind w:firstLine="0" w:left="108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lowerLetter"/>
      <w:lvlText w:val="%2"/>
      <w:pPr>
        <w:ind w:firstLine="0" w:left="144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216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288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360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432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504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576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6480"/>
      </w:pPr>
      <w:rPr>
        <w:rFonts w:eastAsia="Times New Roman" w:ascii="Times New Roman" w:hAnsi="Times New Roman" w:cs="Times New Roman"/>
        <w:b w:val="0"/>
        <w:i w:val="0"/>
        <w:smallCaps w:val="0"/>
        <w:strike w:val="0"/>
        <w:color w:val="000000"/>
        <w:sz w:val="20"/>
        <w:highlight w:val="none"/>
        <w:u w:val="none"/>
        <w:vertAlign w:val="baseline"/>
      </w:rPr>
    </w:lvl>
  </w:abstractNum>
  <w:abstractNum w:abstractNumId="4">
    <w:lvl w:ilvl="0">
      <w:start w:val="1"/>
      <w:numFmt w:val="upperRoman"/>
      <w:lvlText w:val="%1"/>
      <w:pPr>
        <w:ind w:firstLine="0" w:left="87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lowerLetter"/>
      <w:lvlText w:val="%2"/>
      <w:pPr>
        <w:ind w:firstLine="0" w:left="123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195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267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339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411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483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555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6270"/>
      </w:pPr>
      <w:rPr>
        <w:rFonts w:eastAsia="Times New Roman" w:ascii="Times New Roman" w:hAnsi="Times New Roman" w:cs="Times New Roman"/>
        <w:b w:val="0"/>
        <w:i w:val="0"/>
        <w:smallCaps w:val="0"/>
        <w:strike w:val="0"/>
        <w:color w:val="000000"/>
        <w:sz w:val="20"/>
        <w:highlight w:val="none"/>
        <w:u w:val="none"/>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type="paragraph" w:styleId="Normal" w:default="1">
    <w:name w:val="normal"/>
    <w:pPr>
      <w:spacing w:line="276" w:after="200" w:lineRule="auto" w:before="0"/>
      <w:ind w:firstLine="0" w:left="0" w:right="0"/>
      <w:jc w:val="left"/>
    </w:pPr>
    <w:rPr>
      <w:rFonts w:eastAsia="Calibri" w:ascii="Calibri" w:hAnsi="Calibri" w:cs="Calibri"/>
      <w:b w:val="0"/>
      <w:i w:val="0"/>
      <w:smallCaps w:val="0"/>
      <w:strike w:val="0"/>
      <w:color w:val="000000"/>
      <w:sz w:val="22"/>
      <w:highlight w:val="none"/>
      <w:u w:val="none"/>
      <w:vertAlign w:val="baseline"/>
    </w:rPr>
  </w:style>
  <w:style w:type="paragraph" w:styleId="Heading1">
    <w:name w:val="heading 1"/>
    <w:basedOn w:val="Normal"/>
    <w:next w:val="Normal"/>
    <w:pPr>
      <w:spacing w:line="240" w:after="60" w:lineRule="auto" w:before="240"/>
    </w:pPr>
    <w:rPr>
      <w:rFonts w:eastAsia="Arial" w:ascii="Arial" w:hAnsi="Arial" w:cs="Arial"/>
      <w:b w:val="1"/>
      <w:smallCaps w:val="0"/>
      <w:sz w:val="32"/>
      <w:highlight w:val="none"/>
    </w:rPr>
  </w:style>
  <w:style w:type="paragraph" w:styleId="Heading2">
    <w:name w:val="heading 2"/>
    <w:basedOn w:val="Normal"/>
    <w:next w:val="Normal"/>
    <w:pPr>
      <w:spacing w:line="240" w:after="60" w:lineRule="auto" w:before="240"/>
    </w:pPr>
    <w:rPr>
      <w:rFonts w:eastAsia="Arial" w:ascii="Arial" w:hAnsi="Arial" w:cs="Arial"/>
      <w:b w:val="1"/>
      <w:i w:val="1"/>
      <w:smallCaps w:val="0"/>
      <w:sz w:val="28"/>
      <w:highlight w:val="none"/>
    </w:rPr>
  </w:style>
  <w:style w:type="paragraph" w:styleId="Heading3">
    <w:name w:val="heading 3"/>
    <w:basedOn w:val="Normal"/>
    <w:next w:val="Normal"/>
    <w:pPr>
      <w:spacing w:line="240" w:after="100" w:lineRule="auto" w:before="100"/>
    </w:pPr>
    <w:rPr>
      <w:rFonts w:eastAsia="Times New Roman" w:ascii="Times New Roman" w:hAnsi="Times New Roman" w:cs="Times New Roman"/>
      <w:b w:val="1"/>
      <w:smallCaps w:val="0"/>
      <w:sz w:val="26"/>
      <w:highlight w:val="none"/>
    </w:rPr>
  </w:style>
  <w:style w:type="paragraph" w:styleId="Heading4">
    <w:name w:val="heading 4"/>
    <w:basedOn w:val="Normal"/>
    <w:next w:val="Normal"/>
    <w:pPr>
      <w:spacing w:line="240" w:after="60" w:lineRule="auto" w:before="240"/>
    </w:pPr>
    <w:rPr>
      <w:b w:val="1"/>
      <w:smallCaps w:val="0"/>
      <w:sz w:val="28"/>
      <w:highlight w:val="none"/>
    </w:rPr>
  </w:style>
  <w:style w:type="paragraph" w:styleId="Heading5">
    <w:name w:val="heading 5"/>
    <w:basedOn w:val="Normal"/>
    <w:next w:val="Normal"/>
    <w:pPr>
      <w:spacing w:line="240" w:after="60" w:lineRule="auto" w:before="240"/>
    </w:pPr>
    <w:rPr>
      <w:b w:val="1"/>
      <w:i w:val="1"/>
      <w:smallCaps w:val="0"/>
      <w:sz w:val="26"/>
      <w:highlight w:val="none"/>
    </w:rPr>
  </w:style>
  <w:style w:type="paragraph" w:styleId="Heading6">
    <w:name w:val="heading 6"/>
    <w:basedOn w:val="Normal"/>
    <w:next w:val="Normal"/>
    <w:pPr>
      <w:spacing w:line="240" w:after="60" w:lineRule="auto" w:before="240"/>
    </w:pPr>
    <w:rPr>
      <w:b w:val="1"/>
      <w:smallCaps w:val="0"/>
      <w:highlight w:val="none"/>
    </w:rPr>
  </w:style>
  <w:style w:type="paragraph" w:styleId="Title">
    <w:name w:val="Title"/>
    <w:basedOn w:val="Normal"/>
    <w:next w:val="Normal"/>
    <w:pPr>
      <w:spacing w:line="240" w:after="60" w:lineRule="auto" w:before="240"/>
      <w:jc w:val="center"/>
    </w:pPr>
    <w:rPr>
      <w:rFonts w:eastAsia="Arial" w:ascii="Arial" w:hAnsi="Arial" w:cs="Arial"/>
      <w:b w:val="1"/>
      <w:smallCaps w:val="0"/>
      <w:sz w:val="32"/>
      <w:highlight w:val="none"/>
    </w:rPr>
  </w:style>
  <w:style w:type="paragraph" w:styleId="Subtitle">
    <w:name w:val="Subtitle"/>
    <w:basedOn w:val="Normal"/>
    <w:next w:val="Normal"/>
    <w:pPr>
      <w:spacing w:line="240" w:after="0" w:lineRule="auto"/>
      <w:jc w:val="center"/>
    </w:pPr>
    <w:rPr>
      <w:rFonts w:eastAsia="Arial" w:ascii="Arial" w:hAnsi="Arial" w:cs="Arial"/>
      <w:smallCaps w:val="0"/>
      <w:sz w:val="28"/>
      <w:highlight w:val="none"/>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Ps 85.docx.docx</dc:title>
</cp:coreProperties>
</file>