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642"/>
        <w:tblW w:w="5000" w:type="pct"/>
        <w:tblLook w:val="04A0" w:firstRow="1" w:lastRow="0" w:firstColumn="1" w:lastColumn="0" w:noHBand="0" w:noVBand="1"/>
      </w:tblPr>
      <w:tblGrid>
        <w:gridCol w:w="5099"/>
        <w:gridCol w:w="1726"/>
        <w:gridCol w:w="2525"/>
      </w:tblGrid>
      <w:tr w:rsidR="00F52E9B" w:rsidRPr="00F52E9B" w:rsidTr="00A94B38">
        <w:trPr>
          <w:trHeight w:val="315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  <w:t>Operation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  <w:t>#Params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4"/>
                <w:lang w:val="en-US"/>
              </w:rPr>
              <w:t>Separator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ADD-FIELD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CHANGE-FIRST-IND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 \s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CHANGE-FIRST-IND-MATCH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 \s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CHANGE-SECOND-IND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 \s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CHANGE-SECOND-IND-MATCH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 \s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CHANGE-SUBFIELD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 \s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CONCATENATE-FIELDS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COND-LOAD-VAL-POS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2+(col.5)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COPY-FIELD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COPY-SYSTEM-NUMBER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DELETE-FIELD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DELETE-FIELD-COND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DELETE-FIXED-COND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2+(col.5)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DELETE-SUBFIELD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DELETE-SUBFIELD-DELIMITER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EDIT-SUBFIELD-HYPHEN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FIXED-CHANGE-VAL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FIXED-CHANGE-VAL-RANGE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FIXED-FIELD-EXTEND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FIXED-RANGE-OP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1+(col.5-6)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REPLACE-STRING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REPLACE-STRING-GENERAL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,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SORT-FIELDS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  <w:tr w:rsidR="00F52E9B" w:rsidRPr="00F52E9B" w:rsidTr="00A94B38">
        <w:trPr>
          <w:trHeight w:val="301"/>
        </w:trPr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STOP-SCRIPT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E9B" w:rsidRPr="00F52E9B" w:rsidRDefault="00F52E9B" w:rsidP="00A94B38">
            <w:pPr>
              <w:spacing w:before="0" w:beforeAutospacing="0"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</w:pPr>
            <w:r w:rsidRPr="00F52E9B">
              <w:rPr>
                <w:rFonts w:ascii="Calibri" w:eastAsia="Times New Roman" w:hAnsi="Calibri" w:cs="Times New Roman"/>
                <w:color w:val="000000"/>
                <w:sz w:val="28"/>
                <w:lang w:val="en-US"/>
              </w:rPr>
              <w:t> </w:t>
            </w:r>
          </w:p>
        </w:tc>
      </w:tr>
    </w:tbl>
    <w:p w:rsidR="002B5CCD" w:rsidRDefault="001E5DEC">
      <w:bookmarkStart w:id="0" w:name="_GoBack"/>
      <w:bookmarkEnd w:id="0"/>
    </w:p>
    <w:sectPr w:rsidR="002B5C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DEC" w:rsidRDefault="001E5DEC" w:rsidP="00F52E9B">
      <w:pPr>
        <w:spacing w:before="0" w:after="0" w:line="240" w:lineRule="auto"/>
      </w:pPr>
      <w:r>
        <w:separator/>
      </w:r>
    </w:p>
  </w:endnote>
  <w:endnote w:type="continuationSeparator" w:id="0">
    <w:p w:rsidR="001E5DEC" w:rsidRDefault="001E5DEC" w:rsidP="00F52E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DEC" w:rsidRDefault="001E5DEC" w:rsidP="00F52E9B">
      <w:pPr>
        <w:spacing w:before="0" w:after="0" w:line="240" w:lineRule="auto"/>
      </w:pPr>
      <w:r>
        <w:separator/>
      </w:r>
    </w:p>
  </w:footnote>
  <w:footnote w:type="continuationSeparator" w:id="0">
    <w:p w:rsidR="001E5DEC" w:rsidRDefault="001E5DEC" w:rsidP="00F52E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9B" w:rsidRPr="00F52E9B" w:rsidRDefault="00F52E9B" w:rsidP="00F52E9B">
    <w:pPr>
      <w:pStyle w:val="Header"/>
      <w:jc w:val="center"/>
      <w:rPr>
        <w:b/>
        <w:u w:val="single"/>
      </w:rPr>
    </w:pPr>
    <w:r w:rsidRPr="00F52E9B">
      <w:rPr>
        <w:b/>
        <w:u w:val="single"/>
      </w:rPr>
      <w:t>Fix-Field</w:t>
    </w:r>
    <w:r>
      <w:rPr>
        <w:b/>
        <w:u w:val="single"/>
      </w:rPr>
      <w:t xml:space="preserve"> Script—List of</w:t>
    </w:r>
    <w:r w:rsidRPr="00F52E9B">
      <w:rPr>
        <w:b/>
        <w:u w:val="single"/>
      </w:rPr>
      <w:t xml:space="preserve"> Operations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B"/>
    <w:rsid w:val="001E5DEC"/>
    <w:rsid w:val="003F76AA"/>
    <w:rsid w:val="00431231"/>
    <w:rsid w:val="00490B6B"/>
    <w:rsid w:val="0072027E"/>
    <w:rsid w:val="00770602"/>
    <w:rsid w:val="00977558"/>
    <w:rsid w:val="00A52E8B"/>
    <w:rsid w:val="00A94B38"/>
    <w:rsid w:val="00B935C6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A5287-744A-4C79-A2D5-B91AD5E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31231"/>
    <w:pPr>
      <w:spacing w:before="0" w:beforeAutospacing="0" w:after="0"/>
      <w:jc w:val="both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52E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9B"/>
  </w:style>
  <w:style w:type="paragraph" w:styleId="Footer">
    <w:name w:val="footer"/>
    <w:basedOn w:val="Normal"/>
    <w:link w:val="FooterChar"/>
    <w:uiPriority w:val="99"/>
    <w:unhideWhenUsed/>
    <w:rsid w:val="00F52E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Walden</dc:creator>
  <cp:keywords/>
  <dc:description/>
  <cp:lastModifiedBy>Gerald Walden</cp:lastModifiedBy>
  <cp:revision>2</cp:revision>
  <dcterms:created xsi:type="dcterms:W3CDTF">2016-08-08T22:23:00Z</dcterms:created>
  <dcterms:modified xsi:type="dcterms:W3CDTF">2016-08-08T22:26:00Z</dcterms:modified>
</cp:coreProperties>
</file>