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4E10" w14:textId="6A13CA79" w:rsidR="00070262" w:rsidRPr="00C605DC" w:rsidRDefault="00BD4876" w:rsidP="00BD4876">
      <w:pPr>
        <w:pStyle w:val="Heading1"/>
      </w:pPr>
      <w:r w:rsidRPr="00C605DC">
        <w:t xml:space="preserve">Domande 19/02/2025, </w:t>
      </w:r>
      <w:r w:rsidRPr="00C605DC">
        <w:rPr>
          <w:sz w:val="32"/>
          <w:szCs w:val="32"/>
        </w:rPr>
        <w:t xml:space="preserve">orale </w:t>
      </w:r>
      <w:r w:rsidR="00C605DC">
        <w:rPr>
          <w:sz w:val="32"/>
          <w:szCs w:val="32"/>
        </w:rPr>
        <w:t>P</w:t>
      </w:r>
      <w:r w:rsidRPr="00C605DC">
        <w:rPr>
          <w:sz w:val="32"/>
          <w:szCs w:val="32"/>
        </w:rPr>
        <w:t xml:space="preserve">agani (con il supporto di </w:t>
      </w:r>
      <w:r w:rsidR="00C605DC">
        <w:rPr>
          <w:sz w:val="32"/>
          <w:szCs w:val="32"/>
        </w:rPr>
        <w:t>B</w:t>
      </w:r>
      <w:r w:rsidRPr="00C605DC">
        <w:rPr>
          <w:sz w:val="32"/>
          <w:szCs w:val="32"/>
        </w:rPr>
        <w:t>allico)</w:t>
      </w:r>
    </w:p>
    <w:p w14:paraId="2D9C6976" w14:textId="7251329B" w:rsidR="00BD4876" w:rsidRPr="0090308B" w:rsidRDefault="00BD4876" w:rsidP="00BD4876">
      <w:r w:rsidRPr="00C605DC">
        <w:rPr>
          <w:b/>
          <w:bCs/>
        </w:rPr>
        <w:t>orale 1:</w:t>
      </w:r>
    </w:p>
    <w:p w14:paraId="342AE151" w14:textId="6FA8C2F4" w:rsidR="00BD4876" w:rsidRPr="00C605DC" w:rsidRDefault="00BD4876" w:rsidP="00BD4876">
      <w:pPr>
        <w:pStyle w:val="ListParagraph"/>
        <w:numPr>
          <w:ilvl w:val="0"/>
          <w:numId w:val="1"/>
        </w:numPr>
      </w:pPr>
      <w:r w:rsidRPr="00C605DC">
        <w:t>riducibilità a forma normale delle EQ di eulero-lagrange</w:t>
      </w:r>
    </w:p>
    <w:p w14:paraId="2DF1A857" w14:textId="7734363A" w:rsidR="00BD4876" w:rsidRPr="00C605DC" w:rsidRDefault="00BD4876" w:rsidP="00BD4876">
      <w:pPr>
        <w:pStyle w:val="ListParagraph"/>
        <w:numPr>
          <w:ilvl w:val="0"/>
          <w:numId w:val="1"/>
        </w:numPr>
      </w:pPr>
      <w:r w:rsidRPr="0047076C">
        <w:rPr>
          <w:color w:val="ED0000"/>
        </w:rPr>
        <w:t>BALLICO:</w:t>
      </w:r>
      <w:r w:rsidRPr="00C605DC">
        <w:t xml:space="preserve"> mi sa fare l’indice del corso</w:t>
      </w:r>
    </w:p>
    <w:p w14:paraId="4578AC5A" w14:textId="70FC53C8" w:rsidR="00BD4876" w:rsidRPr="00C605DC" w:rsidRDefault="00BD4876" w:rsidP="00BD4876">
      <w:pPr>
        <w:pStyle w:val="ListParagraph"/>
        <w:numPr>
          <w:ilvl w:val="0"/>
          <w:numId w:val="1"/>
        </w:numPr>
      </w:pPr>
      <w:r w:rsidRPr="0047076C">
        <w:rPr>
          <w:color w:val="ED0000"/>
        </w:rPr>
        <w:t xml:space="preserve">BALLICO: </w:t>
      </w:r>
      <w:r w:rsidRPr="00C605DC">
        <w:t>cosa c’era agli scritti</w:t>
      </w:r>
    </w:p>
    <w:p w14:paraId="3845EB4D" w14:textId="00ED42D1" w:rsidR="00BD4876" w:rsidRPr="00C605DC" w:rsidRDefault="00BD4876" w:rsidP="00BD4876">
      <w:pPr>
        <w:pStyle w:val="ListParagraph"/>
        <w:numPr>
          <w:ilvl w:val="0"/>
          <w:numId w:val="1"/>
        </w:numPr>
      </w:pPr>
      <w:r w:rsidRPr="00C605DC">
        <w:t>cos’è EQ di hamilton-jacobi</w:t>
      </w:r>
    </w:p>
    <w:p w14:paraId="247C085C" w14:textId="208EE5E7" w:rsidR="00BD4876" w:rsidRPr="00C605DC" w:rsidRDefault="00BD4876" w:rsidP="00BD4876">
      <w:pPr>
        <w:pStyle w:val="ListParagraph"/>
        <w:numPr>
          <w:ilvl w:val="0"/>
          <w:numId w:val="1"/>
        </w:numPr>
      </w:pPr>
      <w:r w:rsidRPr="00C605DC">
        <w:t>come def. momento angolare di corpo rigido</w:t>
      </w:r>
    </w:p>
    <w:p w14:paraId="6C6FA488" w14:textId="7D0E7CDE" w:rsidR="00BD4876" w:rsidRPr="00C605DC" w:rsidRDefault="00BD4876" w:rsidP="00BD4876">
      <w:r w:rsidRPr="00C605DC">
        <w:rPr>
          <w:b/>
          <w:bCs/>
        </w:rPr>
        <w:t>orale 2:</w:t>
      </w:r>
    </w:p>
    <w:p w14:paraId="40DFA2CF" w14:textId="49B1485A" w:rsidR="00BD4876" w:rsidRPr="00C605DC" w:rsidRDefault="00BD4876" w:rsidP="00BD4876">
      <w:pPr>
        <w:pStyle w:val="ListParagraph"/>
        <w:numPr>
          <w:ilvl w:val="0"/>
          <w:numId w:val="1"/>
        </w:numPr>
      </w:pPr>
      <w:r w:rsidRPr="00C605DC">
        <w:t>spi</w:t>
      </w:r>
      <w:r w:rsidR="00C605DC" w:rsidRPr="00C605DC">
        <w:t>e</w:t>
      </w:r>
      <w:r w:rsidRPr="00C605DC">
        <w:t>ga l’equazione di hamilton-jacobi</w:t>
      </w:r>
    </w:p>
    <w:p w14:paraId="297265EC" w14:textId="27F49811" w:rsidR="00C605DC" w:rsidRDefault="00C605DC" w:rsidP="00C605DC">
      <w:pPr>
        <w:pStyle w:val="ListParagraph"/>
        <w:numPr>
          <w:ilvl w:val="1"/>
          <w:numId w:val="1"/>
        </w:numPr>
        <w:rPr>
          <w:noProof/>
        </w:rPr>
      </w:pPr>
      <w:r w:rsidRPr="00C605DC">
        <w:t xml:space="preserve">scrivi bene la </w:t>
      </w:r>
      <w:r>
        <w:t xml:space="preserve">generica </w:t>
      </w:r>
      <w:r w:rsidRPr="00C605DC">
        <w:t>trasf. di coord.</w:t>
      </w:r>
      <w:r>
        <w:t xml:space="preserve"> (voleva che le q’</w:t>
      </w:r>
      <w:r w:rsidRPr="00C605DC">
        <w:rPr>
          <w:vertAlign w:val="superscript"/>
        </w:rPr>
        <w:t>k</w:t>
      </w:r>
      <w:r>
        <w:t xml:space="preserve"> dipendono dalle p</w:t>
      </w:r>
      <w:r>
        <w:rPr>
          <w:vertAlign w:val="subscript"/>
        </w:rPr>
        <w:t>k</w:t>
      </w:r>
      <w:r>
        <w:t>’)</w:t>
      </w:r>
    </w:p>
    <w:p w14:paraId="53E6BE66" w14:textId="2E5AB614" w:rsidR="00C605DC" w:rsidRDefault="00C605DC" w:rsidP="00C605DC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quali trasformazioni consideriamo</w:t>
      </w:r>
    </w:p>
    <w:p w14:paraId="43484B95" w14:textId="77777777" w:rsidR="00C605DC" w:rsidRPr="00C605DC" w:rsidRDefault="00C605DC" w:rsidP="00C605DC">
      <w:pPr>
        <w:pStyle w:val="ListParagraph"/>
        <w:numPr>
          <w:ilvl w:val="0"/>
          <w:numId w:val="1"/>
        </w:numPr>
      </w:pPr>
      <w:r w:rsidRPr="00C605DC">
        <w:t>riducibilità a forma normale delle EQ di eulero-lagrange</w:t>
      </w:r>
    </w:p>
    <w:p w14:paraId="6EC57954" w14:textId="2A901249" w:rsidR="00C605DC" w:rsidRDefault="00D40370" w:rsidP="00C605D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cos’è l’integrale generalizzato dell’energia / integrale primo di Jacobi</w:t>
      </w:r>
    </w:p>
    <w:p w14:paraId="2CC7D146" w14:textId="6E25727F" w:rsidR="00D40370" w:rsidRPr="00D40370" w:rsidRDefault="00D40370" w:rsidP="00D40370">
      <w:pPr>
        <w:rPr>
          <w:b/>
          <w:bCs/>
          <w:noProof/>
        </w:rPr>
      </w:pPr>
      <w:r w:rsidRPr="00D40370">
        <w:rPr>
          <w:b/>
          <w:bCs/>
          <w:noProof/>
        </w:rPr>
        <w:t>orale 3:</w:t>
      </w:r>
    </w:p>
    <w:p w14:paraId="62E82318" w14:textId="7B338923" w:rsidR="00D40370" w:rsidRDefault="00D40370" w:rsidP="00C605D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“qualcosa sull’operatore d’inerzia”, come l’abbiamo introdotto, a cosa serve</w:t>
      </w:r>
    </w:p>
    <w:p w14:paraId="0AD53709" w14:textId="5456DE2C" w:rsidR="009F0089" w:rsidRDefault="009F0089" w:rsidP="009F008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parla un po’ del teo. di Noether</w:t>
      </w:r>
    </w:p>
    <w:p w14:paraId="699A1E96" w14:textId="6D679118" w:rsidR="0090308B" w:rsidRPr="0090308B" w:rsidRDefault="0090308B" w:rsidP="0090308B">
      <w:pPr>
        <w:pStyle w:val="ListParagraph"/>
        <w:numPr>
          <w:ilvl w:val="0"/>
          <w:numId w:val="1"/>
        </w:numPr>
        <w:rPr>
          <w:noProof/>
        </w:rPr>
      </w:pPr>
      <w:r w:rsidRPr="0090308B">
        <w:rPr>
          <w:rFonts w:cs="Dreaming Outloud Script Pro"/>
        </w:rPr>
        <w:t xml:space="preserve">data </w:t>
      </w:r>
      <w:r w:rsidR="009F0089" w:rsidRPr="0090308B">
        <w:rPr>
          <w:rFonts w:ascii="Dreaming Outloud Script Pro" w:hAnsi="Dreaming Outloud Script Pro" w:cs="Dreaming Outloud Script Pro"/>
        </w:rPr>
        <w:t>H</w:t>
      </w:r>
      <w:r w:rsidR="009F0089" w:rsidRPr="0090308B">
        <w:rPr>
          <w:rFonts w:cs="Dreaming Outloud Script Pro"/>
        </w:rPr>
        <w:t>(</w:t>
      </w:r>
      <w:r w:rsidRPr="0090308B">
        <w:rPr>
          <w:rFonts w:cs="Dreaming Outloud Script Pro"/>
        </w:rPr>
        <w:t>t,q,p) = p</w:t>
      </w:r>
      <w:r w:rsidRPr="0090308B">
        <w:rPr>
          <w:rFonts w:cs="Dreaming Outloud Script Pro"/>
          <w:vertAlign w:val="superscript"/>
        </w:rPr>
        <w:t>2</w:t>
      </w:r>
      <w:r w:rsidRPr="0090308B">
        <w:rPr>
          <w:rFonts w:cs="Dreaming Outloud Script Pro"/>
        </w:rPr>
        <w:t>/(2m) + g(t)</w:t>
      </w:r>
      <w:r>
        <w:rPr>
          <w:rFonts w:cs="Dreaming Outloud Script Pro"/>
        </w:rPr>
        <w:t>,</w:t>
      </w:r>
      <w:r w:rsidRPr="0090308B">
        <w:rPr>
          <w:rFonts w:cs="Dreaming Outloud Script Pro"/>
        </w:rPr>
        <w:t xml:space="preserve"> scrivi</w:t>
      </w:r>
      <w:r>
        <w:rPr>
          <w:rFonts w:cs="Dreaming Outloud Script Pro"/>
        </w:rPr>
        <w:t xml:space="preserve"> equazione di hamilton-jacobi e trova integrale generale (non funziona separazione variabili perché </w:t>
      </w:r>
      <w:r w:rsidRPr="00000562">
        <w:rPr>
          <w:rFonts w:ascii="Dreaming Outloud Script Pro" w:hAnsi="Dreaming Outloud Script Pro" w:cs="Dreaming Outloud Script Pro"/>
        </w:rPr>
        <w:t>H</w:t>
      </w:r>
      <w:r>
        <w:rPr>
          <w:rFonts w:cs="Dreaming Outloud Script Pro"/>
        </w:rPr>
        <w:t xml:space="preserve"> dipende esplicitamente da t)</w:t>
      </w:r>
    </w:p>
    <w:p w14:paraId="427BE356" w14:textId="2E9E9298" w:rsidR="0090308B" w:rsidRPr="0090308B" w:rsidRDefault="0090308B" w:rsidP="0090308B">
      <w:pPr>
        <w:pStyle w:val="ListParagraph"/>
        <w:numPr>
          <w:ilvl w:val="1"/>
          <w:numId w:val="1"/>
        </w:numPr>
        <w:rPr>
          <w:noProof/>
        </w:rPr>
      </w:pPr>
      <w:r>
        <w:rPr>
          <w:rFonts w:cs="Dreaming Outloud Script Pro"/>
        </w:rPr>
        <w:t>cosa si intende per integrale completo</w:t>
      </w:r>
    </w:p>
    <w:p w14:paraId="306FF3D2" w14:textId="0DEE7BB0" w:rsidR="0090308B" w:rsidRPr="0090308B" w:rsidRDefault="0090308B" w:rsidP="0090308B">
      <w:pPr>
        <w:rPr>
          <w:noProof/>
        </w:rPr>
      </w:pPr>
      <w:r w:rsidRPr="0090308B">
        <w:rPr>
          <w:b/>
          <w:bCs/>
          <w:noProof/>
        </w:rPr>
        <w:t>orale 4:</w:t>
      </w:r>
    </w:p>
    <w:p w14:paraId="0B846A4E" w14:textId="337712EE" w:rsidR="0090308B" w:rsidRDefault="0090308B" w:rsidP="0090308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def velocità angolare tra due sdr</w:t>
      </w:r>
    </w:p>
    <w:p w14:paraId="46123AE1" w14:textId="1C90460F" w:rsidR="00F06EBF" w:rsidRDefault="00F06EBF" w:rsidP="00F06EBF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mostra che si ricostruisce la derivata temporale (formule di poisson)</w:t>
      </w:r>
    </w:p>
    <w:p w14:paraId="5550B54F" w14:textId="34ECEB21" w:rsidR="00F06EBF" w:rsidRDefault="00F06EBF" w:rsidP="00F06EBF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integrale generalizzato dell’energia</w:t>
      </w:r>
    </w:p>
    <w:p w14:paraId="5F51CF51" w14:textId="79A3647A" w:rsidR="00F06EBF" w:rsidRDefault="00F06EBF" w:rsidP="00F06EBF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 xml:space="preserve">sai spiegare perché </w:t>
      </w:r>
      <w:r w:rsidRPr="00000562">
        <w:rPr>
          <w:rFonts w:ascii="Dreaming Outloud Script Pro" w:hAnsi="Dreaming Outloud Script Pro" w:cs="Dreaming Outloud Script Pro"/>
        </w:rPr>
        <w:t>H</w:t>
      </w:r>
      <w:r>
        <w:rPr>
          <w:noProof/>
        </w:rPr>
        <w:t xml:space="preserve"> non è invariante per trasf. di coord.</w:t>
      </w:r>
    </w:p>
    <w:p w14:paraId="0993E2C9" w14:textId="5DEF0D5A" w:rsidR="00F06EBF" w:rsidRDefault="00F06EBF" w:rsidP="00F06EBF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condizioni </w:t>
      </w:r>
      <w:r w:rsidR="009036DC">
        <w:rPr>
          <w:noProof/>
        </w:rPr>
        <w:t xml:space="preserve">affinché cambio di </w:t>
      </w:r>
      <w:r w:rsidR="00012365">
        <w:rPr>
          <w:noProof/>
        </w:rPr>
        <w:t>forma diff di poincaré-cartan dia gli stessi moti, e in che modo questo genera un cambio di coordinate</w:t>
      </w:r>
    </w:p>
    <w:p w14:paraId="51A05450" w14:textId="1FC6E4D7" w:rsidR="00012365" w:rsidRPr="00012365" w:rsidRDefault="00012365" w:rsidP="00012365">
      <w:pPr>
        <w:rPr>
          <w:b/>
          <w:bCs/>
          <w:noProof/>
        </w:rPr>
      </w:pPr>
      <w:r>
        <w:rPr>
          <w:b/>
          <w:bCs/>
          <w:noProof/>
        </w:rPr>
        <w:t>orale 5:</w:t>
      </w:r>
    </w:p>
    <w:p w14:paraId="7D7565F1" w14:textId="09EAF32D" w:rsidR="00012365" w:rsidRPr="00012365" w:rsidRDefault="00012365" w:rsidP="00F06EBF">
      <w:pPr>
        <w:pStyle w:val="ListParagraph"/>
        <w:numPr>
          <w:ilvl w:val="0"/>
          <w:numId w:val="1"/>
        </w:numPr>
        <w:rPr>
          <w:noProof/>
        </w:rPr>
      </w:pPr>
      <w:r>
        <w:rPr>
          <w:rFonts w:eastAsia="Cambria Math"/>
          <w:noProof/>
        </w:rPr>
        <w:t xml:space="preserve">condizioni per </w:t>
      </w:r>
      <w:r>
        <w:rPr>
          <w:rFonts w:eastAsia="Cambria Math" w:hint="eastAsia"/>
          <w:noProof/>
        </w:rPr>
        <w:t>∃</w:t>
      </w:r>
      <w:r>
        <w:rPr>
          <w:rFonts w:eastAsia="Cambria Math"/>
          <w:noProof/>
        </w:rPr>
        <w:t xml:space="preserve"> di potenziale per </w:t>
      </w:r>
      <w:r>
        <w:rPr>
          <w:rFonts w:ascii="Fairwater Script" w:eastAsia="Cambria Math" w:hAnsi="Fairwater Script"/>
          <w:noProof/>
        </w:rPr>
        <w:t>Q</w:t>
      </w:r>
      <w:r>
        <w:rPr>
          <w:rFonts w:eastAsia="Cambria Math"/>
          <w:noProof/>
          <w:vertAlign w:val="subscript"/>
        </w:rPr>
        <w:t>k</w:t>
      </w:r>
      <w:r w:rsidRPr="00012365">
        <w:rPr>
          <w:rFonts w:eastAsia="Cambria Math"/>
          <w:noProof/>
        </w:rPr>
        <w:t xml:space="preserve"> </w:t>
      </w:r>
      <w:r>
        <w:rPr>
          <w:rFonts w:eastAsia="Cambria Math"/>
          <w:noProof/>
        </w:rPr>
        <w:t>assegnate</w:t>
      </w:r>
    </w:p>
    <w:p w14:paraId="0C16FA0B" w14:textId="301B955E" w:rsidR="00012365" w:rsidRDefault="00DA0C61" w:rsidP="00EC3178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mostra che forza viscosa non ammette potenziale</w:t>
      </w:r>
    </w:p>
    <w:p w14:paraId="3DD73158" w14:textId="614318C6" w:rsidR="00DA0C61" w:rsidRDefault="00DA0C61" w:rsidP="00DA0C61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quali forze ammettono potenziale?</w:t>
      </w:r>
    </w:p>
    <w:p w14:paraId="1CF0847E" w14:textId="2301800F" w:rsidR="00DA0C61" w:rsidRDefault="00DA0C61" w:rsidP="00DA0C6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che cos’è per te un tensore?</w:t>
      </w:r>
    </w:p>
    <w:p w14:paraId="46BD2471" w14:textId="47068DE3" w:rsidR="00806737" w:rsidRDefault="00806737" w:rsidP="00DA0C6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def di j</w:t>
      </w:r>
      <w:r>
        <w:rPr>
          <w:noProof/>
          <w:vertAlign w:val="subscript"/>
        </w:rPr>
        <w:t>1</w:t>
      </w:r>
      <w:r>
        <w:rPr>
          <w:noProof/>
        </w:rPr>
        <w:t>(V</w:t>
      </w:r>
      <w:r>
        <w:rPr>
          <w:noProof/>
          <w:vertAlign w:val="subscript"/>
        </w:rPr>
        <w:t>n+1</w:t>
      </w:r>
      <w:r>
        <w:rPr>
          <w:noProof/>
        </w:rPr>
        <w:t>)</w:t>
      </w:r>
    </w:p>
    <w:p w14:paraId="25FC5459" w14:textId="77777777" w:rsidR="00806737" w:rsidRDefault="00806737" w:rsidP="00806737">
      <w:pPr>
        <w:rPr>
          <w:noProof/>
        </w:rPr>
      </w:pPr>
    </w:p>
    <w:p w14:paraId="3CE0C20D" w14:textId="1E11A53A" w:rsidR="00806737" w:rsidRPr="00806737" w:rsidRDefault="00806737" w:rsidP="00806737">
      <w:pPr>
        <w:rPr>
          <w:b/>
          <w:bCs/>
          <w:noProof/>
        </w:rPr>
      </w:pPr>
      <w:r w:rsidRPr="00806737">
        <w:rPr>
          <w:b/>
          <w:bCs/>
          <w:noProof/>
        </w:rPr>
        <w:lastRenderedPageBreak/>
        <w:t>orale 6</w:t>
      </w:r>
    </w:p>
    <w:p w14:paraId="6AF44FBE" w14:textId="7D71039C" w:rsidR="00EC3178" w:rsidRDefault="00806737" w:rsidP="00EC317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cosa sai dire sull’energia cinetica di un corpo rigido</w:t>
      </w:r>
      <w:r w:rsidR="007842CD">
        <w:rPr>
          <w:noProof/>
        </w:rPr>
        <w:t>, come entra l’operatore d’inerzia</w:t>
      </w:r>
    </w:p>
    <w:p w14:paraId="1771F11D" w14:textId="22106CD3" w:rsidR="00EC3178" w:rsidRDefault="007842CD" w:rsidP="00EC317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come passi da formulazione lagrangiana a hamiltoniana del moto (trasf. di legendre)</w:t>
      </w:r>
    </w:p>
    <w:p w14:paraId="0148D60B" w14:textId="0D6E7880" w:rsidR="00EC3178" w:rsidRDefault="00EC3178" w:rsidP="00EC317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def vincolo ideale e dim che vincolo di rigidità è ideale</w:t>
      </w:r>
    </w:p>
    <w:p w14:paraId="298406E1" w14:textId="4A259983" w:rsidR="001E71C8" w:rsidRPr="001E71C8" w:rsidRDefault="001E71C8" w:rsidP="001E71C8">
      <w:pPr>
        <w:rPr>
          <w:b/>
          <w:bCs/>
          <w:noProof/>
        </w:rPr>
      </w:pPr>
      <w:r>
        <w:rPr>
          <w:b/>
          <w:bCs/>
          <w:noProof/>
        </w:rPr>
        <w:t>orale 7</w:t>
      </w:r>
    </w:p>
    <w:p w14:paraId="72E0910E" w14:textId="62E81E29" w:rsidR="001E71C8" w:rsidRDefault="001E71C8" w:rsidP="00EC317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dim equazioni di eulero lagrange</w:t>
      </w:r>
    </w:p>
    <w:p w14:paraId="7565EAEC" w14:textId="34D2749A" w:rsidR="00053B3B" w:rsidRDefault="00053B3B" w:rsidP="00053B3B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quali identità si usano per la dimostrazione</w:t>
      </w:r>
    </w:p>
    <w:p w14:paraId="2ED7A78D" w14:textId="177E7857" w:rsidR="001E71C8" w:rsidRDefault="001E71C8" w:rsidP="001E71C8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convincimi che l’idealità non dipende dall’osservatore</w:t>
      </w:r>
    </w:p>
    <w:p w14:paraId="3121BF60" w14:textId="04B43C34" w:rsidR="00053B3B" w:rsidRDefault="0047076C" w:rsidP="00053B3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in che modo operatore d’inerzia è sia V</w:t>
      </w:r>
      <w:r>
        <w:rPr>
          <w:noProof/>
          <w:vertAlign w:val="subscript"/>
        </w:rPr>
        <w:t>t</w:t>
      </w:r>
      <w:r>
        <w:rPr>
          <w:noProof/>
        </w:rPr>
        <w:t xml:space="preserve"> </w:t>
      </w:r>
      <w:r>
        <w:rPr>
          <w:noProof/>
        </w:rPr>
        <w:sym w:font="Wingdings" w:char="F0E0"/>
      </w:r>
      <w:r>
        <w:rPr>
          <w:noProof/>
        </w:rPr>
        <w:t xml:space="preserve"> V</w:t>
      </w:r>
      <w:r>
        <w:rPr>
          <w:noProof/>
          <w:vertAlign w:val="subscript"/>
        </w:rPr>
        <w:t>t</w:t>
      </w:r>
      <w:r>
        <w:rPr>
          <w:noProof/>
        </w:rPr>
        <w:t xml:space="preserve">, sia </w:t>
      </w:r>
      <w:r>
        <w:rPr>
          <w:noProof/>
        </w:rPr>
        <w:t>V</w:t>
      </w:r>
      <w:r>
        <w:rPr>
          <w:noProof/>
          <w:vertAlign w:val="subscript"/>
        </w:rPr>
        <w:t>t</w:t>
      </w:r>
      <w:r>
        <w:rPr>
          <w:noProof/>
        </w:rPr>
        <w:t xml:space="preserve"> x </w:t>
      </w:r>
      <w:r>
        <w:rPr>
          <w:noProof/>
        </w:rPr>
        <w:t>V</w:t>
      </w:r>
      <w:r>
        <w:rPr>
          <w:noProof/>
          <w:vertAlign w:val="subscript"/>
        </w:rPr>
        <w:t>t</w:t>
      </w:r>
      <w:r>
        <w:rPr>
          <w:noProof/>
        </w:rPr>
        <w:t xml:space="preserve"> </w:t>
      </w:r>
      <w:r>
        <w:rPr>
          <w:noProof/>
        </w:rPr>
        <w:sym w:font="Wingdings" w:char="F0E0"/>
      </w:r>
      <w:r>
        <w:rPr>
          <w:noProof/>
        </w:rPr>
        <w:t xml:space="preserve"> R</w:t>
      </w:r>
    </w:p>
    <w:p w14:paraId="0437B0FE" w14:textId="1F0D7D22" w:rsidR="0047076C" w:rsidRDefault="0047076C" w:rsidP="00053B3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come studi l’oscillatore armonico con la teoria di Hamilton-Jacobi</w:t>
      </w:r>
    </w:p>
    <w:p w14:paraId="2F3DD3D6" w14:textId="5D6DC12D" w:rsidR="0047076C" w:rsidRDefault="0047076C" w:rsidP="0047076C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risolvi l’equazione differenziale</w:t>
      </w:r>
    </w:p>
    <w:p w14:paraId="1A028E78" w14:textId="1AF5A298" w:rsidR="0047076C" w:rsidRPr="0047076C" w:rsidRDefault="0047076C" w:rsidP="0047076C">
      <w:pPr>
        <w:rPr>
          <w:b/>
          <w:bCs/>
          <w:noProof/>
        </w:rPr>
      </w:pPr>
      <w:r>
        <w:rPr>
          <w:b/>
          <w:bCs/>
          <w:noProof/>
        </w:rPr>
        <w:t>orale 8</w:t>
      </w:r>
    </w:p>
    <w:p w14:paraId="04727F5C" w14:textId="47CB3527" w:rsidR="0047076C" w:rsidRDefault="008D33ED" w:rsidP="00053B3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far vedere qualcosa sul potenziale e le Qk</w:t>
      </w:r>
    </w:p>
    <w:p w14:paraId="70C22A0D" w14:textId="10C1E830" w:rsidR="003F687C" w:rsidRDefault="003F687C" w:rsidP="00053B3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 cosa serve la forma diff. di poincaré cartan</w:t>
      </w:r>
    </w:p>
    <w:p w14:paraId="51A2D252" w14:textId="4F815126" w:rsidR="003F687C" w:rsidRPr="0090308B" w:rsidRDefault="003F687C" w:rsidP="00053B3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esempio di vincolo cinetico, non sulle configurazioni</w:t>
      </w:r>
    </w:p>
    <w:sectPr w:rsidR="003F687C" w:rsidRPr="0090308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irwater Script">
    <w:charset w:val="00"/>
    <w:family w:val="auto"/>
    <w:pitch w:val="variable"/>
    <w:sig w:usb0="A000002F" w:usb1="1000004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9F8"/>
    <w:multiLevelType w:val="hybridMultilevel"/>
    <w:tmpl w:val="50B0EC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00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76"/>
    <w:rsid w:val="00012365"/>
    <w:rsid w:val="00052AAD"/>
    <w:rsid w:val="00053B3B"/>
    <w:rsid w:val="00070262"/>
    <w:rsid w:val="000745B7"/>
    <w:rsid w:val="001E71C8"/>
    <w:rsid w:val="003F687C"/>
    <w:rsid w:val="0047076C"/>
    <w:rsid w:val="007842CD"/>
    <w:rsid w:val="00806737"/>
    <w:rsid w:val="008B49DC"/>
    <w:rsid w:val="008D33ED"/>
    <w:rsid w:val="0090308B"/>
    <w:rsid w:val="009036DC"/>
    <w:rsid w:val="009F0089"/>
    <w:rsid w:val="00BD4876"/>
    <w:rsid w:val="00C605DC"/>
    <w:rsid w:val="00D40370"/>
    <w:rsid w:val="00DA0C61"/>
    <w:rsid w:val="00EC3178"/>
    <w:rsid w:val="00F0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7CEA7"/>
  <w15:chartTrackingRefBased/>
  <w15:docId w15:val="{B4F52D8C-9E3B-4535-B442-E1D66CD9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Santoni, Davide</dc:creator>
  <cp:keywords/>
  <dc:description/>
  <cp:lastModifiedBy>Santoni, Davide</cp:lastModifiedBy>
  <cp:revision>2</cp:revision>
  <dcterms:created xsi:type="dcterms:W3CDTF">2025-02-19T07:31:00Z</dcterms:created>
  <dcterms:modified xsi:type="dcterms:W3CDTF">2025-02-19T10:38:00Z</dcterms:modified>
</cp:coreProperties>
</file>