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Conversão de Tipos em C: Implícita e Explícita</w:t>
      </w:r>
    </w:p>
    <w:p>
      <w:pPr>
        <w:pStyle w:val="Heading2"/>
        <w:pStyle w:val="MdHeading2"/>
      </w:pPr>
      <w:r>
        <w:t xml:space="preserve">Introdução</w:t>
      </w:r>
    </w:p>
    <w:p>
      <w:pPr>
        <w:pStyle w:val="MdParagraph"/>
      </w:pPr>
      <w:r>
        <w:t xml:space="preserve">Na linguagem de programação C, a </w:t>
      </w:r>
      <w:r>
        <w:rPr>
          <w:rStyle w:val="MdStrong"/>
          <w:b/>
          <w:bCs/>
        </w:rPr>
        <w:t xml:space="preserve">conversão de tipos</w:t>
      </w:r>
      <w:r>
        <w:t xml:space="preserve"> é um mecanismo fundamental que permite alterar o tipo de dado de uma variável ou expressão. Essa operação é crucial para garantir a compatibilidade entre diferentes tipos em operações aritméticas, atribuições e chamadas de função. Existem duas formas principais de realizar essa conversão: </w:t>
      </w:r>
      <w:r>
        <w:rPr>
          <w:rStyle w:val="MdStrong"/>
          <w:b/>
          <w:bCs/>
        </w:rPr>
        <w:t xml:space="preserve">implícita</w:t>
      </w:r>
      <w:r>
        <w:t xml:space="preserve"> e </w:t>
      </w:r>
      <w:r>
        <w:rPr>
          <w:rStyle w:val="MdStrong"/>
          <w:b/>
          <w:bCs/>
        </w:rPr>
        <w:t xml:space="preserve">explícita</w:t>
      </w:r>
      <w:r>
        <w:t xml:space="preserve"> [1].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O que é Conversão de Tipos?</w:t>
      </w:r>
    </w:p>
    <w:p>
      <w:pPr>
        <w:pStyle w:val="MdParagraph"/>
      </w:pPr>
      <w:r>
        <w:t xml:space="preserve">A conversão de tipos ocorre quando o valor de um tipo de dado é transformado em outro. Por exemplo, ao dividir dois números inteiros, como </w:t>
      </w:r>
      <w:r>
        <w:rPr>
          <w:rStyle w:val="MdCode"/>
          <w:u w:val="single"/>
        </w:rPr>
        <w:t xml:space="preserve">5</w:t>
      </w:r>
      <w:r>
        <w:t xml:space="preserve"> por </w:t>
      </w:r>
      <w:r>
        <w:rPr>
          <w:rStyle w:val="MdCode"/>
          <w:u w:val="single"/>
        </w:rPr>
        <w:t xml:space="preserve">2</w:t>
      </w:r>
      <w:r>
        <w:t xml:space="preserve">, o resultado esperado matematicamente seria </w:t>
      </w:r>
      <w:r>
        <w:rPr>
          <w:rStyle w:val="MdCode"/>
          <w:u w:val="single"/>
        </w:rPr>
        <w:t xml:space="preserve">2.5</w:t>
      </w:r>
      <w:r>
        <w:t xml:space="preserve">. No entanto, em C, se ambos os operandos são inteiros, a divisão inteira é realizada, resultando em </w:t>
      </w:r>
      <w:r>
        <w:rPr>
          <w:rStyle w:val="MdCode"/>
          <w:u w:val="single"/>
        </w:rPr>
        <w:t xml:space="preserve">2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x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y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resultado_int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x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/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y;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resultado_int será 2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printf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"Resultado da divisão inteira: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%d\n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resultado_int);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Para obter o resultado decimal correto (</w:t>
      </w:r>
      <w:r>
        <w:rPr>
          <w:rStyle w:val="MdCode"/>
          <w:u w:val="single"/>
        </w:rPr>
        <w:t xml:space="preserve">2.5</w:t>
      </w:r>
      <w:r>
        <w:t xml:space="preserve">), é necessário que pelo menos um dos operandos seja de um tipo de ponto flutuante, o que exige uma conversão de tipo.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Conversão Implícita (Coerção)</w:t>
      </w:r>
    </w:p>
    <w:p>
      <w:pPr>
        <w:pStyle w:val="MdParagraph"/>
      </w:pPr>
      <w:r>
        <w:t xml:space="preserve">A </w:t>
      </w:r>
      <w:r>
        <w:rPr>
          <w:rStyle w:val="MdStrong"/>
          <w:b/>
          <w:bCs/>
        </w:rPr>
        <w:t xml:space="preserve">conversão implícita</w:t>
      </w:r>
      <w:r>
        <w:t xml:space="preserve">, também conhecida como coerção, é realizada automaticamente pelo compilador C sem a necessidade de intervenção do programador. Ela ocorre em situações onde a conversão é considerada 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segura e não há perda de dados ou quando a perda é aceitável dentro do contexto da operação. Geralmente, isso acontece quando um tipo de menor precisão é promovido para um tipo de maior precisão [1, 2].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Exemplos de Conversão Implícita: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Promoção de </w:t>
      </w:r>
      <w:r>
        <w:rPr>
          <w:rStyle w:val="MdCode"/>
          <w:b/>
          <w:bCs/>
          <w:u w:val="single"/>
        </w:rPr>
        <w:t xml:space="preserve">int</w:t>
      </w:r>
      <w:r>
        <w:rPr>
          <w:rStyle w:val="MdStrong"/>
          <w:b/>
          <w:bCs/>
        </w:rPr>
        <w:t xml:space="preserve"> para </w:t>
      </w:r>
      <w:r>
        <w:rPr>
          <w:rStyle w:val="MdCode"/>
          <w:b/>
          <w:bCs/>
          <w:u w:val="single"/>
        </w:rPr>
        <w:t xml:space="preserve">float</w:t>
      </w:r>
      <w:r>
        <w:rPr>
          <w:rStyle w:val="MdStrong"/>
          <w:b/>
          <w:bCs/>
        </w:rPr>
        <w:t xml:space="preserve"> em atribuição:</w:t>
      </w:r>
      <w:r>
        <w:t xml:space="preserve">
Quando um valor inteiro é atribuído a uma variável de ponto flutuante, o compilador automaticamente converte o inteiro para </w:t>
      </w:r>
      <w:r>
        <w:rPr>
          <w:rStyle w:val="MdCode"/>
          <w:u w:val="single"/>
        </w:rPr>
        <w:t xml:space="preserve">float</w:t>
      </w:r>
      <w:r>
        <w:t xml:space="preserve">.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Conversão automática: int para float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float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myFloat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9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O inteiro 9 é convertido para 9.0f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printf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"Valor float: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%f\n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myFloat);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Saída: 9.000000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Promoção em expressões aritméticas:</w:t>
      </w:r>
      <w:r>
        <w:t xml:space="preserve">
Em uma expressão envolvendo diferentes tipos numéricos, o tipo de menor hierarquia é promovido para o tipo de maior hierarquia para que a operação possa ser realizada. Por exemplo, se um </w:t>
      </w:r>
      <w:r>
        <w:rPr>
          <w:rStyle w:val="MdCode"/>
          <w:u w:val="single"/>
        </w:rPr>
        <w:t xml:space="preserve">int</w:t>
      </w:r>
      <w:r>
        <w:t xml:space="preserve"> e um </w:t>
      </w:r>
      <w:r>
        <w:rPr>
          <w:rStyle w:val="MdCode"/>
          <w:u w:val="single"/>
        </w:rPr>
        <w:t xml:space="preserve">float</w:t>
      </w:r>
      <w:r>
        <w:t xml:space="preserve"> estão envolvidos em uma operação, o </w:t>
      </w:r>
      <w:r>
        <w:rPr>
          <w:rStyle w:val="MdCode"/>
          <w:u w:val="single"/>
        </w:rPr>
        <w:t xml:space="preserve">int</w:t>
      </w:r>
      <w:r>
        <w:t xml:space="preserve"> é promovido para </w:t>
      </w:r>
      <w:r>
        <w:rPr>
          <w:rStyle w:val="MdCode"/>
          <w:u w:val="single"/>
        </w:rPr>
        <w:t xml:space="preserve">float</w:t>
      </w:r>
      <w:r>
        <w:t xml:space="preserve">.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a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float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b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3.5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float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resultado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a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+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b;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'a' é promovido para float (10.0f), então 10.0f + 3.5f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printf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"Resultado da soma: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%f\n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resultado);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Saída: 13.500000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Riscos da Conversão Implícita (Perda de Dados)</w:t>
      </w:r>
    </w:p>
    <w:p>
      <w:pPr>
        <w:pStyle w:val="MdParagraph"/>
      </w:pPr>
      <w:r>
        <w:t xml:space="preserve">Embora a conversão implícita seja conveniente, ela pode levar à perda de dados quando um tipo de maior precisão é convertido para um de menor precisão. O compilador pode emitir um aviso, mas a conversão ainda ocorrerá.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Exemplo: </w:t>
      </w:r>
      <w:r>
        <w:rPr>
          <w:rStyle w:val="MdCode"/>
          <w:b/>
          <w:bCs/>
          <w:u w:val="single"/>
        </w:rPr>
        <w:t xml:space="preserve">float</w:t>
      </w:r>
      <w:r>
        <w:rPr>
          <w:rStyle w:val="MdStrong"/>
          <w:b/>
          <w:bCs/>
        </w:rPr>
        <w:t xml:space="preserve"> para </w:t>
      </w:r>
      <w:r>
        <w:rPr>
          <w:rStyle w:val="MdCode"/>
          <w:b/>
          <w:bCs/>
          <w:u w:val="single"/>
        </w:rPr>
        <w:t xml:space="preserve">int</w:t>
      </w:r>
      <w:r>
        <w:rPr>
          <w:rStyle w:val="MdStrong"/>
          <w:b/>
          <w:bCs/>
        </w:rPr>
        <w:t xml:space="preserve"> em atribuição: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Conversão automática: float para int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myInt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9.99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A parte decimal (.99) é truncada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printf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"Valor inteiro: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%d\n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myInt);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Saída: 9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Neste caso, a parte fracionária do </w:t>
      </w:r>
      <w:r>
        <w:rPr>
          <w:rStyle w:val="MdCode"/>
          <w:u w:val="single"/>
        </w:rPr>
        <w:t xml:space="preserve">float</w:t>
      </w:r>
      <w:r>
        <w:t xml:space="preserve"> é descartada, resultando em perda de informação. É fundamental estar ciente desses comportamentos para evitar resultados inesperados em programas C [1].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Conversão Explícita (Type Casting)</w:t>
      </w:r>
    </w:p>
    <w:p>
      <w:pPr>
        <w:pStyle w:val="MdParagraph"/>
      </w:pPr>
      <w:r>
        <w:t xml:space="preserve">A </w:t>
      </w:r>
      <w:r>
        <w:rPr>
          <w:rStyle w:val="MdStrong"/>
          <w:b/>
          <w:bCs/>
        </w:rPr>
        <w:t xml:space="preserve">conversão explícita</w:t>
      </w:r>
      <w:r>
        <w:t xml:space="preserve">, ou </w:t>
      </w:r>
      <w:r>
        <w:rPr>
          <w:rStyle w:val="MdEm"/>
          <w:i/>
          <w:iCs/>
        </w:rPr>
        <w:t xml:space="preserve">type casting</w:t>
      </w:r>
      <w:r>
        <w:t xml:space="preserve">, é uma operação manual onde o programador especifica explicitamente o tipo de dado para o qual um valor deve ser convertido. Isso é feito usando o operador de </w:t>
      </w:r>
      <w:r>
        <w:rPr>
          <w:rStyle w:val="MdEm"/>
          <w:i/>
          <w:iCs/>
        </w:rPr>
        <w:t xml:space="preserve">cast</w:t>
      </w:r>
      <w:r>
        <w:t xml:space="preserve">, que consiste no tipo desejado entre parênteses </w:t>
      </w:r>
      <w:r>
        <w:rPr>
          <w:rStyle w:val="MdCode"/>
          <w:u w:val="single"/>
        </w:rPr>
        <w:t xml:space="preserve">()</w:t>
      </w:r>
      <w:r>
        <w:t xml:space="preserve"> antes da expressão ou variável a ser convertida [1, 2].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Sintaxe: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(tipo_desejado) expressao_ou_variavel;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Exemplos de Conversão Explícita: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Obtendo o resultado correto da divisão:</w:t>
      </w:r>
      <w:r>
        <w:t xml:space="preserve">
Para resolver o problema da divisão de inteiros mencionado anteriormente e obter um resultado de ponto flutuante, podemos usar o </w:t>
      </w:r>
      <w:r>
        <w:rPr>
          <w:rStyle w:val="MdEm"/>
          <w:i/>
          <w:iCs/>
        </w:rPr>
        <w:t xml:space="preserve">type casting</w:t>
      </w:r>
      <w:r>
        <w:t xml:space="preserve"> em um dos operandos: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num1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num2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float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sum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float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num1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/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num2;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num1 é convertido para float (5.0f), então 5.0f / 2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printf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"Resultado da divisão: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%f\n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sum);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Saída: 2.500000</w:t>
      </w:r>
    </w:p>
    <w:p>
      <w:pPr>
        <w:pStyle w:val="MdListItem"/>
        <w:numPr>
          <w:ilvl w:val="0"/>
          <w:numId w:val="2"/>
        </w:numPr>
      </w:pPr>
      <w:r>
        <w:t xml:space="preserve">Ao converter </w:t>
      </w:r>
      <w:r>
        <w:rPr>
          <w:rStyle w:val="MdCode"/>
          <w:u w:val="single"/>
        </w:rPr>
        <w:t xml:space="preserve">num1</w:t>
      </w:r>
      <w:r>
        <w:t xml:space="preserve"> para </w:t>
      </w:r>
      <w:r>
        <w:rPr>
          <w:rStyle w:val="MdCode"/>
          <w:u w:val="single"/>
        </w:rPr>
        <w:t xml:space="preserve">float</w:t>
      </w:r>
      <w:r>
        <w:t xml:space="preserve">, a operação de divisão passa a ser de ponto flutuante, e o resultado é </w:t>
      </w:r>
      <w:r>
        <w:rPr>
          <w:rStyle w:val="MdCode"/>
          <w:u w:val="single"/>
        </w:rPr>
        <w:t xml:space="preserve">2.5</w:t>
      </w:r>
      <w:r>
        <w:t xml:space="preserve">. Se apenas </w:t>
      </w:r>
      <w:r>
        <w:rPr>
          <w:rStyle w:val="MdCode"/>
          <w:u w:val="single"/>
        </w:rPr>
        <w:t xml:space="preserve">num1</w:t>
      </w:r>
      <w:r>
        <w:t xml:space="preserve"> for convertido, </w:t>
      </w:r>
      <w:r>
        <w:rPr>
          <w:rStyle w:val="MdCode"/>
          <w:u w:val="single"/>
        </w:rPr>
        <w:t xml:space="preserve">num2</w:t>
      </w:r>
      <w:r>
        <w:t xml:space="preserve"> será implicitamente promovido a </w:t>
      </w:r>
      <w:r>
        <w:rPr>
          <w:rStyle w:val="MdCode"/>
          <w:u w:val="single"/>
        </w:rPr>
        <w:t xml:space="preserve">float</w:t>
      </w:r>
      <w:r>
        <w:t xml:space="preserve"> para a operação.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Conversão de </w:t>
      </w:r>
      <w:r>
        <w:rPr>
          <w:rStyle w:val="MdCode"/>
          <w:b/>
          <w:bCs/>
          <w:u w:val="single"/>
        </w:rPr>
        <w:t xml:space="preserve">double</w:t>
      </w:r>
      <w:r>
        <w:rPr>
          <w:rStyle w:val="MdStrong"/>
          <w:b/>
          <w:bCs/>
        </w:rPr>
        <w:t xml:space="preserve"> para </w:t>
      </w:r>
      <w:r>
        <w:rPr>
          <w:rStyle w:val="MdCode"/>
          <w:b/>
          <w:bCs/>
          <w:u w:val="single"/>
        </w:rPr>
        <w:t xml:space="preserve">int</w:t>
      </w:r>
      <w:r>
        <w:rPr>
          <w:rStyle w:val="MdStrong"/>
          <w:b/>
          <w:bCs/>
        </w:rPr>
        <w:t xml:space="preserve">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double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valor_double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15.75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valor_int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valor_double;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valor_double é truncado para 15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printf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"Valor inteiro após cast: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%d\n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valor_int);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 // Saída: 15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Boas Práticas com Conversão Explícita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Clareza e Intenção:</w:t>
      </w:r>
      <w:r>
        <w:t xml:space="preserve"> O </w:t>
      </w:r>
      <w:r>
        <w:rPr>
          <w:rStyle w:val="MdEm"/>
          <w:i/>
          <w:iCs/>
        </w:rPr>
        <w:t xml:space="preserve">type casting</w:t>
      </w:r>
      <w:r>
        <w:t xml:space="preserve"> torna a intenção do programador explícita, o que melhora a legibilidade do código.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Controle de Perda de Dados:</w:t>
      </w:r>
      <w:r>
        <w:t xml:space="preserve"> Permite ao programador ter controle consciente sobre a perda de dados, caso ocorra, ao converter para um tipo de menor precisão.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Evitar Comportamentos Inesperados:</w:t>
      </w:r>
      <w:r>
        <w:t xml:space="preserve"> Ajuda a evitar os comportamentos inesperados que podem surgir da conversão implícita, especialmente em expressões complexas.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Comparativo entre Conversão Implícita e Explícita</w:t>
      </w:r>
    </w:p>
    <w:p>
      <w:pPr>
        <w:pStyle w:val="MdParagraph"/>
      </w:pPr>
      <w:r>
        <w:t xml:space="preserve">A tabela a seguir resume as principais diferenças entre os dois tipos de conversão:</w:t>
      </w:r>
    </w:p>
    <w:p>
      <w:pPr>
        <w:pStyle w:val="MdSpace"/>
        <w:spacing w:before="0" w:after="60"/>
      </w:pP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Característica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Conversão Implícita (Coerção)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  <w:jc w:val="left"/>
            </w:pPr>
            <w:r>
              <w:t xml:space="preserve">Conversão Explícita (Type Casting)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Maneira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Automática, realizada pelo compilador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Manual, especificada pelo programador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Sintaxe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Nenhuma sintaxe especial; ocorre em atribuições e expressões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Code"/>
                <w:u w:val="single"/>
              </w:rPr>
              <w:t xml:space="preserve">(tipo_desejado) expressao_ou_variavel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Segurança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Geralmente segura quando promove para tipo maior (ex: </w:t>
            </w:r>
            <w:r>
              <w:rPr>
                <w:rStyle w:val="MdCode"/>
                <w:u w:val="single"/>
              </w:rPr>
              <w:t xml:space="preserve">int</w:t>
            </w:r>
            <w:r>
              <w:t xml:space="preserve"> para </w:t>
            </w:r>
            <w:r>
              <w:rPr>
                <w:rStyle w:val="MdCode"/>
                <w:u w:val="single"/>
              </w:rPr>
              <w:t xml:space="preserve">float</w:t>
            </w:r>
            <w:r>
              <w:t xml:space="preserve">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Permite conversões para tipos menores, com risco de perda de dados controlada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Perda de Dados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Pode ocorrer sem aviso explícito do programador (ex: </w:t>
            </w:r>
            <w:r>
              <w:rPr>
                <w:rStyle w:val="MdCode"/>
                <w:u w:val="single"/>
              </w:rPr>
              <w:t xml:space="preserve">float</w:t>
            </w:r>
            <w:r>
              <w:t xml:space="preserve"> para </w:t>
            </w:r>
            <w:r>
              <w:rPr>
                <w:rStyle w:val="MdCode"/>
                <w:u w:val="single"/>
              </w:rPr>
              <w:t xml:space="preserve">int</w:t>
            </w:r>
            <w:r>
              <w:t xml:space="preserve">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Programador está ciente da potencial perda de dados e a aceita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Legibilidade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Pode ser menos óbvia para programadores menos experientes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Aumenta a clareza da intenção do programador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rPr>
                <w:rStyle w:val="MdStrong"/>
                <w:b/>
                <w:bCs/>
              </w:rPr>
              <w:t xml:space="preserve">Uso Comum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Promoção de tipos em expressões, atribuições seguras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  <w:jc w:val="left"/>
            </w:pPr>
            <w:r>
              <w:t xml:space="preserve">Conversões que podem envolver perda de dados, operações de divisão com tipos mistos</w:t>
            </w:r>
          </w:p>
        </w:tc>
      </w:tr>
    </w:tbl>
    <w:p>
      <w:pPr>
        <w:pStyle w:val="Heading2"/>
        <w:pStyle w:val="MdHeading2"/>
      </w:pPr>
      <w:r>
        <w:t xml:space="preserve">Conclusão</w:t>
      </w:r>
    </w:p>
    <w:p>
      <w:pPr>
        <w:pStyle w:val="MdParagraph"/>
      </w:pPr>
      <w:r>
        <w:t xml:space="preserve">Compreender a conversão de tipos, tanto implícita quanto explícita, é essencial para escrever código C robusto e previsível. A conversão implícita oferece conveniência, mas exige atenção aos cenários de perda de dados. A conversão explícita, por sua vez, proporciona controle e clareza, sendo a escolha preferencial quando há risco de perda de dados ou quando a intenção de conversão precisa ser inequívoca. A aplicação correta de ambos os métodos garante a integridade dos dados e a precisão dos cálculos em programas C.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Referências</w:t>
      </w:r>
    </w:p>
    <w:p>
      <w:pPr>
        <w:pStyle w:val="MdParagraph"/>
      </w:pPr>
      <w:r>
        <w:t xml:space="preserve">[1] W3Schools. </w:t>
      </w:r>
      <w:r>
        <w:rPr>
          <w:rStyle w:val="MdEm"/>
          <w:i/>
          <w:iCs/>
        </w:rPr>
        <w:t xml:space="preserve">C Data Type Conversion</w:t>
      </w:r>
      <w:r>
        <w:t xml:space="preserve">. Disponível em: </w:t>
      </w:r>
      <w:hyperlink w:history="1" r:id="rIde90tcy5uljlkmxfyitrq_">
        <w:r>
          <w:rPr>
            <w:rStyle w:val="MdLink"/>
          </w:rPr>
          <w:t xml:space="preserve">https://www.w3schools.com/c/c_type_conversion.php</w:t>
        </w:r>
      </w:hyperlink>
      <w:r>
        <w:t xml:space="preserve">
[2] UFPR. </w:t>
      </w:r>
      <w:r>
        <w:rPr>
          <w:rStyle w:val="MdEm"/>
          <w:i/>
          <w:iCs/>
        </w:rPr>
        <w:t xml:space="preserve">21 Mais sobre tipos: conversão implícita e explícita</w:t>
      </w:r>
      <w:r>
        <w:t xml:space="preserve">. Disponível em: </w:t>
      </w:r>
      <w:hyperlink w:history="1" r:id="rIdziem6nzv5h15yybv1kfg_">
        <w:r>
          <w:rPr>
            <w:rStyle w:val="MdLink"/>
          </w:rPr>
          <w:t xml:space="preserve">https://www.inf.ufpr.br/cursos/ci067/Docs/NotasAula/notas-21_Mais_sobre_tipos_convers.html</w:t>
        </w:r>
      </w:hyperlink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e90tcy5uljlkmxfyitrq_" Type="http://schemas.openxmlformats.org/officeDocument/2006/relationships/hyperlink" Target="https://www.w3schools.com/c/c_type_conversion.php" TargetMode="External"/><Relationship Id="rIdziem6nzv5h15yybv1kfg_" Type="http://schemas.openxmlformats.org/officeDocument/2006/relationships/hyperlink" Target="https://www.inf.ufpr.br/cursos/ci067/Docs/NotasAula/notas-21_Mais_sobre_tipos_convers.html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2025-10-05T13:04:19.813Z</dcterms:created>
  <dcterms:modified xsi:type="dcterms:W3CDTF">2025-10-05T13:04:19.813Z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