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CUIT8EFD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COCINAS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Anafe GAS NAT. 70 cm N2600RXF Inox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DNVHEREV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NeoChef MH8298DIR Inverter 42L 1200W Espejado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DA95LYHX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Daewoo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MD1823GN 23l 220V Digital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550.00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D3RKLE1O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Patrick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1450W 30Lt B330DSS9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600.00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DOX0JWSK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Electrolux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WMS20AS 20Lt TRABA NIÑOS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650.00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DQ7AV6GE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Samsung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B120DB9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675.50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49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D9MV5W38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Philco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28Lt MG28F3K3TAS con Grill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700.00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D7K6C1HS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Koh-i-noor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MG23F3K3TAS con Grill PLATA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750.50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980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DG0YIVEA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Briket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 MG23F3K3TAK con Grill NEGRO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725.10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101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DF9AVFEC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20 Lt ME731K-KD TRABA NIÑOS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350.25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D4I44C98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800W 23Lts MD1823GN con Grill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275.00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89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DHELJB6P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GAFA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 Lts con Grill WMG30AB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575.35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DXGDMSL5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Ariston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Grill B228DB9 28Lt TRABA NIÑOS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250.00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67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DA3FI8J1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Whirlpool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MD1723GN 23LT Grill TRABA NIÑOS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375.50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77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DDHPD3O7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Philips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 Lt B120M20 TRABA NIÑOS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500.00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88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DCSRGGD2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MICROONDAS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Einhell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700W 20Lt MD1720N TRABA NIÑOS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300.15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90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