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3C57D" w14:textId="2E0C1BB0" w:rsidR="00881358" w:rsidRDefault="00881358" w:rsidP="00B73F43">
      <w:pPr>
        <w:pStyle w:val="Title1"/>
      </w:pPr>
      <w:r>
        <w:rPr>
          <w:noProof/>
        </w:rPr>
        <w:drawing>
          <wp:inline distT="0" distB="0" distL="0" distR="0" wp14:anchorId="218EE929" wp14:editId="7BC41250">
            <wp:extent cx="1249378" cy="1249378"/>
            <wp:effectExtent l="0" t="0" r="8255" b="8255"/>
            <wp:docPr id="1951076011" name="Picture 1"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76011" name="Picture 1" descr="A blue button with white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2679" cy="1272679"/>
                    </a:xfrm>
                    <a:prstGeom prst="rect">
                      <a:avLst/>
                    </a:prstGeom>
                    <a:noFill/>
                    <a:ln>
                      <a:noFill/>
                    </a:ln>
                  </pic:spPr>
                </pic:pic>
              </a:graphicData>
            </a:graphic>
          </wp:inline>
        </w:drawing>
      </w:r>
    </w:p>
    <w:p w14:paraId="5357F661" w14:textId="2B35B5FF" w:rsidR="00C13420" w:rsidRPr="006346E2" w:rsidRDefault="00C13420" w:rsidP="00B73F43">
      <w:pPr>
        <w:pStyle w:val="Title1"/>
      </w:pPr>
      <w:r w:rsidRPr="006346E2">
        <w:t>Titanic - Machine Learning from Disaster</w:t>
      </w:r>
    </w:p>
    <w:p w14:paraId="7093CA4A" w14:textId="77777777" w:rsidR="00C13420" w:rsidRPr="006346E2" w:rsidRDefault="00C13420" w:rsidP="00C13420">
      <w:pPr>
        <w:jc w:val="center"/>
      </w:pPr>
      <w:r w:rsidRPr="006346E2">
        <w:t>Nguyễn Dương Bảo Trân, Trương Thị Huyền Trang, Giang Hào Tường, Lê Thị Thủy Tiên</w:t>
      </w:r>
    </w:p>
    <w:p w14:paraId="211109E1" w14:textId="30AFC4C7" w:rsidR="00C13420" w:rsidRPr="006346E2" w:rsidRDefault="00C13420" w:rsidP="002A2F59">
      <w:pPr>
        <w:jc w:val="center"/>
        <w:rPr>
          <w:b/>
          <w:bCs/>
          <w:sz w:val="26"/>
          <w:szCs w:val="26"/>
        </w:rPr>
      </w:pPr>
      <w:r w:rsidRPr="006346E2">
        <w:rPr>
          <w:b/>
          <w:bCs/>
          <w:sz w:val="26"/>
          <w:szCs w:val="26"/>
        </w:rPr>
        <w:t>Đại Học Sài Gòn, Việt Nam</w:t>
      </w:r>
    </w:p>
    <w:p w14:paraId="04E41729" w14:textId="55F03639" w:rsidR="002A2F59" w:rsidRPr="004B6D81" w:rsidRDefault="004B6D81" w:rsidP="004B6D81">
      <w:pPr>
        <w:jc w:val="center"/>
        <w:rPr>
          <w:i/>
          <w:iCs/>
          <w:sz w:val="20"/>
          <w:szCs w:val="20"/>
        </w:rPr>
      </w:pPr>
      <w:r w:rsidRPr="004B6D81">
        <w:rPr>
          <w:i/>
          <w:iCs/>
          <w:sz w:val="20"/>
          <w:szCs w:val="20"/>
        </w:rPr>
        <w:t xml:space="preserve">Tóm </w:t>
      </w:r>
      <w:r>
        <w:rPr>
          <w:i/>
          <w:iCs/>
          <w:sz w:val="20"/>
          <w:szCs w:val="20"/>
        </w:rPr>
        <w:t>tắt</w:t>
      </w:r>
    </w:p>
    <w:p w14:paraId="4CD446A6" w14:textId="61041AC9" w:rsidR="004B6D81" w:rsidRPr="004B6D81" w:rsidRDefault="004B6D81" w:rsidP="004B6D81">
      <w:pPr>
        <w:jc w:val="both"/>
        <w:rPr>
          <w:i/>
          <w:iCs/>
          <w:sz w:val="20"/>
          <w:szCs w:val="20"/>
        </w:rPr>
      </w:pPr>
      <w:r w:rsidRPr="004B6D81">
        <w:rPr>
          <w:i/>
          <w:iCs/>
          <w:sz w:val="20"/>
          <w:szCs w:val="20"/>
        </w:rPr>
        <w:t>Thảm kịch chìm tàu Titanic là một bài toán kinh điển trong lĩnh vực học máy, thường được sử dụng để đánh giá khả năng phân loại nhị phân của các mô hình. Nghiên cứu này nhằm dự đoán khả năng sống sót của hành khách dựa trên các đặc trưng nhân khẩu học và kinh tế – xã hội như tuổi, giới tính và hạng ghế. Bộ dữ liệu đặt ra nhiều thách thức như giá trị bị thiếu, biến phân loại và mất cân bằng lớp, gây ảnh hưởng đến độ chính xác và khả năng khái quát của mô hình. Để khắc phục, nghiên cứu đề xuất phương pháp học tổng hợp (Voting Classifier) kết hợp Gradient Boosting, SVM và Logistic Regression, giúp tận dụng ưu điểm của cả mô hình tuyến tính và phi tuyến. Kết quả cho thấy mô hình đạt hiệu năng dự đoán tốt và có tiềm năng mở rộng trong các hướng nghiên cứu tối ưu siêu tham số và học sâu sau này.</w:t>
      </w:r>
    </w:p>
    <w:p w14:paraId="25B4C02D" w14:textId="7FDCBB39" w:rsidR="00C13420" w:rsidRPr="006346E2" w:rsidRDefault="003E3C41" w:rsidP="003E3C41">
      <w:pPr>
        <w:pStyle w:val="heading-num"/>
      </w:pPr>
      <w:r w:rsidRPr="006346E2">
        <w:t xml:space="preserve">1. </w:t>
      </w:r>
      <w:r w:rsidR="00EE7DA1">
        <w:t>Giới thiệu</w:t>
      </w:r>
    </w:p>
    <w:p w14:paraId="5B1AA0F9" w14:textId="099EEA8B" w:rsidR="006E1F4C" w:rsidRPr="006346E2" w:rsidRDefault="006E1F4C" w:rsidP="003E3C41">
      <w:pPr>
        <w:jc w:val="both"/>
        <w:rPr>
          <w:sz w:val="26"/>
          <w:szCs w:val="26"/>
          <w:lang w:val="en-US"/>
        </w:rPr>
      </w:pPr>
      <w:r w:rsidRPr="006346E2">
        <w:rPr>
          <w:b/>
          <w:bCs/>
        </w:rPr>
        <w:tab/>
      </w:r>
      <w:r w:rsidRPr="006346E2">
        <w:rPr>
          <w:sz w:val="26"/>
          <w:szCs w:val="26"/>
        </w:rPr>
        <w:t xml:space="preserve">Vào ngày </w:t>
      </w:r>
      <w:r w:rsidR="008F67E7" w:rsidRPr="006346E2">
        <w:rPr>
          <w:sz w:val="26"/>
          <w:szCs w:val="26"/>
        </w:rPr>
        <w:t>14</w:t>
      </w:r>
      <w:r w:rsidRPr="006346E2">
        <w:rPr>
          <w:sz w:val="26"/>
          <w:szCs w:val="26"/>
        </w:rPr>
        <w:t xml:space="preserve"> tháng 4 năm </w:t>
      </w:r>
      <w:r w:rsidR="008F67E7" w:rsidRPr="006346E2">
        <w:rPr>
          <w:sz w:val="26"/>
          <w:szCs w:val="26"/>
        </w:rPr>
        <w:t>1912, quãng đường từ Southamton, Anh đến New York, Mỹ</w:t>
      </w:r>
      <w:r w:rsidRPr="006346E2">
        <w:rPr>
          <w:sz w:val="26"/>
          <w:szCs w:val="26"/>
        </w:rPr>
        <w:t xml:space="preserve"> đã </w:t>
      </w:r>
      <w:r w:rsidR="008F67E7" w:rsidRPr="006346E2">
        <w:rPr>
          <w:sz w:val="26"/>
          <w:szCs w:val="26"/>
        </w:rPr>
        <w:t>xảy ra</w:t>
      </w:r>
      <w:r w:rsidRPr="006346E2">
        <w:rPr>
          <w:sz w:val="26"/>
          <w:szCs w:val="26"/>
        </w:rPr>
        <w:t xml:space="preserve"> một</w:t>
      </w:r>
      <w:r w:rsidR="008F67E7" w:rsidRPr="006346E2">
        <w:rPr>
          <w:sz w:val="26"/>
          <w:szCs w:val="26"/>
        </w:rPr>
        <w:t xml:space="preserve"> vụ</w:t>
      </w:r>
      <w:r w:rsidRPr="006346E2">
        <w:rPr>
          <w:sz w:val="26"/>
          <w:szCs w:val="26"/>
        </w:rPr>
        <w:t xml:space="preserve"> tai nạn hàng hải thảm </w:t>
      </w:r>
      <w:r w:rsidR="008F67E7" w:rsidRPr="006346E2">
        <w:rPr>
          <w:sz w:val="26"/>
          <w:szCs w:val="26"/>
        </w:rPr>
        <w:t>họa</w:t>
      </w:r>
      <w:r w:rsidRPr="006346E2">
        <w:rPr>
          <w:sz w:val="26"/>
          <w:szCs w:val="26"/>
        </w:rPr>
        <w:t xml:space="preserve"> nhất trong lịch sử. Đó </w:t>
      </w:r>
      <w:r w:rsidR="008F67E7" w:rsidRPr="006346E2">
        <w:rPr>
          <w:sz w:val="26"/>
          <w:szCs w:val="26"/>
        </w:rPr>
        <w:t>là vụ</w:t>
      </w:r>
      <w:r w:rsidRPr="006346E2">
        <w:rPr>
          <w:sz w:val="26"/>
          <w:szCs w:val="26"/>
        </w:rPr>
        <w:t xml:space="preserve"> </w:t>
      </w:r>
      <w:r w:rsidR="008F67E7" w:rsidRPr="006346E2">
        <w:rPr>
          <w:sz w:val="26"/>
          <w:szCs w:val="26"/>
        </w:rPr>
        <w:t>thảm kịch</w:t>
      </w:r>
      <w:r w:rsidRPr="006346E2">
        <w:rPr>
          <w:sz w:val="26"/>
          <w:szCs w:val="26"/>
        </w:rPr>
        <w:t xml:space="preserve"> chìm tàu RMS </w:t>
      </w:r>
      <w:r w:rsidR="008F67E7" w:rsidRPr="006346E2">
        <w:rPr>
          <w:sz w:val="26"/>
          <w:szCs w:val="26"/>
        </w:rPr>
        <w:t xml:space="preserve">Titanic chấn động thế giới. Vượt lên giá trị lịch sử, </w:t>
      </w:r>
      <w:r w:rsidR="000E0615" w:rsidRPr="006346E2">
        <w:rPr>
          <w:sz w:val="26"/>
          <w:szCs w:val="26"/>
        </w:rPr>
        <w:t xml:space="preserve">bộ dữ liệu Titanic ngày nay đã trở thành một đề tài trong lĩnh vực khoa học dữ liệu và học máy, được áp dụng </w:t>
      </w:r>
      <w:r w:rsidR="0046249B" w:rsidRPr="006346E2">
        <w:rPr>
          <w:sz w:val="26"/>
          <w:szCs w:val="26"/>
        </w:rPr>
        <w:t xml:space="preserve">rộng rãi </w:t>
      </w:r>
      <w:r w:rsidR="000E0615" w:rsidRPr="006346E2">
        <w:rPr>
          <w:sz w:val="26"/>
          <w:szCs w:val="26"/>
        </w:rPr>
        <w:t>như một bài toán phân loại nhị phân. Mục tiêu của nghiên cứu này là dự đoán khả năng sống sót của hành khách trên tàu Titanic dựa trên các đặc trưng, thuộc tính như độ tuổi, giới tính, hạng vé, giá vé, và cảng khởi hành.</w:t>
      </w:r>
    </w:p>
    <w:p w14:paraId="109C181F" w14:textId="7FEDCDA0" w:rsidR="007A0F6A" w:rsidRPr="006346E2" w:rsidRDefault="007A0F6A" w:rsidP="003E3C41">
      <w:pPr>
        <w:jc w:val="both"/>
        <w:rPr>
          <w:sz w:val="26"/>
          <w:szCs w:val="26"/>
        </w:rPr>
      </w:pPr>
      <w:r w:rsidRPr="006346E2">
        <w:rPr>
          <w:sz w:val="26"/>
          <w:szCs w:val="26"/>
        </w:rPr>
        <w:tab/>
        <w:t xml:space="preserve">Ngày nay, có thể thay thế </w:t>
      </w:r>
      <w:r w:rsidR="002524FD" w:rsidRPr="006346E2">
        <w:rPr>
          <w:sz w:val="26"/>
          <w:szCs w:val="26"/>
        </w:rPr>
        <w:t>các</w:t>
      </w:r>
      <w:r w:rsidRPr="006346E2">
        <w:rPr>
          <w:sz w:val="26"/>
          <w:szCs w:val="26"/>
        </w:rPr>
        <w:t xml:space="preserve"> phương pháp thống kê truyền thống thường được sử dụng để phân tích các yếu tố ảnh hưởng đến xác suất bằng sử dụng các kỹ thuật máy học hiện đại để nhận diện các mối quan hệ phi tuyến và phức tạp </w:t>
      </w:r>
      <w:r w:rsidR="00555683" w:rsidRPr="006346E2">
        <w:rPr>
          <w:sz w:val="26"/>
          <w:szCs w:val="26"/>
        </w:rPr>
        <w:t>giữa</w:t>
      </w:r>
      <w:r w:rsidRPr="006346E2">
        <w:rPr>
          <w:sz w:val="26"/>
          <w:szCs w:val="26"/>
        </w:rPr>
        <w:t xml:space="preserve"> các đặc trưng trở nên khả thi và chính xác hơn.</w:t>
      </w:r>
      <w:r w:rsidR="003642D8" w:rsidRPr="006346E2">
        <w:rPr>
          <w:sz w:val="26"/>
          <w:szCs w:val="26"/>
        </w:rPr>
        <w:t xml:space="preserve"> Trong bài nghiên cứu </w:t>
      </w:r>
      <w:r w:rsidR="00DC0433" w:rsidRPr="006346E2">
        <w:rPr>
          <w:sz w:val="26"/>
          <w:szCs w:val="26"/>
        </w:rPr>
        <w:t>này,</w:t>
      </w:r>
      <w:r w:rsidR="003642D8" w:rsidRPr="006346E2">
        <w:rPr>
          <w:sz w:val="26"/>
          <w:szCs w:val="26"/>
        </w:rPr>
        <w:t xml:space="preserve"> </w:t>
      </w:r>
      <w:r w:rsidR="00DC0433" w:rsidRPr="006346E2">
        <w:rPr>
          <w:sz w:val="26"/>
          <w:szCs w:val="26"/>
        </w:rPr>
        <w:t xml:space="preserve">chúng tôi tiến hành phân tích thống kê mô tả và trực quan hóa toàn diện các đặc trưng của tập dữ liệu Titanic </w:t>
      </w:r>
      <w:r w:rsidR="00555683" w:rsidRPr="006346E2">
        <w:rPr>
          <w:sz w:val="26"/>
          <w:szCs w:val="26"/>
        </w:rPr>
        <w:t>nhằm làm nền tảng cho việc đánh giá khả năng dự đoán kết quả sống sót</w:t>
      </w:r>
      <w:r w:rsidR="003642D8" w:rsidRPr="006346E2">
        <w:rPr>
          <w:sz w:val="26"/>
          <w:szCs w:val="26"/>
        </w:rPr>
        <w:t xml:space="preserve"> của các hành khách trên bộ dữ liệu Titanic.</w:t>
      </w:r>
    </w:p>
    <w:p w14:paraId="2995E6C8" w14:textId="373371E7" w:rsidR="00DC0433" w:rsidRPr="006346E2" w:rsidRDefault="003642D8" w:rsidP="003E3C41">
      <w:pPr>
        <w:jc w:val="both"/>
        <w:rPr>
          <w:sz w:val="26"/>
          <w:szCs w:val="26"/>
        </w:rPr>
      </w:pPr>
      <w:r w:rsidRPr="006346E2">
        <w:rPr>
          <w:sz w:val="26"/>
          <w:szCs w:val="26"/>
        </w:rPr>
        <w:lastRenderedPageBreak/>
        <w:tab/>
        <w:t>Bộ dữ liệu Titanic là tập dữ liệu cho thấy có quy mô nhỏ nhưng nó cũng chứa nhiều tiềm ẩn thách thức như là dữ liệu khuyết, biến phân loại (</w:t>
      </w:r>
      <w:r w:rsidR="00221587" w:rsidRPr="006346E2">
        <w:rPr>
          <w:sz w:val="26"/>
          <w:szCs w:val="26"/>
        </w:rPr>
        <w:t>categorical variables</w:t>
      </w:r>
      <w:r w:rsidRPr="006346E2">
        <w:rPr>
          <w:sz w:val="26"/>
          <w:szCs w:val="26"/>
        </w:rPr>
        <w:t>)</w:t>
      </w:r>
      <w:r w:rsidR="00221587" w:rsidRPr="006346E2">
        <w:rPr>
          <w:sz w:val="26"/>
          <w:szCs w:val="26"/>
        </w:rPr>
        <w:t xml:space="preserve"> và mất cân bằng đặc trưng chẳng hạn như chênh lệch giới tính hoặc hạng vé.</w:t>
      </w:r>
      <w:r w:rsidR="001E6EE1" w:rsidRPr="006346E2">
        <w:rPr>
          <w:sz w:val="26"/>
          <w:szCs w:val="26"/>
        </w:rPr>
        <w:t xml:space="preserve"> Vì vậy, quá trình xử lý dữ liệu, mã hóa đặc trưng và chuẩn hóa đóng vai trò thiết yếu trong việc xây dựng mô hình tin cậy.</w:t>
      </w:r>
      <w:r w:rsidR="0046249B" w:rsidRPr="006346E2">
        <w:rPr>
          <w:rFonts w:ascii="Segoe UI" w:hAnsi="Segoe UI" w:cs="Segoe UI"/>
          <w:sz w:val="26"/>
          <w:szCs w:val="26"/>
          <w:shd w:val="clear" w:color="auto" w:fill="FFFFFF"/>
        </w:rPr>
        <w:t xml:space="preserve"> </w:t>
      </w:r>
      <w:r w:rsidR="0046249B" w:rsidRPr="006346E2">
        <w:rPr>
          <w:sz w:val="26"/>
          <w:szCs w:val="26"/>
        </w:rPr>
        <w:t>Nghiên cứu tập trung vào phân tích thống kê mô tả toàn diện, đánh giá phân bố dữ liệu và xác định các mẫu tiềm năng có thể ảnh hưởng đến khả năng sống sót.</w:t>
      </w:r>
    </w:p>
    <w:p w14:paraId="460C1AF3" w14:textId="77777777" w:rsidR="00E07753" w:rsidRPr="006346E2" w:rsidRDefault="00DC0433" w:rsidP="003E3C41">
      <w:pPr>
        <w:jc w:val="both"/>
        <w:rPr>
          <w:lang w:val="en-US"/>
        </w:rPr>
      </w:pPr>
      <w:r w:rsidRPr="006346E2">
        <w:rPr>
          <w:sz w:val="26"/>
          <w:szCs w:val="26"/>
        </w:rPr>
        <w:tab/>
      </w:r>
      <w:r w:rsidR="00972660" w:rsidRPr="006346E2">
        <w:rPr>
          <w:sz w:val="26"/>
          <w:szCs w:val="26"/>
        </w:rPr>
        <w:t xml:space="preserve">Việc thực hiện nghiên cứu này </w:t>
      </w:r>
      <w:r w:rsidR="0046249B" w:rsidRPr="006346E2">
        <w:rPr>
          <w:sz w:val="26"/>
          <w:szCs w:val="26"/>
        </w:rPr>
        <w:t xml:space="preserve">cung cấp cái nhìn sâu sắc về cấu trúc và đặc tính của tập dữ liệu Titanic, tạo nền tảng </w:t>
      </w:r>
      <w:r w:rsidR="00555683" w:rsidRPr="006346E2">
        <w:rPr>
          <w:sz w:val="26"/>
          <w:szCs w:val="26"/>
        </w:rPr>
        <w:t>vữ</w:t>
      </w:r>
      <w:r w:rsidR="0046249B" w:rsidRPr="006346E2">
        <w:rPr>
          <w:sz w:val="26"/>
          <w:szCs w:val="26"/>
        </w:rPr>
        <w:t xml:space="preserve">ng chắc cho việc xây dựng các mô hình dự đoán trong tương </w:t>
      </w:r>
      <w:r w:rsidR="00BD03AA" w:rsidRPr="006346E2">
        <w:rPr>
          <w:sz w:val="26"/>
          <w:szCs w:val="26"/>
        </w:rPr>
        <w:t xml:space="preserve">lai. Nghiên cứu cũng minh họa tính trực quan trong việc áp dụng các kỹ thuật học máy vào bài toán dự đoán, </w:t>
      </w:r>
      <w:r w:rsidR="00A52842" w:rsidRPr="006346E2">
        <w:rPr>
          <w:sz w:val="26"/>
          <w:szCs w:val="26"/>
        </w:rPr>
        <w:t>đồng thời nhấn mạnh tầm quan trọng của việc phân tích dữ liệu</w:t>
      </w:r>
      <w:r w:rsidR="00A52842" w:rsidRPr="006346E2">
        <w:t xml:space="preserve"> </w:t>
      </w:r>
      <w:r w:rsidR="00A52842" w:rsidRPr="006346E2">
        <w:rPr>
          <w:sz w:val="26"/>
          <w:szCs w:val="26"/>
        </w:rPr>
        <w:t>kỹ lưỡng.</w:t>
      </w:r>
    </w:p>
    <w:p w14:paraId="078EF58C" w14:textId="0C2A8B8B" w:rsidR="000E0615" w:rsidRPr="006346E2" w:rsidRDefault="00E07753" w:rsidP="003E3C41">
      <w:pPr>
        <w:pStyle w:val="heading-num"/>
      </w:pPr>
      <w:r w:rsidRPr="006346E2">
        <w:t xml:space="preserve">2. </w:t>
      </w:r>
      <w:r w:rsidR="00EE7DA1">
        <w:t>Dữ liệu và phương pháp</w:t>
      </w:r>
    </w:p>
    <w:p w14:paraId="7E0807AE" w14:textId="77777777" w:rsidR="00045003" w:rsidRPr="00045003" w:rsidRDefault="00045003" w:rsidP="00045003">
      <w:pPr>
        <w:pStyle w:val="smallnum"/>
        <w:rPr>
          <w:rStyle w:val="smallnumChar"/>
          <w:b/>
          <w:bCs/>
        </w:rPr>
      </w:pPr>
      <w:r w:rsidRPr="00045003">
        <w:rPr>
          <w:rStyle w:val="smallnumChar"/>
          <w:b/>
          <w:bCs/>
        </w:rPr>
        <w:t>2.1. Bộ dữ liệu Titanic</w:t>
      </w:r>
    </w:p>
    <w:p w14:paraId="509A7AA4" w14:textId="4AAD865A" w:rsidR="00464260" w:rsidRPr="00045003" w:rsidRDefault="002449DE" w:rsidP="00045003">
      <w:pPr>
        <w:ind w:firstLine="720"/>
        <w:rPr>
          <w:rFonts w:eastAsiaTheme="majorEastAsia" w:cstheme="majorBidi"/>
          <w:b/>
          <w:bCs/>
          <w:kern w:val="2"/>
          <w:sz w:val="32"/>
          <w:szCs w:val="32"/>
          <w14:ligatures w14:val="standardContextual"/>
        </w:rPr>
      </w:pPr>
      <w:r w:rsidRPr="006346E2">
        <w:rPr>
          <w:sz w:val="26"/>
          <w:szCs w:val="26"/>
        </w:rPr>
        <w:t xml:space="preserve">Dựa trên </w:t>
      </w:r>
      <w:r w:rsidR="007F5E8F" w:rsidRPr="006346E2">
        <w:rPr>
          <w:sz w:val="26"/>
          <w:szCs w:val="26"/>
        </w:rPr>
        <w:t xml:space="preserve">bộ dữ liệu từ vụ </w:t>
      </w:r>
      <w:r w:rsidRPr="006346E2">
        <w:rPr>
          <w:sz w:val="26"/>
          <w:szCs w:val="26"/>
        </w:rPr>
        <w:t xml:space="preserve">chìm tàu Titanic, </w:t>
      </w:r>
      <w:r w:rsidR="007F5E8F" w:rsidRPr="006346E2">
        <w:rPr>
          <w:sz w:val="26"/>
          <w:szCs w:val="26"/>
        </w:rPr>
        <w:t xml:space="preserve">chúng tôi đã nghiên cứu và đưa ra dự đoán sự sống còn của hành khách với những thách thức đáng </w:t>
      </w:r>
      <w:r w:rsidR="003E3C41" w:rsidRPr="006346E2">
        <w:rPr>
          <w:sz w:val="26"/>
          <w:szCs w:val="26"/>
        </w:rPr>
        <w:t>kể</w:t>
      </w:r>
      <w:r w:rsidR="007F5E8F" w:rsidRPr="006346E2">
        <w:rPr>
          <w:sz w:val="26"/>
          <w:szCs w:val="26"/>
        </w:rPr>
        <w:t xml:space="preserve">. Với 891 bản ghi huấn </w:t>
      </w:r>
      <w:r w:rsidR="003759EE" w:rsidRPr="006346E2">
        <w:rPr>
          <w:sz w:val="26"/>
          <w:szCs w:val="26"/>
        </w:rPr>
        <w:t>luyện</w:t>
      </w:r>
      <w:r w:rsidR="007F5E8F" w:rsidRPr="006346E2">
        <w:rPr>
          <w:sz w:val="26"/>
          <w:szCs w:val="26"/>
        </w:rPr>
        <w:t xml:space="preserve"> và 418 bản ghi kiểm thử, mô tả thông tin cá nhân và đặc điểm của các hành khách trên tàu RMS Titanic – con tàu bị chìm trong chuyến hải trình đầu tiên năm </w:t>
      </w:r>
      <w:r w:rsidR="00464260" w:rsidRPr="006346E2">
        <w:rPr>
          <w:sz w:val="26"/>
          <w:szCs w:val="26"/>
        </w:rPr>
        <w:t>1912.</w:t>
      </w:r>
      <w:r w:rsidR="00273C00" w:rsidRPr="006346E2">
        <w:rPr>
          <w:sz w:val="26"/>
          <w:szCs w:val="26"/>
        </w:rPr>
        <w:t xml:space="preserve"> Bộ dữ liệu bao gồm các biến đầu vào như tuổi (Age), giới tính (Sex), hạng vé (Pclass), số anh chị em/vợ chồng (SibSp), số cha mẹ/con cái (Parch), giá vé (Fare) và điểm lên tàu (Embarked). Biến mục tiêu là Survived, thể hiện tình trạng sống sót của hành khách (1: sống sót, 0: tử vong).</w:t>
      </w:r>
      <w:r w:rsidR="00464260" w:rsidRPr="006346E2">
        <w:rPr>
          <w:sz w:val="26"/>
          <w:szCs w:val="26"/>
        </w:rPr>
        <w:t xml:space="preserve"> </w:t>
      </w:r>
    </w:p>
    <w:p w14:paraId="33C593C3" w14:textId="26860973" w:rsidR="002449DE" w:rsidRPr="006346E2" w:rsidRDefault="00464260" w:rsidP="007F0A07">
      <w:pPr>
        <w:ind w:firstLine="720"/>
        <w:jc w:val="both"/>
        <w:rPr>
          <w:sz w:val="26"/>
          <w:szCs w:val="26"/>
        </w:rPr>
      </w:pPr>
      <w:r w:rsidRPr="006346E2">
        <w:rPr>
          <w:sz w:val="26"/>
          <w:szCs w:val="26"/>
        </w:rPr>
        <w:t xml:space="preserve">Bộ dữ liệu Titanic tuy kinh điển nhưng chứa đựng nhiều khó khăn về chất lượng và cấu trúc dữ liệu. Nhiều bản ghi không có dữ liệu về tuổi (Age) hoặc điểm lên tàu (Embarked), điều này gây khó khăn trong việc huấn luyện và có thể làm sai lệch kết quả nếu không xử lý </w:t>
      </w:r>
      <w:r w:rsidR="009F4D83" w:rsidRPr="006346E2">
        <w:rPr>
          <w:sz w:val="26"/>
          <w:szCs w:val="26"/>
        </w:rPr>
        <w:t>cẩn</w:t>
      </w:r>
      <w:r w:rsidRPr="006346E2">
        <w:rPr>
          <w:sz w:val="26"/>
          <w:szCs w:val="26"/>
        </w:rPr>
        <w:t xml:space="preserve"> thận. Tỷ lệ hành khách sống sót chỉ khoảng 38% dẫn đến mất cân bằng lớp, khiến mô hình dễ nghiêng về việc dữ liệu dự đoán “chết” nhiều</w:t>
      </w:r>
      <w:r w:rsidR="00EC128E" w:rsidRPr="006346E2">
        <w:rPr>
          <w:sz w:val="26"/>
          <w:szCs w:val="26"/>
        </w:rPr>
        <w:t xml:space="preserve"> hơn</w:t>
      </w:r>
      <w:r w:rsidRPr="006346E2">
        <w:rPr>
          <w:sz w:val="26"/>
          <w:szCs w:val="26"/>
        </w:rPr>
        <w:t xml:space="preserve"> “sống sót”. Một số yếu tố như giới tính (Sex), tuổi (Age), hạng vé (</w:t>
      </w:r>
      <w:r w:rsidR="00273C00" w:rsidRPr="006346E2">
        <w:rPr>
          <w:sz w:val="26"/>
          <w:szCs w:val="26"/>
        </w:rPr>
        <w:t>Pclass</w:t>
      </w:r>
      <w:r w:rsidRPr="006346E2">
        <w:rPr>
          <w:sz w:val="26"/>
          <w:szCs w:val="26"/>
        </w:rPr>
        <w:t>) và giá vé (</w:t>
      </w:r>
      <w:r w:rsidR="00273C00" w:rsidRPr="006346E2">
        <w:rPr>
          <w:sz w:val="26"/>
          <w:szCs w:val="26"/>
        </w:rPr>
        <w:t>Fare</w:t>
      </w:r>
      <w:r w:rsidRPr="006346E2">
        <w:rPr>
          <w:sz w:val="26"/>
          <w:szCs w:val="26"/>
        </w:rPr>
        <w:t>) không độc lập mà có quan hệ chéo phức tạp chẳng hạn hành khách nữ ở ghế ngồi hạng nhất thường sống sót cao hơn. Mô hình tuyến tính cơ bản có thể khó nắm bắt các mối quan hệ này.</w:t>
      </w:r>
    </w:p>
    <w:p w14:paraId="527DD1ED" w14:textId="7319DA1B" w:rsidR="002449DE" w:rsidRPr="006346E2" w:rsidRDefault="00273C00" w:rsidP="007F0A07">
      <w:pPr>
        <w:ind w:left="720" w:firstLine="720"/>
        <w:jc w:val="both"/>
        <w:rPr>
          <w:sz w:val="26"/>
          <w:szCs w:val="26"/>
        </w:rPr>
      </w:pPr>
      <w:r w:rsidRPr="006346E2">
        <w:rPr>
          <w:sz w:val="26"/>
          <w:szCs w:val="26"/>
        </w:rPr>
        <w:t>Để vượt qua những thách thức này, chúng tôi áp dụng các bước tiền xử lý dữ liệu chặt chẽ để đảm bảo chất lượng và tính phù hợp của dữ liệu với các mô hình học máy.</w:t>
      </w:r>
    </w:p>
    <w:p w14:paraId="0E2E335A" w14:textId="1A48778F" w:rsidR="00316FA9" w:rsidRPr="006346E2" w:rsidRDefault="00316FA9" w:rsidP="003E3C41">
      <w:pPr>
        <w:pStyle w:val="smallnum"/>
      </w:pPr>
      <w:r w:rsidRPr="006346E2">
        <w:t>2.</w:t>
      </w:r>
      <w:r w:rsidR="00273C00" w:rsidRPr="006346E2">
        <w:t xml:space="preserve">2. </w:t>
      </w:r>
      <w:r w:rsidR="00EE7DA1">
        <w:t>Tổng quan vấn đề</w:t>
      </w:r>
    </w:p>
    <w:p w14:paraId="114521DC" w14:textId="0C9E5FBA" w:rsidR="00273C00" w:rsidRDefault="00273C00" w:rsidP="004A6D3B">
      <w:pPr>
        <w:jc w:val="both"/>
        <w:rPr>
          <w:sz w:val="26"/>
          <w:szCs w:val="26"/>
        </w:rPr>
      </w:pPr>
      <w:r w:rsidRPr="006346E2">
        <w:rPr>
          <w:b/>
          <w:bCs/>
        </w:rPr>
        <w:tab/>
      </w:r>
      <w:r w:rsidR="00DF4F7E" w:rsidRPr="006346E2">
        <w:rPr>
          <w:sz w:val="26"/>
          <w:szCs w:val="26"/>
        </w:rPr>
        <w:t>Từ việc nghiên</w:t>
      </w:r>
      <w:r w:rsidR="00A03C6D">
        <w:rPr>
          <w:sz w:val="26"/>
          <w:szCs w:val="26"/>
        </w:rPr>
        <w:t xml:space="preserve"> cứu dữ liệu Titanic, có thể nhận thấy nhiều yếu tố phản ánh về đặc điểm xã hội, </w:t>
      </w:r>
      <w:r w:rsidR="00CE5289">
        <w:rPr>
          <w:sz w:val="26"/>
          <w:szCs w:val="26"/>
        </w:rPr>
        <w:t xml:space="preserve">nhân khẩu học và điều kiện kinh tế của hành khách, </w:t>
      </w:r>
      <w:r w:rsidR="00CE5289">
        <w:rPr>
          <w:sz w:val="26"/>
          <w:szCs w:val="26"/>
        </w:rPr>
        <w:lastRenderedPageBreak/>
        <w:t>qua đó hình thành bài toán dự đoán khả năng sống sót trong tình huống sinh tử. Mục tiêu của nghiên cứu là xác định yếu tố ảnh hưởng mạnh đến khả năng sống sót, đồng thời xây dụng m</w:t>
      </w:r>
      <w:r w:rsidR="007D5163">
        <w:rPr>
          <w:sz w:val="26"/>
          <w:szCs w:val="26"/>
        </w:rPr>
        <w:t>ô hình dự đoán có thể phân loại hành khách thành hai nhóm: sống sót (1) và tử vong (0).</w:t>
      </w:r>
    </w:p>
    <w:p w14:paraId="6A7121E7" w14:textId="46C3DD78" w:rsidR="007D5163" w:rsidRDefault="007D5163" w:rsidP="00CE5289">
      <w:pPr>
        <w:ind w:firstLine="720"/>
        <w:jc w:val="both"/>
        <w:rPr>
          <w:sz w:val="26"/>
          <w:szCs w:val="26"/>
        </w:rPr>
      </w:pPr>
      <w:r>
        <w:rPr>
          <w:sz w:val="26"/>
          <w:szCs w:val="26"/>
        </w:rPr>
        <w:t xml:space="preserve">Tập dữ liệu Titanic chứa nhiều thách thức thường gặp trong các bài toán thực tế, như dữ liệu không </w:t>
      </w:r>
      <w:r w:rsidR="00A03C6D">
        <w:rPr>
          <w:sz w:val="26"/>
          <w:szCs w:val="26"/>
        </w:rPr>
        <w:t>cân bằng giữa hai lớp, giá trị thiếu (missing values), nhiễu (noise) và quy mô mẫu nhỏ. Bên cạnh đó, mối quan hệ phức tạp và phi tuyến giữa các biến cũng khiến việc mô hình hóa trở nên khó khăn hơn.</w:t>
      </w:r>
    </w:p>
    <w:p w14:paraId="083A7C55" w14:textId="6CA258CE" w:rsidR="00A03C6D" w:rsidRPr="007D5163" w:rsidRDefault="00A03C6D" w:rsidP="00CE5289">
      <w:pPr>
        <w:ind w:firstLine="720"/>
        <w:jc w:val="both"/>
        <w:rPr>
          <w:sz w:val="26"/>
          <w:szCs w:val="26"/>
        </w:rPr>
      </w:pPr>
      <w:r>
        <w:rPr>
          <w:sz w:val="26"/>
          <w:szCs w:val="26"/>
        </w:rPr>
        <w:t>Để giải quyết vấn đề này, nhóm nghiên cứu xác định bài toán thuộc loại phân lớp nhị phân (binary classification), trong đó mô hình học được mối quan hệ giữa các đặc trưng đầu vào (bao gồm giới tính, độ tuổi, hạng ghế, số người đi cùng và giá vé) và xác suất sống sót của hành khách.</w:t>
      </w:r>
    </w:p>
    <w:p w14:paraId="6FE1E194" w14:textId="5BB2D151" w:rsidR="0043149D" w:rsidRPr="00A03C6D" w:rsidRDefault="0043149D" w:rsidP="004A6D3B">
      <w:pPr>
        <w:jc w:val="both"/>
        <w:rPr>
          <w:sz w:val="26"/>
          <w:szCs w:val="26"/>
        </w:rPr>
      </w:pPr>
      <w:r w:rsidRPr="006346E2">
        <w:rPr>
          <w:sz w:val="26"/>
          <w:szCs w:val="26"/>
        </w:rPr>
        <w:tab/>
        <w:t>Trong</w:t>
      </w:r>
      <w:r w:rsidR="00A03C6D">
        <w:rPr>
          <w:sz w:val="26"/>
          <w:szCs w:val="26"/>
        </w:rPr>
        <w:t xml:space="preserve"> </w:t>
      </w:r>
      <w:r w:rsidRPr="006346E2">
        <w:rPr>
          <w:sz w:val="26"/>
          <w:szCs w:val="26"/>
        </w:rPr>
        <w:t xml:space="preserve">nghiên cứu này, </w:t>
      </w:r>
      <w:r w:rsidR="00A03C6D">
        <w:rPr>
          <w:sz w:val="26"/>
          <w:szCs w:val="26"/>
        </w:rPr>
        <w:t>nhóm đã tiến hành thí nghiệm</w:t>
      </w:r>
      <w:r w:rsidRPr="006346E2">
        <w:rPr>
          <w:sz w:val="26"/>
          <w:szCs w:val="26"/>
        </w:rPr>
        <w:t xml:space="preserve"> </w:t>
      </w:r>
      <w:r w:rsidR="00881358">
        <w:rPr>
          <w:sz w:val="26"/>
          <w:szCs w:val="26"/>
        </w:rPr>
        <w:t>sáu</w:t>
      </w:r>
      <w:r w:rsidR="00881358" w:rsidRPr="00881358">
        <w:t xml:space="preserve"> </w:t>
      </w:r>
      <w:r w:rsidRPr="006346E2">
        <w:rPr>
          <w:sz w:val="26"/>
          <w:szCs w:val="26"/>
        </w:rPr>
        <w:t xml:space="preserve"> mô hình </w:t>
      </w:r>
      <w:r w:rsidR="00A03C6D">
        <w:rPr>
          <w:sz w:val="26"/>
          <w:szCs w:val="26"/>
        </w:rPr>
        <w:t xml:space="preserve">học máy, bao gồm </w:t>
      </w:r>
      <w:r w:rsidRPr="009F01DE">
        <w:rPr>
          <w:sz w:val="26"/>
          <w:szCs w:val="26"/>
        </w:rPr>
        <w:t>Logistic Regression,</w:t>
      </w:r>
      <w:r w:rsidR="007D5163" w:rsidRPr="009F01DE">
        <w:rPr>
          <w:sz w:val="26"/>
          <w:szCs w:val="26"/>
          <w:lang w:val="en-US"/>
        </w:rPr>
        <w:t xml:space="preserve"> </w:t>
      </w:r>
      <w:r w:rsidR="007D5163" w:rsidRPr="009F01DE">
        <w:rPr>
          <w:sz w:val="26"/>
          <w:szCs w:val="26"/>
        </w:rPr>
        <w:t>De</w:t>
      </w:r>
      <w:r w:rsidR="007D5163" w:rsidRPr="009F01DE">
        <w:rPr>
          <w:sz w:val="26"/>
          <w:szCs w:val="26"/>
          <w:lang w:val="en-US"/>
        </w:rPr>
        <w:t xml:space="preserve">cision Tree, Random Forest, XGBoost, </w:t>
      </w:r>
      <w:r w:rsidR="00A03C6D" w:rsidRPr="009F01DE">
        <w:rPr>
          <w:sz w:val="26"/>
          <w:szCs w:val="26"/>
          <w:lang w:val="en-US"/>
        </w:rPr>
        <w:t>Support</w:t>
      </w:r>
      <w:r w:rsidR="00A03C6D" w:rsidRPr="009F01DE">
        <w:rPr>
          <w:sz w:val="26"/>
          <w:szCs w:val="26"/>
        </w:rPr>
        <w:t xml:space="preserve"> Vector Machine (</w:t>
      </w:r>
      <w:r w:rsidR="00A03C6D" w:rsidRPr="009F01DE">
        <w:rPr>
          <w:sz w:val="26"/>
          <w:szCs w:val="26"/>
          <w:lang w:val="en-US"/>
        </w:rPr>
        <w:t>SVM</w:t>
      </w:r>
      <w:r w:rsidR="00A03C6D" w:rsidRPr="009F01DE">
        <w:rPr>
          <w:sz w:val="26"/>
          <w:szCs w:val="26"/>
        </w:rPr>
        <w:t>)</w:t>
      </w:r>
      <w:r w:rsidR="007D5163" w:rsidRPr="009F01DE">
        <w:rPr>
          <w:sz w:val="26"/>
          <w:szCs w:val="26"/>
          <w:lang w:val="en-US"/>
        </w:rPr>
        <w:t xml:space="preserve">, Gradient </w:t>
      </w:r>
      <w:r w:rsidR="00A03C6D" w:rsidRPr="009F01DE">
        <w:rPr>
          <w:sz w:val="26"/>
          <w:szCs w:val="26"/>
          <w:lang w:val="en-US"/>
        </w:rPr>
        <w:t>Boosting</w:t>
      </w:r>
      <w:r w:rsidR="00A03C6D" w:rsidRPr="009F01DE">
        <w:rPr>
          <w:sz w:val="26"/>
          <w:szCs w:val="26"/>
        </w:rPr>
        <w:t>.</w:t>
      </w:r>
      <w:r w:rsidR="00A03C6D">
        <w:rPr>
          <w:b/>
          <w:bCs/>
          <w:sz w:val="26"/>
          <w:szCs w:val="26"/>
        </w:rPr>
        <w:t xml:space="preserve"> </w:t>
      </w:r>
      <w:r w:rsidR="00A03C6D">
        <w:rPr>
          <w:sz w:val="26"/>
          <w:szCs w:val="26"/>
        </w:rPr>
        <w:t>Các mô hình này được lựa chọn nhằm so sánh hiệu quả giữa các phương pháp tuyến tính và phi tuyến tính, đồng thời đánh giá khả năng khái quát hóa của từng mô hình trên bộ dữ liệu có quy mô nhỏ. Việc sử dụng nhiều mô hình khác nhau giúp làm rõ tầm quan trọng của các đặc trưng (đặc biệt là giới tính, hạng ghế và giá vé) cũng như cung cấp cái nhìn toàn diện hơn về yếu tố quyết định khả năng sống sót của hành khách.</w:t>
      </w:r>
    </w:p>
    <w:p w14:paraId="60989716" w14:textId="449D5776" w:rsidR="00DD315E" w:rsidRPr="006346E2" w:rsidRDefault="00316FA9" w:rsidP="003E3C41">
      <w:pPr>
        <w:pStyle w:val="smallnum"/>
      </w:pPr>
      <w:r w:rsidRPr="006346E2">
        <w:t>2.</w:t>
      </w:r>
      <w:r w:rsidR="0043149D" w:rsidRPr="006346E2">
        <w:t xml:space="preserve">3. </w:t>
      </w:r>
      <w:r w:rsidR="00045003">
        <w:t>Mô hình đề xuất</w:t>
      </w:r>
    </w:p>
    <w:p w14:paraId="6F7BAF69" w14:textId="1FE28D4C" w:rsidR="00CA1FC1" w:rsidRDefault="00DD315E" w:rsidP="007372C4">
      <w:pPr>
        <w:jc w:val="both"/>
        <w:rPr>
          <w:sz w:val="26"/>
          <w:szCs w:val="26"/>
        </w:rPr>
      </w:pPr>
      <w:r w:rsidRPr="006346E2">
        <w:tab/>
      </w:r>
      <w:r w:rsidR="004B411A" w:rsidRPr="006346E2">
        <w:rPr>
          <w:sz w:val="26"/>
          <w:szCs w:val="26"/>
        </w:rPr>
        <w:t xml:space="preserve">Trong phần này, chúng tôi sẽ trình bày mô hình được đề xuất </w:t>
      </w:r>
      <w:r w:rsidR="007372C4">
        <w:rPr>
          <w:sz w:val="26"/>
          <w:szCs w:val="26"/>
        </w:rPr>
        <w:t>– Gradient Boosting, một trong những thuật toán máy học mạnh mẽ và hiệu quả nhất cho các bải toán phân loại nhị phân. Sau khi so sánh với các mô hình khác như Logistic Regression, Decision Tree, Random Forest, XGBoost và SVM, Gradient Boosting cho thấy hiệu suất cao nhất về độ chính xác.</w:t>
      </w:r>
    </w:p>
    <w:p w14:paraId="07590975" w14:textId="42288A19" w:rsidR="007372C4" w:rsidRDefault="007372C4" w:rsidP="007F0A07">
      <w:pPr>
        <w:ind w:firstLine="720"/>
        <w:jc w:val="both"/>
        <w:rPr>
          <w:sz w:val="26"/>
          <w:szCs w:val="26"/>
        </w:rPr>
      </w:pPr>
      <w:r>
        <w:rPr>
          <w:sz w:val="26"/>
          <w:szCs w:val="26"/>
        </w:rPr>
        <w:t>Thuật toán Gradient Boosting hoạt động dựa trên nguyên tắc kết hợp tuần tự nhiều mô hình yếu (weak learners), thường là các cây quyết định (Decision Tree), để tạo thành một mô hình mạnh tổng hợp. Mỗi cây mới được huấn luyện nhằm giảm lỗi còn lại của các cây trước đó, giúp mô hình liên tục cải thiện độ chính xác qua từng vòng lặp.</w:t>
      </w:r>
    </w:p>
    <w:p w14:paraId="39C060F6" w14:textId="483173FE" w:rsidR="007372C4" w:rsidRDefault="007372C4" w:rsidP="007F0A07">
      <w:pPr>
        <w:ind w:firstLine="720"/>
        <w:jc w:val="both"/>
        <w:rPr>
          <w:sz w:val="26"/>
          <w:szCs w:val="26"/>
        </w:rPr>
      </w:pPr>
      <w:r>
        <w:rPr>
          <w:sz w:val="26"/>
          <w:szCs w:val="26"/>
        </w:rPr>
        <w:t xml:space="preserve">Ưu điểm của Gradient Boosting là khả năng xử lý tốt mối quan hệ phi tuyến giữa các biến, giảm thiểu overfitting thông qua regularization, và tự động học trọng số đặc trưng quan trọng. Trong bộ dữ liệu Titanic, các đặc trưng như giới tính, hạng ghế và giá vé được mô hình đánh giá là có ảnh hưởng lớn nhất đến khả năng sống </w:t>
      </w:r>
      <w:r w:rsidR="00411E20">
        <w:rPr>
          <w:sz w:val="26"/>
          <w:szCs w:val="26"/>
        </w:rPr>
        <w:t>sót.</w:t>
      </w:r>
    </w:p>
    <w:p w14:paraId="0999109D" w14:textId="62CFF8B6" w:rsidR="00411E20" w:rsidRPr="006346E2" w:rsidRDefault="00411E20" w:rsidP="007F0A07">
      <w:pPr>
        <w:ind w:firstLine="720"/>
        <w:jc w:val="both"/>
        <w:rPr>
          <w:sz w:val="26"/>
          <w:szCs w:val="26"/>
        </w:rPr>
      </w:pPr>
      <w:r>
        <w:rPr>
          <w:sz w:val="26"/>
          <w:szCs w:val="26"/>
        </w:rPr>
        <w:lastRenderedPageBreak/>
        <w:t>Với các đặc điểm trên, Gradient Boosting được xem là mô hình đề xuất tối ưu cho bài toán dự đoán khả năng sống sót trên tập dữ liệu Titanic, nhờ khả năng cân bằng giữa hiệu suất và tính ổn định.</w:t>
      </w:r>
    </w:p>
    <w:p w14:paraId="4C408C57" w14:textId="026BC802" w:rsidR="00CA1FC1" w:rsidRPr="006346E2" w:rsidRDefault="003E3C41" w:rsidP="003E3C41">
      <w:pPr>
        <w:pStyle w:val="smallnum"/>
      </w:pPr>
      <w:r w:rsidRPr="006346E2">
        <w:t xml:space="preserve">2.4. </w:t>
      </w:r>
      <w:r w:rsidR="00B173F7">
        <w:t>Chi tiết triển khai</w:t>
      </w:r>
    </w:p>
    <w:p w14:paraId="225A13B7" w14:textId="5D8BB6E4" w:rsidR="00A4775D" w:rsidRDefault="00CA1FC1" w:rsidP="00DA676E">
      <w:pPr>
        <w:jc w:val="both"/>
        <w:rPr>
          <w:sz w:val="26"/>
          <w:szCs w:val="26"/>
        </w:rPr>
      </w:pPr>
      <w:r w:rsidRPr="006346E2">
        <w:tab/>
      </w:r>
      <w:r w:rsidR="00DA676E" w:rsidRPr="00DA676E">
        <w:rPr>
          <w:sz w:val="26"/>
          <w:szCs w:val="26"/>
        </w:rPr>
        <w:t>Trong quá trình triển khai, nhóm tiến hành toàn bộ các bước tiền xử lý, huấn luyện và đánh giá mô hình trong một quy trình thống nhất, được thiết kế dưới dạng Pipeline nhằm đảm bảo tính nhất quán và tái sử dụng giữa các giai đoạn. Trước tiên, các biến không có giá trị đóng góp cho quá trình dự đoán như PassengerId, Name, Ticket, và Cabin được loại bỏ khỏi tập dữ liệu. Sau đó, các thuộc tính đầu vào được phân tách thành hai nhóm chính: đặc trưng số (numeric features) và đặc trưng phân loại (categorical features). Nhóm đặc trưng số bao gồm các biến Age, SibSp, Parch, và Fare, trong khi nhóm đặc trưng phân loại bao gồm Sex, Embarked, và Pclass.</w:t>
      </w:r>
    </w:p>
    <w:p w14:paraId="1BF0BBED" w14:textId="77777777" w:rsidR="00DA676E" w:rsidRPr="00DA676E" w:rsidRDefault="00DA676E" w:rsidP="007F0A07">
      <w:pPr>
        <w:ind w:firstLine="720"/>
        <w:jc w:val="both"/>
        <w:rPr>
          <w:sz w:val="26"/>
          <w:szCs w:val="26"/>
        </w:rPr>
      </w:pPr>
      <w:r w:rsidRPr="00DA676E">
        <w:rPr>
          <w:sz w:val="26"/>
          <w:szCs w:val="26"/>
        </w:rPr>
        <w:t>Đối với dữ liệu số, nhóm áp dụng kỹ thuật chuẩn hóa (Standardization) bằng StandardScaler nhằm đưa các giá trị về cùng thang đo, giúp quá trình huấn luyện mô hình trở nên ổn định hơn và tránh hiện tượng các biến có giá trị lớn chi phối quá trình tối ưu. Với dữ liệu phân loại, nhóm sử dụng OneHotEncoder để mã hóa các giá trị rời rạc thành dạng nhị phân, đảm bảo mô hình có thể học được mối quan hệ phi tuyến giữa các đặc trưng. Toàn bộ các bước này được tích hợp trong ColumnTransformer, giúp việc xử lý đồng thời hai loại dữ liệu diễn ra tự động và thống nhất.</w:t>
      </w:r>
    </w:p>
    <w:p w14:paraId="5A2E8953" w14:textId="1166A8D4" w:rsidR="00DA676E" w:rsidRPr="006346E2" w:rsidRDefault="00DA676E" w:rsidP="007F0A07">
      <w:pPr>
        <w:ind w:firstLine="720"/>
        <w:jc w:val="both"/>
        <w:rPr>
          <w:sz w:val="26"/>
          <w:szCs w:val="26"/>
        </w:rPr>
      </w:pPr>
      <w:r w:rsidRPr="00DA676E">
        <w:rPr>
          <w:sz w:val="26"/>
          <w:szCs w:val="26"/>
        </w:rPr>
        <w:t>Cuối cùng, nhóm tiến hành huấn luyện nhiều mô hình khác nhau thông qua Stratified K-Fold Cross Validation, đảm bảo các tập huấn luyện và kiểm thử được chia theo tỷ lệ lớp cân bằng, từ đó nâng cao tính khách quan của quá trình đánh giá. Việc kết hợp Pipeline, ColumnTransformer và Cross Validation giúp mô hình duy trì quy trình xử lý dữ liệu nhất quán, đồng thời tối ưu hóa hiệu suất tổng thể trong suốt quá trình triển khai.</w:t>
      </w:r>
    </w:p>
    <w:p w14:paraId="6529885D" w14:textId="4764D66C" w:rsidR="003E3C41" w:rsidRPr="006346E2" w:rsidRDefault="003E3C41" w:rsidP="003E3C41">
      <w:pPr>
        <w:pStyle w:val="heading-num"/>
        <w:jc w:val="both"/>
        <w:rPr>
          <w:lang w:val="en-US"/>
        </w:rPr>
      </w:pPr>
      <w:r w:rsidRPr="006346E2">
        <w:t xml:space="preserve">3. </w:t>
      </w:r>
      <w:r w:rsidR="006346E2">
        <w:t>Thí nghiệm và kết quả</w:t>
      </w:r>
    </w:p>
    <w:p w14:paraId="05613560" w14:textId="4EDD453E" w:rsidR="003E3C41" w:rsidRPr="006346E2" w:rsidRDefault="003E3C41" w:rsidP="003E3C41">
      <w:pPr>
        <w:pStyle w:val="smallnum"/>
        <w:jc w:val="both"/>
      </w:pPr>
      <w:r w:rsidRPr="006346E2">
        <w:t xml:space="preserve">3.1. </w:t>
      </w:r>
      <w:r w:rsidR="00B173F7">
        <w:t>Thiết lập thí nghiệm</w:t>
      </w:r>
    </w:p>
    <w:p w14:paraId="47C0C6EA" w14:textId="77777777" w:rsidR="002D7A90" w:rsidRDefault="003E3C41" w:rsidP="007F0A07">
      <w:pPr>
        <w:ind w:firstLine="720"/>
        <w:jc w:val="both"/>
        <w:rPr>
          <w:sz w:val="26"/>
          <w:szCs w:val="26"/>
        </w:rPr>
      </w:pPr>
      <w:r w:rsidRPr="006346E2">
        <w:rPr>
          <w:sz w:val="26"/>
          <w:szCs w:val="26"/>
        </w:rPr>
        <w:t xml:space="preserve">Trong nghiên cứu này, nhóm sử dụng bộ dữ liệu </w:t>
      </w:r>
      <w:r w:rsidRPr="006346E2">
        <w:rPr>
          <w:b/>
          <w:bCs/>
          <w:sz w:val="26"/>
          <w:szCs w:val="26"/>
        </w:rPr>
        <w:t>Titanic: Machine Learning from Disaster</w:t>
      </w:r>
      <w:r w:rsidRPr="006346E2">
        <w:rPr>
          <w:sz w:val="26"/>
          <w:szCs w:val="26"/>
        </w:rPr>
        <w:t xml:space="preserve"> từ nền tảng Kaggle để tiến hành các thí nghiệm. Bộ dữ liệu bao gồm 891 mẫu huấn luyện và 418 mẫu kiểm thử, trong đó biến mục tiêu Survived biểu thị tình trạng sống sót của hành khách (1 là sống sót, 0 là tử vong). </w:t>
      </w:r>
    </w:p>
    <w:p w14:paraId="29757454" w14:textId="77777777" w:rsidR="00BD7888" w:rsidRDefault="003E3C41" w:rsidP="007F0A07">
      <w:pPr>
        <w:ind w:firstLine="720"/>
        <w:jc w:val="both"/>
        <w:rPr>
          <w:sz w:val="26"/>
          <w:szCs w:val="26"/>
        </w:rPr>
      </w:pPr>
      <w:r w:rsidRPr="006346E2">
        <w:rPr>
          <w:sz w:val="26"/>
          <w:szCs w:val="26"/>
        </w:rPr>
        <w:t xml:space="preserve">Trước khi xây dựng mô hình, nhóm thực hiện phân tích khám phá dữ liệu (Exploratory Data Analysis - EDA) nhằm hiểu rõ đặc điểm và mối quan hệ giữa các biến trong tập dữ liệu. Các biểu đồ như </w:t>
      </w:r>
      <w:r w:rsidR="002D7A90">
        <w:rPr>
          <w:sz w:val="26"/>
          <w:szCs w:val="26"/>
        </w:rPr>
        <w:t xml:space="preserve">histogram, countplot, barplot, </w:t>
      </w:r>
      <w:r w:rsidR="002D7A90">
        <w:rPr>
          <w:sz w:val="26"/>
          <w:szCs w:val="26"/>
        </w:rPr>
        <w:lastRenderedPageBreak/>
        <w:t xml:space="preserve">pieplot </w:t>
      </w:r>
      <w:r w:rsidRPr="006346E2">
        <w:rPr>
          <w:sz w:val="26"/>
          <w:szCs w:val="26"/>
        </w:rPr>
        <w:t xml:space="preserve">được sử dụng để trực quan hóa phân phối của các biến như Age, Fare, Sex, </w:t>
      </w:r>
      <w:r w:rsidR="002D7A90">
        <w:rPr>
          <w:sz w:val="26"/>
          <w:szCs w:val="26"/>
        </w:rPr>
        <w:t>Pclass, Embarked, SibSp và Parch</w:t>
      </w:r>
      <w:r w:rsidRPr="006346E2">
        <w:rPr>
          <w:sz w:val="26"/>
          <w:szCs w:val="26"/>
        </w:rPr>
        <w:t xml:space="preserve">. </w:t>
      </w:r>
    </w:p>
    <w:p w14:paraId="7D495254" w14:textId="19FC8E96" w:rsidR="003E3C41" w:rsidRDefault="003E3C41" w:rsidP="007F0A07">
      <w:pPr>
        <w:ind w:firstLine="720"/>
        <w:jc w:val="both"/>
        <w:rPr>
          <w:sz w:val="26"/>
          <w:szCs w:val="26"/>
        </w:rPr>
      </w:pPr>
      <w:r w:rsidRPr="006346E2">
        <w:rPr>
          <w:sz w:val="26"/>
          <w:szCs w:val="26"/>
        </w:rPr>
        <w:t xml:space="preserve">Kết quả EDA cho thấy hành khách nữ và hành khách ở hạng ghế cao hơn (Pclass = 1) có khả năng sống sót cao hơn đáng kể. Mối quan hệ được minh họa rõ hơn ở </w:t>
      </w:r>
      <w:r w:rsidRPr="006346E2">
        <w:rPr>
          <w:b/>
          <w:bCs/>
          <w:sz w:val="26"/>
          <w:szCs w:val="26"/>
        </w:rPr>
        <w:t>Hình 1</w:t>
      </w:r>
      <w:r w:rsidRPr="006346E2">
        <w:rPr>
          <w:sz w:val="26"/>
          <w:szCs w:val="26"/>
        </w:rPr>
        <w:t xml:space="preserve"> và </w:t>
      </w:r>
      <w:r w:rsidRPr="006346E2">
        <w:rPr>
          <w:b/>
          <w:bCs/>
          <w:sz w:val="26"/>
          <w:szCs w:val="26"/>
        </w:rPr>
        <w:t>Hình 2</w:t>
      </w:r>
      <w:r w:rsidRPr="006346E2">
        <w:rPr>
          <w:sz w:val="26"/>
          <w:szCs w:val="26"/>
        </w:rPr>
        <w:t>, trong đó hành khách nữ và hành khách ở hạng ghế thứ nhất có tỷ lệ sống sót cao hơn rõ rệt, xác nhận rằng giới tính và hạng ghế là hai yếu tố ảnh hưởng quan trọng đến khả năng sống sót.</w:t>
      </w:r>
    </w:p>
    <w:p w14:paraId="02635DBF" w14:textId="77777777" w:rsidR="00BD7888" w:rsidRPr="006346E2" w:rsidRDefault="00BD7888" w:rsidP="003E3C41">
      <w:pPr>
        <w:jc w:val="both"/>
        <w:rPr>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491"/>
      </w:tblGrid>
      <w:tr w:rsidR="00BD7888" w:rsidRPr="006346E2" w14:paraId="01D764F6" w14:textId="77777777" w:rsidTr="006B2036">
        <w:trPr>
          <w:jc w:val="center"/>
        </w:trPr>
        <w:tc>
          <w:tcPr>
            <w:tcW w:w="4675" w:type="dxa"/>
          </w:tcPr>
          <w:p w14:paraId="00E85209" w14:textId="7ABFD40C" w:rsidR="003E3C41" w:rsidRPr="006346E2" w:rsidRDefault="00BD7888" w:rsidP="006B2036">
            <w:pPr>
              <w:jc w:val="both"/>
              <w:rPr>
                <w:sz w:val="26"/>
                <w:szCs w:val="26"/>
                <w:lang w:val="vi-VN"/>
              </w:rPr>
            </w:pPr>
            <w:r w:rsidRPr="00BD7888">
              <w:rPr>
                <w:noProof/>
                <w:sz w:val="26"/>
                <w:szCs w:val="26"/>
              </w:rPr>
              <w:drawing>
                <wp:inline distT="0" distB="0" distL="0" distR="0" wp14:anchorId="2C36CFE4" wp14:editId="710F3C13">
                  <wp:extent cx="2589291" cy="2507092"/>
                  <wp:effectExtent l="0" t="0" r="1905" b="7620"/>
                  <wp:docPr id="80477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70565" name=""/>
                          <pic:cNvPicPr/>
                        </pic:nvPicPr>
                        <pic:blipFill>
                          <a:blip r:embed="rId9"/>
                          <a:stretch>
                            <a:fillRect/>
                          </a:stretch>
                        </pic:blipFill>
                        <pic:spPr>
                          <a:xfrm>
                            <a:off x="0" y="0"/>
                            <a:ext cx="2601690" cy="2519097"/>
                          </a:xfrm>
                          <a:prstGeom prst="rect">
                            <a:avLst/>
                          </a:prstGeom>
                        </pic:spPr>
                      </pic:pic>
                    </a:graphicData>
                  </a:graphic>
                </wp:inline>
              </w:drawing>
            </w:r>
          </w:p>
          <w:p w14:paraId="6B9FDDF0" w14:textId="66C14A49" w:rsidR="003E3C41" w:rsidRPr="006346E2" w:rsidRDefault="003E3C41" w:rsidP="006B2036">
            <w:pPr>
              <w:jc w:val="center"/>
              <w:rPr>
                <w:sz w:val="26"/>
                <w:szCs w:val="26"/>
                <w:lang w:val="vi-VN"/>
              </w:rPr>
            </w:pPr>
            <w:r w:rsidRPr="006346E2">
              <w:rPr>
                <w:b/>
                <w:bCs/>
                <w:sz w:val="26"/>
                <w:szCs w:val="26"/>
              </w:rPr>
              <w:t>Hình</w:t>
            </w:r>
            <w:r w:rsidRPr="006346E2">
              <w:rPr>
                <w:b/>
                <w:bCs/>
                <w:sz w:val="26"/>
                <w:szCs w:val="26"/>
                <w:lang w:val="vi-VN"/>
              </w:rPr>
              <w:t xml:space="preserve"> 1.</w:t>
            </w:r>
            <w:r w:rsidRPr="006346E2">
              <w:rPr>
                <w:sz w:val="26"/>
                <w:szCs w:val="26"/>
                <w:lang w:val="vi-VN"/>
              </w:rPr>
              <w:t xml:space="preserve"> </w:t>
            </w:r>
            <w:r w:rsidRPr="006346E2">
              <w:rPr>
                <w:i/>
                <w:iCs/>
                <w:sz w:val="26"/>
                <w:szCs w:val="26"/>
                <w:lang w:val="vi-VN"/>
              </w:rPr>
              <w:t>Tỷ lệ sống sót</w:t>
            </w:r>
            <w:r w:rsidR="00BD7888">
              <w:rPr>
                <w:i/>
                <w:iCs/>
                <w:sz w:val="26"/>
                <w:szCs w:val="26"/>
                <w:lang w:val="vi-VN"/>
              </w:rPr>
              <w:t xml:space="preserve"> </w:t>
            </w:r>
            <w:r w:rsidRPr="006346E2">
              <w:rPr>
                <w:i/>
                <w:iCs/>
                <w:sz w:val="26"/>
                <w:szCs w:val="26"/>
                <w:lang w:val="vi-VN"/>
              </w:rPr>
              <w:t>theo giới tính</w:t>
            </w:r>
          </w:p>
        </w:tc>
        <w:tc>
          <w:tcPr>
            <w:tcW w:w="4675" w:type="dxa"/>
          </w:tcPr>
          <w:p w14:paraId="6F1222A4" w14:textId="4B3D0F7E" w:rsidR="003E3C41" w:rsidRPr="006346E2" w:rsidRDefault="00BD7888" w:rsidP="006B2036">
            <w:pPr>
              <w:jc w:val="both"/>
              <w:rPr>
                <w:sz w:val="26"/>
                <w:szCs w:val="26"/>
                <w:lang w:val="vi-VN"/>
              </w:rPr>
            </w:pPr>
            <w:r w:rsidRPr="00BD7888">
              <w:rPr>
                <w:noProof/>
                <w:sz w:val="26"/>
                <w:szCs w:val="26"/>
              </w:rPr>
              <w:drawing>
                <wp:inline distT="0" distB="0" distL="0" distR="0" wp14:anchorId="008829D2" wp14:editId="29BE9C4D">
                  <wp:extent cx="2512019" cy="2471596"/>
                  <wp:effectExtent l="0" t="0" r="3175" b="5080"/>
                  <wp:docPr id="171233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36276" name=""/>
                          <pic:cNvPicPr/>
                        </pic:nvPicPr>
                        <pic:blipFill>
                          <a:blip r:embed="rId10"/>
                          <a:stretch>
                            <a:fillRect/>
                          </a:stretch>
                        </pic:blipFill>
                        <pic:spPr>
                          <a:xfrm>
                            <a:off x="0" y="0"/>
                            <a:ext cx="2532944" cy="2492184"/>
                          </a:xfrm>
                          <a:prstGeom prst="rect">
                            <a:avLst/>
                          </a:prstGeom>
                        </pic:spPr>
                      </pic:pic>
                    </a:graphicData>
                  </a:graphic>
                </wp:inline>
              </w:drawing>
            </w:r>
          </w:p>
          <w:p w14:paraId="25C7ECE2" w14:textId="77777777" w:rsidR="003E3C41" w:rsidRPr="006346E2" w:rsidRDefault="003E3C41" w:rsidP="006B2036">
            <w:pPr>
              <w:jc w:val="center"/>
              <w:rPr>
                <w:sz w:val="26"/>
                <w:szCs w:val="26"/>
                <w:lang w:val="vi-VN"/>
              </w:rPr>
            </w:pPr>
            <w:r w:rsidRPr="006346E2">
              <w:rPr>
                <w:b/>
                <w:bCs/>
                <w:sz w:val="26"/>
                <w:szCs w:val="26"/>
                <w:lang w:val="vi-VN"/>
              </w:rPr>
              <w:t>Hình 2.</w:t>
            </w:r>
            <w:r w:rsidRPr="006346E2">
              <w:rPr>
                <w:sz w:val="26"/>
                <w:szCs w:val="26"/>
                <w:lang w:val="vi-VN"/>
              </w:rPr>
              <w:t xml:space="preserve"> </w:t>
            </w:r>
            <w:r w:rsidRPr="006346E2">
              <w:rPr>
                <w:i/>
                <w:iCs/>
                <w:sz w:val="26"/>
                <w:szCs w:val="26"/>
                <w:lang w:val="vi-VN"/>
              </w:rPr>
              <w:t>Tỷ lệ sống sót theo hạng ghế</w:t>
            </w:r>
          </w:p>
        </w:tc>
      </w:tr>
    </w:tbl>
    <w:p w14:paraId="3F48D017" w14:textId="77777777" w:rsidR="003E3C41" w:rsidRPr="006346E2" w:rsidRDefault="003E3C41" w:rsidP="003E3C41">
      <w:pPr>
        <w:jc w:val="both"/>
        <w:rPr>
          <w:sz w:val="26"/>
          <w:szCs w:val="26"/>
        </w:rPr>
      </w:pPr>
    </w:p>
    <w:p w14:paraId="0132E49F" w14:textId="05CACC0F" w:rsidR="00AF3900" w:rsidRPr="00AF3900" w:rsidRDefault="00AF3900" w:rsidP="00852D0B">
      <w:pPr>
        <w:jc w:val="both"/>
        <w:rPr>
          <w:b/>
          <w:bCs/>
          <w:sz w:val="26"/>
          <w:szCs w:val="26"/>
        </w:rPr>
      </w:pPr>
      <w:r w:rsidRPr="00AF3900">
        <w:rPr>
          <w:b/>
          <w:bCs/>
          <w:sz w:val="26"/>
          <w:szCs w:val="26"/>
          <w:lang w:val="en-US"/>
        </w:rPr>
        <w:t xml:space="preserve">Giai </w:t>
      </w:r>
      <w:r w:rsidRPr="00AF3900">
        <w:rPr>
          <w:b/>
          <w:bCs/>
          <w:sz w:val="26"/>
          <w:szCs w:val="26"/>
        </w:rPr>
        <w:t>đoạn 1: Huấn luyện với các đặc trưng ban đầu</w:t>
      </w:r>
    </w:p>
    <w:p w14:paraId="04DEAC8D" w14:textId="4D20DFB4" w:rsidR="00852D0B" w:rsidRPr="00DA676E" w:rsidRDefault="00852D0B" w:rsidP="007F0A07">
      <w:pPr>
        <w:ind w:firstLine="720"/>
        <w:jc w:val="both"/>
        <w:rPr>
          <w:sz w:val="26"/>
          <w:szCs w:val="26"/>
        </w:rPr>
      </w:pPr>
      <w:r w:rsidRPr="00852D0B">
        <w:rPr>
          <w:sz w:val="26"/>
          <w:szCs w:val="26"/>
        </w:rPr>
        <w:t>Trong giai đoạn đầu tiên, mô hình được huấn luyện trên các đặc trưng gốc của bộ dữ liệu, bao gồm: Pclass, Sex, Age, SibSp, Parch, Fare và Embarked. Các giá trị thiếu trong cột Age được thay bằng trung vị (median), trong khi các giá trị thiếu của Embarked được thay bằng giá trị xuất hiện nhiều nhất (mode). Đối với tập kiểm thử, giá trị thiếu trong Fare được thay bằng median. Các biến phân loại được mã hóa bằng OneHotEncoder, còn các biến số được chuẩn hóa bằng StandardScaler.</w:t>
      </w:r>
    </w:p>
    <w:p w14:paraId="168CC3B3" w14:textId="22BA2094" w:rsidR="00852D0B" w:rsidRDefault="006B5613" w:rsidP="007F0A07">
      <w:pPr>
        <w:ind w:firstLine="720"/>
        <w:jc w:val="both"/>
        <w:rPr>
          <w:sz w:val="26"/>
          <w:szCs w:val="26"/>
        </w:rPr>
      </w:pPr>
      <w:r w:rsidRPr="006B5613">
        <w:rPr>
          <w:sz w:val="26"/>
          <w:szCs w:val="26"/>
        </w:rPr>
        <w:t xml:space="preserve">Quy trình huấn luyện được xây dựng bằng </w:t>
      </w:r>
      <w:r w:rsidRPr="00DA676E">
        <w:rPr>
          <w:sz w:val="26"/>
          <w:szCs w:val="26"/>
        </w:rPr>
        <w:t>Pipeline</w:t>
      </w:r>
      <w:r w:rsidRPr="006B5613">
        <w:rPr>
          <w:sz w:val="26"/>
          <w:szCs w:val="26"/>
        </w:rPr>
        <w:t xml:space="preserve"> của thư viện scikit-learn, kết hợp bước tiền xử lý dữ liệu (sử dụng </w:t>
      </w:r>
      <w:r w:rsidRPr="00DA676E">
        <w:rPr>
          <w:sz w:val="26"/>
          <w:szCs w:val="26"/>
        </w:rPr>
        <w:t>ColumnTransformer</w:t>
      </w:r>
      <w:r w:rsidRPr="006B5613">
        <w:rPr>
          <w:sz w:val="26"/>
          <w:szCs w:val="26"/>
        </w:rPr>
        <w:t xml:space="preserve">) và mô hình dự đoán trong cùng một quy trình thống nhất. Cụ thể, các biến số được chuẩn hóa bằng </w:t>
      </w:r>
      <w:r w:rsidRPr="00DA676E">
        <w:rPr>
          <w:sz w:val="26"/>
          <w:szCs w:val="26"/>
        </w:rPr>
        <w:t>StandardScaler</w:t>
      </w:r>
      <w:r w:rsidRPr="006B5613">
        <w:rPr>
          <w:sz w:val="26"/>
          <w:szCs w:val="26"/>
        </w:rPr>
        <w:t xml:space="preserve">, còn các biến phân loại được mã hóa bằng </w:t>
      </w:r>
      <w:r w:rsidRPr="00DA676E">
        <w:rPr>
          <w:sz w:val="26"/>
          <w:szCs w:val="26"/>
        </w:rPr>
        <w:t>OneHotEncoder</w:t>
      </w:r>
      <w:r w:rsidRPr="006B5613">
        <w:rPr>
          <w:sz w:val="26"/>
          <w:szCs w:val="26"/>
        </w:rPr>
        <w:t xml:space="preserve"> với tùy chọn handle_unknown='ignore' để tránh lỗi khi gặp giá trị mới trong tập kiểm thử.</w:t>
      </w:r>
    </w:p>
    <w:p w14:paraId="1A972009" w14:textId="2DF42EA2" w:rsidR="000B64D0" w:rsidRDefault="006B5613" w:rsidP="007F0A07">
      <w:pPr>
        <w:ind w:firstLine="720"/>
        <w:jc w:val="both"/>
        <w:rPr>
          <w:sz w:val="26"/>
          <w:szCs w:val="26"/>
        </w:rPr>
      </w:pPr>
      <w:r w:rsidRPr="006B5613">
        <w:rPr>
          <w:sz w:val="26"/>
          <w:szCs w:val="26"/>
        </w:rPr>
        <w:t xml:space="preserve">Để đảm bảo kết quả đánh giá khách quan, nhóm áp dụng kỹ thuật </w:t>
      </w:r>
      <w:r w:rsidRPr="00DA676E">
        <w:rPr>
          <w:sz w:val="26"/>
          <w:szCs w:val="26"/>
        </w:rPr>
        <w:t>Stratified K-Fold Cross Validation</w:t>
      </w:r>
      <w:r w:rsidRPr="006B5613">
        <w:rPr>
          <w:sz w:val="26"/>
          <w:szCs w:val="26"/>
        </w:rPr>
        <w:t xml:space="preserve"> với </w:t>
      </w:r>
      <w:r w:rsidRPr="00DA676E">
        <w:rPr>
          <w:sz w:val="26"/>
          <w:szCs w:val="26"/>
        </w:rPr>
        <w:t>K = 5</w:t>
      </w:r>
      <w:r w:rsidRPr="006B5613">
        <w:rPr>
          <w:sz w:val="26"/>
          <w:szCs w:val="26"/>
        </w:rPr>
        <w:t xml:space="preserve">, cho phép mỗi mô hình được huấn </w:t>
      </w:r>
      <w:r w:rsidRPr="006B5613">
        <w:rPr>
          <w:sz w:val="26"/>
          <w:szCs w:val="26"/>
        </w:rPr>
        <w:lastRenderedPageBreak/>
        <w:t xml:space="preserve">luyện và kiểm thử trên năm tập con khác nhau, đồng thời duy trì tỷ lệ sống sót đồng đều giữa các tập. Trong giai đoạn này, sáu mô hình được khảo sát bao gồm </w:t>
      </w:r>
      <w:r w:rsidRPr="00DA676E">
        <w:rPr>
          <w:sz w:val="26"/>
          <w:szCs w:val="26"/>
        </w:rPr>
        <w:t>Logistic Regression</w:t>
      </w:r>
      <w:r w:rsidRPr="006B5613">
        <w:rPr>
          <w:sz w:val="26"/>
          <w:szCs w:val="26"/>
        </w:rPr>
        <w:t xml:space="preserve">, </w:t>
      </w:r>
      <w:r w:rsidRPr="00DA676E">
        <w:rPr>
          <w:sz w:val="26"/>
          <w:szCs w:val="26"/>
        </w:rPr>
        <w:t>Decision Tree</w:t>
      </w:r>
      <w:r w:rsidRPr="006B5613">
        <w:rPr>
          <w:sz w:val="26"/>
          <w:szCs w:val="26"/>
        </w:rPr>
        <w:t xml:space="preserve">, </w:t>
      </w:r>
      <w:r w:rsidRPr="00DA676E">
        <w:rPr>
          <w:sz w:val="26"/>
          <w:szCs w:val="26"/>
        </w:rPr>
        <w:t>Random Forest</w:t>
      </w:r>
      <w:r w:rsidRPr="006B5613">
        <w:rPr>
          <w:sz w:val="26"/>
          <w:szCs w:val="26"/>
        </w:rPr>
        <w:t xml:space="preserve">, </w:t>
      </w:r>
      <w:r w:rsidRPr="00DA676E">
        <w:rPr>
          <w:sz w:val="26"/>
          <w:szCs w:val="26"/>
        </w:rPr>
        <w:t>Support Vector Machine (SVM)</w:t>
      </w:r>
      <w:r w:rsidRPr="006B5613">
        <w:rPr>
          <w:sz w:val="26"/>
          <w:szCs w:val="26"/>
        </w:rPr>
        <w:t xml:space="preserve">, </w:t>
      </w:r>
      <w:r w:rsidRPr="00DA676E">
        <w:rPr>
          <w:sz w:val="26"/>
          <w:szCs w:val="26"/>
        </w:rPr>
        <w:t>XGBoost</w:t>
      </w:r>
      <w:r w:rsidRPr="006B5613">
        <w:rPr>
          <w:sz w:val="26"/>
          <w:szCs w:val="26"/>
        </w:rPr>
        <w:t xml:space="preserve">, và </w:t>
      </w:r>
      <w:r w:rsidRPr="00DA676E">
        <w:rPr>
          <w:sz w:val="26"/>
          <w:szCs w:val="26"/>
        </w:rPr>
        <w:t>Gradient Boosting</w:t>
      </w:r>
      <w:r w:rsidRPr="006B5613">
        <w:rPr>
          <w:sz w:val="26"/>
          <w:szCs w:val="26"/>
        </w:rPr>
        <w:t>.</w:t>
      </w:r>
    </w:p>
    <w:p w14:paraId="21BF1BFE" w14:textId="68AF66C1" w:rsidR="00AF3900" w:rsidRDefault="00AF3900" w:rsidP="00852D0B">
      <w:pPr>
        <w:jc w:val="both"/>
        <w:rPr>
          <w:b/>
          <w:bCs/>
          <w:sz w:val="26"/>
          <w:szCs w:val="26"/>
        </w:rPr>
      </w:pPr>
      <w:r w:rsidRPr="00DA676E">
        <w:rPr>
          <w:b/>
          <w:bCs/>
          <w:sz w:val="26"/>
          <w:szCs w:val="26"/>
        </w:rPr>
        <w:t>Giai đoạn 2: Huấn luyện với các đặc trưng mở rộng (Feature Engineering):</w:t>
      </w:r>
    </w:p>
    <w:p w14:paraId="3FDF1F95" w14:textId="77777777" w:rsidR="00AB592E" w:rsidRPr="00AB592E" w:rsidRDefault="00AB592E" w:rsidP="007F0A07">
      <w:pPr>
        <w:ind w:firstLine="720"/>
        <w:jc w:val="both"/>
        <w:rPr>
          <w:sz w:val="26"/>
          <w:szCs w:val="26"/>
        </w:rPr>
      </w:pPr>
      <w:r w:rsidRPr="00AB592E">
        <w:rPr>
          <w:sz w:val="26"/>
          <w:szCs w:val="26"/>
        </w:rPr>
        <w:t>Sau khi hoàn tất giai đoạn đầu, nhóm tiến hành mở rộng đặc trưng (feature engineering) nhằm nâng cao khả năng biểu diễn và cải thiện hiệu năng dự đoán của mô hình. Các đặc trưng mới được xây dựng dựa trên việc kết hợp, trích xuất và biến đổi thông tin từ các cột sẵn có trong tập dữ liệu, giúp mô hình học được những mối quan hệ phức tạp hơn giữa các yếu tố.</w:t>
      </w:r>
    </w:p>
    <w:p w14:paraId="6DCB637A" w14:textId="77777777" w:rsidR="00AB592E" w:rsidRPr="00AB592E" w:rsidRDefault="00AB592E" w:rsidP="007F0A07">
      <w:pPr>
        <w:ind w:firstLine="720"/>
        <w:jc w:val="both"/>
        <w:rPr>
          <w:sz w:val="26"/>
          <w:szCs w:val="26"/>
        </w:rPr>
      </w:pPr>
      <w:r w:rsidRPr="00AB592E">
        <w:rPr>
          <w:sz w:val="26"/>
          <w:szCs w:val="26"/>
        </w:rPr>
        <w:t>Đầu tiên, nhóm tạo ra đặc trưng FamilySize, được tính bằng tổng số anh chị em/vợ chồng (SibSp) và cha mẹ/con cái (Parch) cộng thêm 1, nhằm biểu thị quy mô gia đình của từng hành khách. Từ đó, đặc trưng IsAlone được sinh ra để xác định xem hành khách có đi một mình (giá trị 1) hay đi cùng người thân (giá trị 0). Đồng thời, đặc trưng FarePerPerson được tính bằng cách chia giá vé (Fare) cho FamilySize, phản ánh chi phí trung bình mà mỗi thành viên phải trả. Dựa trên đó, đặc trưng FamilyFare được bổ sung bằng cách nhân FarePerPerson với FamilySize, thể hiện mối quan hệ tương tác giữa khả năng chi trả và quy mô gia đình.</w:t>
      </w:r>
    </w:p>
    <w:p w14:paraId="71F73718" w14:textId="77777777" w:rsidR="00AB592E" w:rsidRPr="00AB592E" w:rsidRDefault="00AB592E" w:rsidP="007F0A07">
      <w:pPr>
        <w:ind w:firstLine="720"/>
        <w:jc w:val="both"/>
        <w:rPr>
          <w:sz w:val="26"/>
          <w:szCs w:val="26"/>
        </w:rPr>
      </w:pPr>
      <w:r w:rsidRPr="00AB592E">
        <w:rPr>
          <w:sz w:val="26"/>
          <w:szCs w:val="26"/>
        </w:rPr>
        <w:t>Tiếp theo, nhóm trích xuất đặc trưng Title từ trường Name để biểu diễn danh xưng xã hội của hành khách, như Mr, Mrs, Miss, Master hoặc các danh xưng hiếm (Rare). Bên cạnh đó, đặc trưng Deck được lấy từ ký tự đầu tiên của cột Cabin, thể hiện vị trí khoang tàu, còn đặc trưng Title_Sex được tạo bằng cách kết hợp Title và Sex để giúp mô hình học được mối quan hệ giữa giới tính và danh xưng xã hội (ví dụ: Mr_male, Mrs_female).</w:t>
      </w:r>
    </w:p>
    <w:p w14:paraId="340978CC" w14:textId="77777777" w:rsidR="00AB592E" w:rsidRPr="00AB592E" w:rsidRDefault="00AB592E" w:rsidP="007F0A07">
      <w:pPr>
        <w:ind w:firstLine="720"/>
        <w:jc w:val="both"/>
        <w:rPr>
          <w:sz w:val="26"/>
          <w:szCs w:val="26"/>
        </w:rPr>
      </w:pPr>
      <w:r w:rsidRPr="00AB592E">
        <w:rPr>
          <w:sz w:val="26"/>
          <w:szCs w:val="26"/>
        </w:rPr>
        <w:t>Ngoài ra, nhóm áp dụng kỹ thuật rời rạc hóa (binning) cho các biến liên tục. Cụ thể, đặc trưng AgeBin được chia thành các nhóm tuổi (0–12, 12–20, 20–40, 40–60, 60–80), trong khi FareBinNum được chia thành bốn khoảng giá trị dựa trên các phân vị của giá vé. Hai đặc trưng tương ứng ở dạng phân loại là AgeGroup và FareBin, biểu diễn bằng các nhãn như Child, Teen, Adult, Senior hoặc Low, Mid, High, VeryHigh, giúp mô hình nắm bắt tốt hơn các mối quan hệ phi tuyến giữa tuổi, giá vé và khả năng sống sót.</w:t>
      </w:r>
    </w:p>
    <w:p w14:paraId="24ED0EAD" w14:textId="705AA883" w:rsidR="00AB592E" w:rsidRPr="00AB592E" w:rsidRDefault="00AB592E" w:rsidP="007F0A07">
      <w:pPr>
        <w:ind w:firstLine="720"/>
        <w:jc w:val="both"/>
        <w:rPr>
          <w:sz w:val="26"/>
          <w:szCs w:val="26"/>
        </w:rPr>
      </w:pPr>
      <w:r w:rsidRPr="00AB592E">
        <w:rPr>
          <w:sz w:val="26"/>
          <w:szCs w:val="26"/>
        </w:rPr>
        <w:t>Tất cả các đặc trưng này được áp dụng tương tự cho tập kiểm thử để đảm bảo tính nhất quán giữa hai giai đoạn huấn luyện và đánh giá. Trong quá trình huấn luyện, nhóm sử dụng LabelEncoder cho một số đặc trưng phân loại, kết hợp StandardScaler cho các biến liên tục, toàn bộ được tích hợp trong Pipeline nhằm duy trì quy trình xử lý thống nhất. Quá trình đánh giá mô hình tiếp tục được thực hiện bằng Stratified K-Fold Cross Validation (K = 5) để đảm bảo tính công bằng và độ tin cậy của kết quả thu được.</w:t>
      </w:r>
    </w:p>
    <w:p w14:paraId="354A23F3" w14:textId="5571ABF5" w:rsidR="003E3C41" w:rsidRDefault="003E3C41" w:rsidP="003E3C41">
      <w:pPr>
        <w:pStyle w:val="smallnum"/>
        <w:jc w:val="both"/>
      </w:pPr>
      <w:r w:rsidRPr="006346E2">
        <w:lastRenderedPageBreak/>
        <w:t xml:space="preserve">3.2. </w:t>
      </w:r>
      <w:r w:rsidR="00EE7DA1">
        <w:t>Kết quả</w:t>
      </w:r>
    </w:p>
    <w:p w14:paraId="7B09C93B" w14:textId="77777777" w:rsidR="0042761C" w:rsidRPr="0042761C" w:rsidRDefault="0042761C" w:rsidP="007F0A07">
      <w:pPr>
        <w:ind w:firstLine="720"/>
        <w:jc w:val="both"/>
        <w:rPr>
          <w:sz w:val="26"/>
          <w:szCs w:val="26"/>
        </w:rPr>
      </w:pPr>
      <w:r w:rsidRPr="0042761C">
        <w:rPr>
          <w:sz w:val="26"/>
          <w:szCs w:val="26"/>
        </w:rPr>
        <w:t>Nhóm tiến hành đánh giá hiệu suất của sáu mô hình học máy gồm Logistic Regression, Decision Tree, Random Forest, XGBoost, Support Vector Machine (SVM) và Gradient Boosting. Việc đánh giá được thực hiện bằng Stratified K-Fold Cross Validation (K = 5) nhằm đảm bảo tính khách quan và cân bằng tỷ lệ nhãn giữa các tập huấn luyện và kiểm thử. Các chỉ số đánh giá gồm Accuracy, F1-Score, và ROC-AUC, phản ánh toàn diện độ chính xác, khả năng cân bằng giữa Precision – Recall và khả năng phân biệt giữa hai lớp.</w:t>
      </w:r>
    </w:p>
    <w:p w14:paraId="47922359" w14:textId="7A58244D" w:rsidR="005764BD" w:rsidRPr="00184906" w:rsidRDefault="0042761C" w:rsidP="007F0A07">
      <w:pPr>
        <w:ind w:firstLine="720"/>
        <w:jc w:val="both"/>
        <w:rPr>
          <w:sz w:val="26"/>
          <w:szCs w:val="26"/>
        </w:rPr>
      </w:pPr>
      <w:r w:rsidRPr="0042761C">
        <w:rPr>
          <w:sz w:val="26"/>
          <w:szCs w:val="26"/>
        </w:rPr>
        <w:t>Các kết quả của mô hình trước và sau khi áp dụng feature engineering được trình bày lần lượt trong Bảng 1 và Bảng 2 nhằm thể hiện sự khác biệt về hiệu năng giữa các mô hình.</w:t>
      </w:r>
    </w:p>
    <w:p w14:paraId="35A34AF9" w14:textId="6041637A" w:rsidR="0042761C" w:rsidRPr="00184906" w:rsidRDefault="005764BD" w:rsidP="00184906">
      <w:pPr>
        <w:jc w:val="both"/>
        <w:rPr>
          <w:sz w:val="26"/>
          <w:szCs w:val="26"/>
        </w:rPr>
      </w:pPr>
      <w:r w:rsidRPr="00184906">
        <w:rPr>
          <w:sz w:val="26"/>
          <w:szCs w:val="26"/>
        </w:rPr>
        <w:t>Bảng 1. Kết quả mô hình trước khi mở rộng đặc trưng</w:t>
      </w:r>
    </w:p>
    <w:tbl>
      <w:tblPr>
        <w:tblStyle w:val="TableGrid"/>
        <w:tblW w:w="0" w:type="auto"/>
        <w:tblLook w:val="04A0" w:firstRow="1" w:lastRow="0" w:firstColumn="1" w:lastColumn="0" w:noHBand="0" w:noVBand="1"/>
      </w:tblPr>
      <w:tblGrid>
        <w:gridCol w:w="2254"/>
        <w:gridCol w:w="2254"/>
        <w:gridCol w:w="2254"/>
        <w:gridCol w:w="2254"/>
      </w:tblGrid>
      <w:tr w:rsidR="005764BD" w:rsidRPr="00184906" w14:paraId="309802D2" w14:textId="77777777" w:rsidTr="005764BD">
        <w:tc>
          <w:tcPr>
            <w:tcW w:w="2254" w:type="dxa"/>
          </w:tcPr>
          <w:p w14:paraId="12A5E2E4" w14:textId="6229F3AC" w:rsidR="005764BD" w:rsidRPr="00184906" w:rsidRDefault="005764BD" w:rsidP="00184906">
            <w:pPr>
              <w:spacing w:after="160" w:line="259" w:lineRule="auto"/>
              <w:jc w:val="both"/>
              <w:rPr>
                <w:sz w:val="26"/>
                <w:szCs w:val="26"/>
                <w:lang w:val="vi-VN"/>
              </w:rPr>
            </w:pPr>
            <w:r w:rsidRPr="00184906">
              <w:rPr>
                <w:sz w:val="26"/>
                <w:szCs w:val="26"/>
              </w:rPr>
              <w:t>Model</w:t>
            </w:r>
          </w:p>
        </w:tc>
        <w:tc>
          <w:tcPr>
            <w:tcW w:w="2254" w:type="dxa"/>
          </w:tcPr>
          <w:p w14:paraId="00FDED4B" w14:textId="442367FB" w:rsidR="005764BD" w:rsidRPr="00184906" w:rsidRDefault="005764BD" w:rsidP="00184906">
            <w:pPr>
              <w:spacing w:after="160" w:line="259" w:lineRule="auto"/>
              <w:jc w:val="both"/>
              <w:rPr>
                <w:sz w:val="26"/>
                <w:szCs w:val="26"/>
                <w:lang w:val="vi-VN"/>
              </w:rPr>
            </w:pPr>
            <w:r w:rsidRPr="00184906">
              <w:rPr>
                <w:sz w:val="26"/>
                <w:szCs w:val="26"/>
              </w:rPr>
              <w:t>Accuracy</w:t>
            </w:r>
          </w:p>
        </w:tc>
        <w:tc>
          <w:tcPr>
            <w:tcW w:w="2254" w:type="dxa"/>
          </w:tcPr>
          <w:p w14:paraId="28850D05" w14:textId="71E4E458" w:rsidR="005764BD" w:rsidRPr="00184906" w:rsidRDefault="005764BD" w:rsidP="00184906">
            <w:pPr>
              <w:spacing w:after="160" w:line="259" w:lineRule="auto"/>
              <w:jc w:val="both"/>
              <w:rPr>
                <w:sz w:val="26"/>
                <w:szCs w:val="26"/>
                <w:lang w:val="vi-VN"/>
              </w:rPr>
            </w:pPr>
            <w:r w:rsidRPr="00184906">
              <w:rPr>
                <w:sz w:val="26"/>
                <w:szCs w:val="26"/>
              </w:rPr>
              <w:t>F1-Score</w:t>
            </w:r>
          </w:p>
        </w:tc>
        <w:tc>
          <w:tcPr>
            <w:tcW w:w="2254" w:type="dxa"/>
          </w:tcPr>
          <w:p w14:paraId="13514A31" w14:textId="66AED646" w:rsidR="005764BD" w:rsidRPr="00184906" w:rsidRDefault="005764BD" w:rsidP="00184906">
            <w:pPr>
              <w:spacing w:after="160" w:line="259" w:lineRule="auto"/>
              <w:jc w:val="both"/>
              <w:rPr>
                <w:sz w:val="26"/>
                <w:szCs w:val="26"/>
                <w:lang w:val="vi-VN"/>
              </w:rPr>
            </w:pPr>
            <w:r w:rsidRPr="00184906">
              <w:rPr>
                <w:sz w:val="26"/>
                <w:szCs w:val="26"/>
              </w:rPr>
              <w:t>ROC-AUC</w:t>
            </w:r>
          </w:p>
        </w:tc>
      </w:tr>
      <w:tr w:rsidR="005764BD" w:rsidRPr="00184906" w14:paraId="3F801C48" w14:textId="77777777" w:rsidTr="005764BD">
        <w:tc>
          <w:tcPr>
            <w:tcW w:w="2254" w:type="dxa"/>
          </w:tcPr>
          <w:p w14:paraId="52B0F948" w14:textId="66E3EB7F" w:rsidR="005764BD" w:rsidRPr="00184906" w:rsidRDefault="005764BD" w:rsidP="00184906">
            <w:pPr>
              <w:spacing w:after="160" w:line="259" w:lineRule="auto"/>
              <w:jc w:val="both"/>
              <w:rPr>
                <w:sz w:val="26"/>
                <w:szCs w:val="26"/>
                <w:lang w:val="vi-VN"/>
              </w:rPr>
            </w:pPr>
            <w:r w:rsidRPr="00184906">
              <w:rPr>
                <w:sz w:val="26"/>
                <w:szCs w:val="26"/>
              </w:rPr>
              <w:t>Logistic Regression</w:t>
            </w:r>
          </w:p>
        </w:tc>
        <w:tc>
          <w:tcPr>
            <w:tcW w:w="2254" w:type="dxa"/>
          </w:tcPr>
          <w:p w14:paraId="6A58302F" w14:textId="4621063E" w:rsidR="005764BD" w:rsidRPr="00184906" w:rsidRDefault="005764BD" w:rsidP="00184906">
            <w:pPr>
              <w:spacing w:after="160" w:line="259" w:lineRule="auto"/>
              <w:jc w:val="both"/>
              <w:rPr>
                <w:sz w:val="26"/>
                <w:szCs w:val="26"/>
                <w:lang w:val="vi-VN"/>
              </w:rPr>
            </w:pPr>
            <w:r w:rsidRPr="00184906">
              <w:rPr>
                <w:sz w:val="26"/>
                <w:szCs w:val="26"/>
              </w:rPr>
              <w:t>0.8002</w:t>
            </w:r>
          </w:p>
        </w:tc>
        <w:tc>
          <w:tcPr>
            <w:tcW w:w="2254" w:type="dxa"/>
          </w:tcPr>
          <w:p w14:paraId="543D6852" w14:textId="4E428499" w:rsidR="005764BD" w:rsidRPr="00184906" w:rsidRDefault="00552491" w:rsidP="00184906">
            <w:pPr>
              <w:spacing w:after="160" w:line="259" w:lineRule="auto"/>
              <w:jc w:val="both"/>
              <w:rPr>
                <w:sz w:val="26"/>
                <w:szCs w:val="26"/>
                <w:lang w:val="vi-VN"/>
              </w:rPr>
            </w:pPr>
            <w:r>
              <w:rPr>
                <w:sz w:val="26"/>
                <w:szCs w:val="26"/>
                <w:lang w:val="vi-VN"/>
              </w:rPr>
              <w:t>0.7306</w:t>
            </w:r>
          </w:p>
        </w:tc>
        <w:tc>
          <w:tcPr>
            <w:tcW w:w="2254" w:type="dxa"/>
          </w:tcPr>
          <w:p w14:paraId="52D7E52F" w14:textId="7C02DD73" w:rsidR="005764BD" w:rsidRPr="00184906" w:rsidRDefault="00552491" w:rsidP="00184906">
            <w:pPr>
              <w:spacing w:after="160" w:line="259" w:lineRule="auto"/>
              <w:jc w:val="both"/>
              <w:rPr>
                <w:sz w:val="26"/>
                <w:szCs w:val="26"/>
                <w:lang w:val="vi-VN"/>
              </w:rPr>
            </w:pPr>
            <w:r>
              <w:rPr>
                <w:sz w:val="26"/>
                <w:szCs w:val="26"/>
                <w:lang w:val="vi-VN"/>
              </w:rPr>
              <w:t>0.8520</w:t>
            </w:r>
          </w:p>
        </w:tc>
      </w:tr>
      <w:tr w:rsidR="005764BD" w:rsidRPr="00184906" w14:paraId="10084DB0" w14:textId="77777777" w:rsidTr="005764BD">
        <w:tc>
          <w:tcPr>
            <w:tcW w:w="2254" w:type="dxa"/>
          </w:tcPr>
          <w:p w14:paraId="30C9D8B0" w14:textId="608AFDD0" w:rsidR="005764BD" w:rsidRPr="00184906" w:rsidRDefault="005764BD" w:rsidP="00184906">
            <w:pPr>
              <w:spacing w:after="160" w:line="259" w:lineRule="auto"/>
              <w:jc w:val="both"/>
              <w:rPr>
                <w:sz w:val="26"/>
                <w:szCs w:val="26"/>
                <w:lang w:val="vi-VN"/>
              </w:rPr>
            </w:pPr>
            <w:r w:rsidRPr="00184906">
              <w:rPr>
                <w:sz w:val="26"/>
                <w:szCs w:val="26"/>
              </w:rPr>
              <w:t>Decision Tree</w:t>
            </w:r>
          </w:p>
        </w:tc>
        <w:tc>
          <w:tcPr>
            <w:tcW w:w="2254" w:type="dxa"/>
          </w:tcPr>
          <w:p w14:paraId="4A8AAC4E" w14:textId="250E0231" w:rsidR="005764BD" w:rsidRPr="00184906" w:rsidRDefault="005764BD" w:rsidP="00184906">
            <w:pPr>
              <w:spacing w:after="160" w:line="259" w:lineRule="auto"/>
              <w:jc w:val="both"/>
              <w:rPr>
                <w:sz w:val="26"/>
                <w:szCs w:val="26"/>
                <w:lang w:val="vi-VN"/>
              </w:rPr>
            </w:pPr>
            <w:r w:rsidRPr="00184906">
              <w:rPr>
                <w:sz w:val="26"/>
                <w:szCs w:val="26"/>
              </w:rPr>
              <w:t>0.7867</w:t>
            </w:r>
          </w:p>
        </w:tc>
        <w:tc>
          <w:tcPr>
            <w:tcW w:w="2254" w:type="dxa"/>
          </w:tcPr>
          <w:p w14:paraId="45011A68" w14:textId="773199F7" w:rsidR="005764BD" w:rsidRPr="00184906" w:rsidRDefault="00552491" w:rsidP="00184906">
            <w:pPr>
              <w:spacing w:after="160" w:line="259" w:lineRule="auto"/>
              <w:jc w:val="both"/>
              <w:rPr>
                <w:sz w:val="26"/>
                <w:szCs w:val="26"/>
                <w:lang w:val="vi-VN"/>
              </w:rPr>
            </w:pPr>
            <w:r>
              <w:rPr>
                <w:sz w:val="26"/>
                <w:szCs w:val="26"/>
                <w:lang w:val="vi-VN"/>
              </w:rPr>
              <w:t>0.7259</w:t>
            </w:r>
          </w:p>
        </w:tc>
        <w:tc>
          <w:tcPr>
            <w:tcW w:w="2254" w:type="dxa"/>
          </w:tcPr>
          <w:p w14:paraId="565EDB1A" w14:textId="6D0F4870" w:rsidR="005764BD" w:rsidRPr="00184906" w:rsidRDefault="00552491" w:rsidP="00184906">
            <w:pPr>
              <w:spacing w:after="160" w:line="259" w:lineRule="auto"/>
              <w:jc w:val="both"/>
              <w:rPr>
                <w:sz w:val="26"/>
                <w:szCs w:val="26"/>
                <w:lang w:val="vi-VN"/>
              </w:rPr>
            </w:pPr>
            <w:r>
              <w:rPr>
                <w:sz w:val="26"/>
                <w:szCs w:val="26"/>
                <w:lang w:val="vi-VN"/>
              </w:rPr>
              <w:t>0.7809</w:t>
            </w:r>
          </w:p>
        </w:tc>
      </w:tr>
      <w:tr w:rsidR="005764BD" w:rsidRPr="00184906" w14:paraId="49F5F369" w14:textId="77777777" w:rsidTr="005764BD">
        <w:tc>
          <w:tcPr>
            <w:tcW w:w="2254" w:type="dxa"/>
          </w:tcPr>
          <w:p w14:paraId="2999193A" w14:textId="03A794DF" w:rsidR="005764BD" w:rsidRPr="00184906" w:rsidRDefault="005764BD" w:rsidP="00184906">
            <w:pPr>
              <w:spacing w:after="160" w:line="259" w:lineRule="auto"/>
              <w:jc w:val="both"/>
              <w:rPr>
                <w:sz w:val="26"/>
                <w:szCs w:val="26"/>
                <w:lang w:val="vi-VN"/>
              </w:rPr>
            </w:pPr>
            <w:r w:rsidRPr="00184906">
              <w:rPr>
                <w:sz w:val="26"/>
                <w:szCs w:val="26"/>
              </w:rPr>
              <w:t>Random Forest</w:t>
            </w:r>
          </w:p>
        </w:tc>
        <w:tc>
          <w:tcPr>
            <w:tcW w:w="2254" w:type="dxa"/>
          </w:tcPr>
          <w:p w14:paraId="71699A10" w14:textId="4B15A97B" w:rsidR="005764BD" w:rsidRPr="00184906" w:rsidRDefault="005764BD" w:rsidP="00184906">
            <w:pPr>
              <w:spacing w:after="160" w:line="259" w:lineRule="auto"/>
              <w:jc w:val="both"/>
              <w:rPr>
                <w:sz w:val="26"/>
                <w:szCs w:val="26"/>
                <w:lang w:val="vi-VN"/>
              </w:rPr>
            </w:pPr>
            <w:r w:rsidRPr="00184906">
              <w:rPr>
                <w:sz w:val="26"/>
                <w:szCs w:val="26"/>
              </w:rPr>
              <w:t>0.8148</w:t>
            </w:r>
          </w:p>
        </w:tc>
        <w:tc>
          <w:tcPr>
            <w:tcW w:w="2254" w:type="dxa"/>
          </w:tcPr>
          <w:p w14:paraId="7B484967" w14:textId="652B2E7D" w:rsidR="005764BD" w:rsidRPr="00184906" w:rsidRDefault="00552491" w:rsidP="00184906">
            <w:pPr>
              <w:spacing w:after="160" w:line="259" w:lineRule="auto"/>
              <w:jc w:val="both"/>
              <w:rPr>
                <w:sz w:val="26"/>
                <w:szCs w:val="26"/>
                <w:lang w:val="vi-VN"/>
              </w:rPr>
            </w:pPr>
            <w:r>
              <w:rPr>
                <w:sz w:val="26"/>
                <w:szCs w:val="26"/>
                <w:lang w:val="vi-VN"/>
              </w:rPr>
              <w:t>0.</w:t>
            </w:r>
            <w:r w:rsidR="000B0475">
              <w:rPr>
                <w:sz w:val="26"/>
                <w:szCs w:val="26"/>
                <w:lang w:val="vi-VN"/>
              </w:rPr>
              <w:t>7525</w:t>
            </w:r>
          </w:p>
        </w:tc>
        <w:tc>
          <w:tcPr>
            <w:tcW w:w="2254" w:type="dxa"/>
          </w:tcPr>
          <w:p w14:paraId="1F34DC59" w14:textId="050F5050" w:rsidR="005764BD" w:rsidRPr="00184906" w:rsidRDefault="00552491" w:rsidP="00184906">
            <w:pPr>
              <w:spacing w:after="160" w:line="259" w:lineRule="auto"/>
              <w:jc w:val="both"/>
              <w:rPr>
                <w:sz w:val="26"/>
                <w:szCs w:val="26"/>
                <w:lang w:val="vi-VN"/>
              </w:rPr>
            </w:pPr>
            <w:r>
              <w:rPr>
                <w:sz w:val="26"/>
                <w:szCs w:val="26"/>
                <w:lang w:val="vi-VN"/>
              </w:rPr>
              <w:t>0.</w:t>
            </w:r>
            <w:r w:rsidR="000B0475">
              <w:rPr>
                <w:sz w:val="26"/>
                <w:szCs w:val="26"/>
                <w:lang w:val="vi-VN"/>
              </w:rPr>
              <w:t>8642</w:t>
            </w:r>
          </w:p>
        </w:tc>
      </w:tr>
      <w:tr w:rsidR="005764BD" w:rsidRPr="00184906" w14:paraId="79C49686" w14:textId="77777777" w:rsidTr="005764BD">
        <w:tc>
          <w:tcPr>
            <w:tcW w:w="2254" w:type="dxa"/>
          </w:tcPr>
          <w:p w14:paraId="7B87DC02" w14:textId="017F0B2A" w:rsidR="005764BD" w:rsidRPr="00184906" w:rsidRDefault="005764BD" w:rsidP="00184906">
            <w:pPr>
              <w:spacing w:after="160" w:line="259" w:lineRule="auto"/>
              <w:jc w:val="both"/>
              <w:rPr>
                <w:sz w:val="26"/>
                <w:szCs w:val="26"/>
                <w:lang w:val="vi-VN"/>
              </w:rPr>
            </w:pPr>
            <w:r w:rsidRPr="00184906">
              <w:rPr>
                <w:sz w:val="26"/>
                <w:szCs w:val="26"/>
              </w:rPr>
              <w:t>XGBoost</w:t>
            </w:r>
          </w:p>
        </w:tc>
        <w:tc>
          <w:tcPr>
            <w:tcW w:w="2254" w:type="dxa"/>
          </w:tcPr>
          <w:p w14:paraId="261022E7" w14:textId="50B4996D" w:rsidR="005764BD" w:rsidRPr="00184906" w:rsidRDefault="005764BD" w:rsidP="00184906">
            <w:pPr>
              <w:spacing w:after="160" w:line="259" w:lineRule="auto"/>
              <w:jc w:val="both"/>
              <w:rPr>
                <w:sz w:val="26"/>
                <w:szCs w:val="26"/>
                <w:lang w:val="vi-VN"/>
              </w:rPr>
            </w:pPr>
            <w:r w:rsidRPr="00184906">
              <w:rPr>
                <w:sz w:val="26"/>
                <w:szCs w:val="26"/>
              </w:rPr>
              <w:t>0.8148</w:t>
            </w:r>
          </w:p>
        </w:tc>
        <w:tc>
          <w:tcPr>
            <w:tcW w:w="2254" w:type="dxa"/>
          </w:tcPr>
          <w:p w14:paraId="5417BA3B" w14:textId="7F8E9BD2" w:rsidR="005764BD" w:rsidRPr="00184906" w:rsidRDefault="000B0475" w:rsidP="00184906">
            <w:pPr>
              <w:spacing w:after="160" w:line="259" w:lineRule="auto"/>
              <w:jc w:val="both"/>
              <w:rPr>
                <w:sz w:val="26"/>
                <w:szCs w:val="26"/>
                <w:lang w:val="vi-VN"/>
              </w:rPr>
            </w:pPr>
            <w:r>
              <w:rPr>
                <w:sz w:val="26"/>
                <w:szCs w:val="26"/>
                <w:lang w:val="vi-VN"/>
              </w:rPr>
              <w:t>0.7541</w:t>
            </w:r>
          </w:p>
        </w:tc>
        <w:tc>
          <w:tcPr>
            <w:tcW w:w="2254" w:type="dxa"/>
          </w:tcPr>
          <w:p w14:paraId="2D5039C2" w14:textId="2BF141B4" w:rsidR="005764BD" w:rsidRPr="00184906" w:rsidRDefault="000B0475" w:rsidP="00184906">
            <w:pPr>
              <w:spacing w:after="160" w:line="259" w:lineRule="auto"/>
              <w:jc w:val="both"/>
              <w:rPr>
                <w:sz w:val="26"/>
                <w:szCs w:val="26"/>
                <w:lang w:val="vi-VN"/>
              </w:rPr>
            </w:pPr>
            <w:r>
              <w:rPr>
                <w:sz w:val="26"/>
                <w:szCs w:val="26"/>
                <w:lang w:val="vi-VN"/>
              </w:rPr>
              <w:t>0.8656</w:t>
            </w:r>
          </w:p>
        </w:tc>
      </w:tr>
      <w:tr w:rsidR="005764BD" w:rsidRPr="00184906" w14:paraId="01FDC6E0" w14:textId="77777777" w:rsidTr="005764BD">
        <w:tc>
          <w:tcPr>
            <w:tcW w:w="2254" w:type="dxa"/>
          </w:tcPr>
          <w:p w14:paraId="05CF84B9" w14:textId="1F4DE9C5" w:rsidR="005764BD" w:rsidRPr="00184906" w:rsidRDefault="005764BD" w:rsidP="00184906">
            <w:pPr>
              <w:spacing w:after="160" w:line="259" w:lineRule="auto"/>
              <w:jc w:val="both"/>
              <w:rPr>
                <w:sz w:val="26"/>
                <w:szCs w:val="26"/>
                <w:lang w:val="vi-VN"/>
              </w:rPr>
            </w:pPr>
            <w:r w:rsidRPr="00184906">
              <w:rPr>
                <w:sz w:val="26"/>
                <w:szCs w:val="26"/>
              </w:rPr>
              <w:t>SVM</w:t>
            </w:r>
          </w:p>
        </w:tc>
        <w:tc>
          <w:tcPr>
            <w:tcW w:w="2254" w:type="dxa"/>
          </w:tcPr>
          <w:p w14:paraId="0523725F" w14:textId="5664CA0A" w:rsidR="005764BD" w:rsidRPr="00184906" w:rsidRDefault="005764BD" w:rsidP="00184906">
            <w:pPr>
              <w:spacing w:after="160" w:line="259" w:lineRule="auto"/>
              <w:jc w:val="both"/>
              <w:rPr>
                <w:sz w:val="26"/>
                <w:szCs w:val="26"/>
                <w:lang w:val="vi-VN"/>
              </w:rPr>
            </w:pPr>
            <w:r w:rsidRPr="00184906">
              <w:rPr>
                <w:sz w:val="26"/>
                <w:szCs w:val="26"/>
              </w:rPr>
              <w:t>0.8215</w:t>
            </w:r>
          </w:p>
        </w:tc>
        <w:tc>
          <w:tcPr>
            <w:tcW w:w="2254" w:type="dxa"/>
          </w:tcPr>
          <w:p w14:paraId="3BE74CBA" w14:textId="3B434285" w:rsidR="005764BD" w:rsidRPr="00184906" w:rsidRDefault="000B0475" w:rsidP="00184906">
            <w:pPr>
              <w:spacing w:after="160" w:line="259" w:lineRule="auto"/>
              <w:jc w:val="both"/>
              <w:rPr>
                <w:sz w:val="26"/>
                <w:szCs w:val="26"/>
                <w:lang w:val="vi-VN"/>
              </w:rPr>
            </w:pPr>
            <w:r>
              <w:rPr>
                <w:sz w:val="26"/>
                <w:szCs w:val="26"/>
                <w:lang w:val="vi-VN"/>
              </w:rPr>
              <w:t>0.7433</w:t>
            </w:r>
          </w:p>
        </w:tc>
        <w:tc>
          <w:tcPr>
            <w:tcW w:w="2254" w:type="dxa"/>
          </w:tcPr>
          <w:p w14:paraId="33774779" w14:textId="550FB617" w:rsidR="005764BD" w:rsidRPr="00184906" w:rsidRDefault="000B0475" w:rsidP="00184906">
            <w:pPr>
              <w:spacing w:after="160" w:line="259" w:lineRule="auto"/>
              <w:jc w:val="both"/>
              <w:rPr>
                <w:sz w:val="26"/>
                <w:szCs w:val="26"/>
                <w:lang w:val="vi-VN"/>
              </w:rPr>
            </w:pPr>
            <w:r>
              <w:rPr>
                <w:sz w:val="26"/>
                <w:szCs w:val="26"/>
                <w:lang w:val="vi-VN"/>
              </w:rPr>
              <w:t>0.8502</w:t>
            </w:r>
          </w:p>
        </w:tc>
      </w:tr>
      <w:tr w:rsidR="005764BD" w:rsidRPr="00184906" w14:paraId="731358F6" w14:textId="77777777" w:rsidTr="005764BD">
        <w:tc>
          <w:tcPr>
            <w:tcW w:w="2254" w:type="dxa"/>
          </w:tcPr>
          <w:p w14:paraId="7FC331A6" w14:textId="236D2C53" w:rsidR="005764BD" w:rsidRPr="00184906" w:rsidRDefault="005764BD" w:rsidP="00184906">
            <w:pPr>
              <w:spacing w:after="160" w:line="259" w:lineRule="auto"/>
              <w:jc w:val="both"/>
              <w:rPr>
                <w:sz w:val="26"/>
                <w:szCs w:val="26"/>
                <w:lang w:val="vi-VN"/>
              </w:rPr>
            </w:pPr>
            <w:r w:rsidRPr="00184906">
              <w:rPr>
                <w:sz w:val="26"/>
                <w:szCs w:val="26"/>
              </w:rPr>
              <w:t>Gradient Boosting</w:t>
            </w:r>
          </w:p>
        </w:tc>
        <w:tc>
          <w:tcPr>
            <w:tcW w:w="2254" w:type="dxa"/>
          </w:tcPr>
          <w:p w14:paraId="7E54A8EF" w14:textId="1029CE97" w:rsidR="005764BD" w:rsidRPr="00184906" w:rsidRDefault="005764BD" w:rsidP="00184906">
            <w:pPr>
              <w:spacing w:after="160" w:line="259" w:lineRule="auto"/>
              <w:jc w:val="both"/>
              <w:rPr>
                <w:sz w:val="26"/>
                <w:szCs w:val="26"/>
                <w:lang w:val="vi-VN"/>
              </w:rPr>
            </w:pPr>
            <w:r w:rsidRPr="00184906">
              <w:rPr>
                <w:sz w:val="26"/>
                <w:szCs w:val="26"/>
              </w:rPr>
              <w:t>0.8171</w:t>
            </w:r>
          </w:p>
        </w:tc>
        <w:tc>
          <w:tcPr>
            <w:tcW w:w="2254" w:type="dxa"/>
          </w:tcPr>
          <w:p w14:paraId="10E1E4DE" w14:textId="15AF9607" w:rsidR="005764BD" w:rsidRPr="00184906" w:rsidRDefault="000B0475" w:rsidP="00184906">
            <w:pPr>
              <w:spacing w:after="160" w:line="259" w:lineRule="auto"/>
              <w:jc w:val="both"/>
              <w:rPr>
                <w:sz w:val="26"/>
                <w:szCs w:val="26"/>
                <w:lang w:val="vi-VN"/>
              </w:rPr>
            </w:pPr>
            <w:r>
              <w:rPr>
                <w:sz w:val="26"/>
                <w:szCs w:val="26"/>
                <w:lang w:val="vi-VN"/>
              </w:rPr>
              <w:t>0.7393</w:t>
            </w:r>
          </w:p>
        </w:tc>
        <w:tc>
          <w:tcPr>
            <w:tcW w:w="2254" w:type="dxa"/>
          </w:tcPr>
          <w:p w14:paraId="4515DEDB" w14:textId="62914041" w:rsidR="005764BD" w:rsidRPr="00184906" w:rsidRDefault="000B0475" w:rsidP="00184906">
            <w:pPr>
              <w:spacing w:after="160" w:line="259" w:lineRule="auto"/>
              <w:jc w:val="both"/>
              <w:rPr>
                <w:sz w:val="26"/>
                <w:szCs w:val="26"/>
                <w:lang w:val="vi-VN"/>
              </w:rPr>
            </w:pPr>
            <w:r>
              <w:rPr>
                <w:sz w:val="26"/>
                <w:szCs w:val="26"/>
                <w:lang w:val="vi-VN"/>
              </w:rPr>
              <w:t>0.8628</w:t>
            </w:r>
          </w:p>
        </w:tc>
      </w:tr>
    </w:tbl>
    <w:p w14:paraId="5E0481B2" w14:textId="77777777" w:rsidR="002A4B76" w:rsidRDefault="002A4B76" w:rsidP="00184906">
      <w:pPr>
        <w:jc w:val="both"/>
        <w:rPr>
          <w:sz w:val="26"/>
          <w:szCs w:val="26"/>
        </w:rPr>
      </w:pPr>
    </w:p>
    <w:p w14:paraId="0C1CD433" w14:textId="0FD44916" w:rsidR="005764BD" w:rsidRPr="00184906" w:rsidRDefault="005764BD" w:rsidP="00184906">
      <w:pPr>
        <w:jc w:val="both"/>
        <w:rPr>
          <w:sz w:val="26"/>
          <w:szCs w:val="26"/>
        </w:rPr>
      </w:pPr>
      <w:r w:rsidRPr="00184906">
        <w:rPr>
          <w:sz w:val="26"/>
          <w:szCs w:val="26"/>
        </w:rPr>
        <w:t>Bảng 2. Kết quả mô hình sau khi mở rộng đặc trưng (Feature Engineering)</w:t>
      </w:r>
    </w:p>
    <w:tbl>
      <w:tblPr>
        <w:tblStyle w:val="TableGrid"/>
        <w:tblW w:w="0" w:type="auto"/>
        <w:tblLook w:val="04A0" w:firstRow="1" w:lastRow="0" w:firstColumn="1" w:lastColumn="0" w:noHBand="0" w:noVBand="1"/>
      </w:tblPr>
      <w:tblGrid>
        <w:gridCol w:w="2254"/>
        <w:gridCol w:w="2254"/>
        <w:gridCol w:w="2254"/>
        <w:gridCol w:w="2254"/>
      </w:tblGrid>
      <w:tr w:rsidR="005764BD" w:rsidRPr="00184906" w14:paraId="1681FB1D" w14:textId="77777777" w:rsidTr="008D068C">
        <w:tc>
          <w:tcPr>
            <w:tcW w:w="2254" w:type="dxa"/>
          </w:tcPr>
          <w:p w14:paraId="73B1C7BB" w14:textId="77777777" w:rsidR="005764BD" w:rsidRPr="00184906" w:rsidRDefault="005764BD" w:rsidP="00184906">
            <w:pPr>
              <w:spacing w:after="160" w:line="259" w:lineRule="auto"/>
              <w:jc w:val="both"/>
              <w:rPr>
                <w:sz w:val="26"/>
                <w:szCs w:val="26"/>
                <w:lang w:val="vi-VN"/>
              </w:rPr>
            </w:pPr>
            <w:r w:rsidRPr="00184906">
              <w:rPr>
                <w:sz w:val="26"/>
                <w:szCs w:val="26"/>
              </w:rPr>
              <w:t>Model</w:t>
            </w:r>
          </w:p>
        </w:tc>
        <w:tc>
          <w:tcPr>
            <w:tcW w:w="2254" w:type="dxa"/>
          </w:tcPr>
          <w:p w14:paraId="064851D0" w14:textId="77777777" w:rsidR="005764BD" w:rsidRPr="00184906" w:rsidRDefault="005764BD" w:rsidP="00184906">
            <w:pPr>
              <w:spacing w:after="160" w:line="259" w:lineRule="auto"/>
              <w:jc w:val="both"/>
              <w:rPr>
                <w:sz w:val="26"/>
                <w:szCs w:val="26"/>
                <w:lang w:val="vi-VN"/>
              </w:rPr>
            </w:pPr>
            <w:r w:rsidRPr="00184906">
              <w:rPr>
                <w:sz w:val="26"/>
                <w:szCs w:val="26"/>
              </w:rPr>
              <w:t>Accuracy</w:t>
            </w:r>
          </w:p>
        </w:tc>
        <w:tc>
          <w:tcPr>
            <w:tcW w:w="2254" w:type="dxa"/>
          </w:tcPr>
          <w:p w14:paraId="1F775C3A" w14:textId="77777777" w:rsidR="005764BD" w:rsidRPr="00184906" w:rsidRDefault="005764BD" w:rsidP="00184906">
            <w:pPr>
              <w:spacing w:after="160" w:line="259" w:lineRule="auto"/>
              <w:jc w:val="both"/>
              <w:rPr>
                <w:sz w:val="26"/>
                <w:szCs w:val="26"/>
                <w:lang w:val="vi-VN"/>
              </w:rPr>
            </w:pPr>
            <w:r w:rsidRPr="00184906">
              <w:rPr>
                <w:sz w:val="26"/>
                <w:szCs w:val="26"/>
              </w:rPr>
              <w:t>F1-Score</w:t>
            </w:r>
          </w:p>
        </w:tc>
        <w:tc>
          <w:tcPr>
            <w:tcW w:w="2254" w:type="dxa"/>
          </w:tcPr>
          <w:p w14:paraId="4119D15F" w14:textId="77777777" w:rsidR="005764BD" w:rsidRPr="00184906" w:rsidRDefault="005764BD" w:rsidP="00184906">
            <w:pPr>
              <w:spacing w:after="160" w:line="259" w:lineRule="auto"/>
              <w:jc w:val="both"/>
              <w:rPr>
                <w:sz w:val="26"/>
                <w:szCs w:val="26"/>
                <w:lang w:val="vi-VN"/>
              </w:rPr>
            </w:pPr>
            <w:r w:rsidRPr="00184906">
              <w:rPr>
                <w:sz w:val="26"/>
                <w:szCs w:val="26"/>
              </w:rPr>
              <w:t>ROC-AUC</w:t>
            </w:r>
          </w:p>
        </w:tc>
      </w:tr>
      <w:tr w:rsidR="005764BD" w:rsidRPr="00184906" w14:paraId="336A679E" w14:textId="77777777" w:rsidTr="008D068C">
        <w:tc>
          <w:tcPr>
            <w:tcW w:w="2254" w:type="dxa"/>
          </w:tcPr>
          <w:p w14:paraId="138B3399" w14:textId="77777777" w:rsidR="005764BD" w:rsidRPr="00184906" w:rsidRDefault="005764BD" w:rsidP="00184906">
            <w:pPr>
              <w:spacing w:after="160" w:line="259" w:lineRule="auto"/>
              <w:jc w:val="both"/>
              <w:rPr>
                <w:sz w:val="26"/>
                <w:szCs w:val="26"/>
                <w:lang w:val="vi-VN"/>
              </w:rPr>
            </w:pPr>
            <w:r w:rsidRPr="00184906">
              <w:rPr>
                <w:sz w:val="26"/>
                <w:szCs w:val="26"/>
              </w:rPr>
              <w:t>Logistic Regression</w:t>
            </w:r>
          </w:p>
        </w:tc>
        <w:tc>
          <w:tcPr>
            <w:tcW w:w="2254" w:type="dxa"/>
          </w:tcPr>
          <w:p w14:paraId="5E472090" w14:textId="6674914A" w:rsidR="005764BD" w:rsidRPr="00184906" w:rsidRDefault="005764BD" w:rsidP="00184906">
            <w:pPr>
              <w:spacing w:after="160" w:line="259" w:lineRule="auto"/>
              <w:jc w:val="both"/>
              <w:rPr>
                <w:sz w:val="26"/>
                <w:szCs w:val="26"/>
                <w:lang w:val="vi-VN"/>
              </w:rPr>
            </w:pPr>
            <w:r w:rsidRPr="00184906">
              <w:rPr>
                <w:sz w:val="26"/>
                <w:szCs w:val="26"/>
              </w:rPr>
              <w:t>0.</w:t>
            </w:r>
            <w:r w:rsidRPr="00184906">
              <w:rPr>
                <w:sz w:val="26"/>
                <w:szCs w:val="26"/>
                <w:lang w:val="vi-VN"/>
              </w:rPr>
              <w:t>8081</w:t>
            </w:r>
          </w:p>
        </w:tc>
        <w:tc>
          <w:tcPr>
            <w:tcW w:w="2254" w:type="dxa"/>
          </w:tcPr>
          <w:p w14:paraId="69B9260D" w14:textId="54F0EAD0" w:rsidR="005764BD" w:rsidRPr="00184906" w:rsidRDefault="005764BD" w:rsidP="00184906">
            <w:pPr>
              <w:spacing w:after="160" w:line="259" w:lineRule="auto"/>
              <w:jc w:val="both"/>
              <w:rPr>
                <w:sz w:val="26"/>
                <w:szCs w:val="26"/>
                <w:lang w:val="vi-VN"/>
              </w:rPr>
            </w:pPr>
            <w:r w:rsidRPr="00184906">
              <w:rPr>
                <w:sz w:val="26"/>
                <w:szCs w:val="26"/>
              </w:rPr>
              <w:t>0</w:t>
            </w:r>
            <w:r w:rsidRPr="00184906">
              <w:rPr>
                <w:sz w:val="26"/>
                <w:szCs w:val="26"/>
                <w:lang w:val="vi-VN"/>
              </w:rPr>
              <w:t>.7470</w:t>
            </w:r>
          </w:p>
        </w:tc>
        <w:tc>
          <w:tcPr>
            <w:tcW w:w="2254" w:type="dxa"/>
          </w:tcPr>
          <w:p w14:paraId="7EF5B695" w14:textId="12571061" w:rsidR="005764BD" w:rsidRPr="00184906" w:rsidRDefault="005764BD" w:rsidP="00184906">
            <w:pPr>
              <w:spacing w:after="160" w:line="259" w:lineRule="auto"/>
              <w:jc w:val="both"/>
              <w:rPr>
                <w:sz w:val="26"/>
                <w:szCs w:val="26"/>
                <w:lang w:val="vi-VN"/>
              </w:rPr>
            </w:pPr>
            <w:r w:rsidRPr="00184906">
              <w:rPr>
                <w:sz w:val="26"/>
                <w:szCs w:val="26"/>
              </w:rPr>
              <w:t>0</w:t>
            </w:r>
            <w:r w:rsidRPr="00184906">
              <w:rPr>
                <w:sz w:val="26"/>
                <w:szCs w:val="26"/>
                <w:lang w:val="vi-VN"/>
              </w:rPr>
              <w:t>.8592</w:t>
            </w:r>
          </w:p>
        </w:tc>
      </w:tr>
      <w:tr w:rsidR="005764BD" w:rsidRPr="00184906" w14:paraId="7C84DA12" w14:textId="77777777" w:rsidTr="008D068C">
        <w:tc>
          <w:tcPr>
            <w:tcW w:w="2254" w:type="dxa"/>
          </w:tcPr>
          <w:p w14:paraId="1415EB0C" w14:textId="77777777" w:rsidR="005764BD" w:rsidRPr="00184906" w:rsidRDefault="005764BD" w:rsidP="00184906">
            <w:pPr>
              <w:spacing w:after="160" w:line="259" w:lineRule="auto"/>
              <w:jc w:val="both"/>
              <w:rPr>
                <w:sz w:val="26"/>
                <w:szCs w:val="26"/>
                <w:lang w:val="vi-VN"/>
              </w:rPr>
            </w:pPr>
            <w:r w:rsidRPr="00184906">
              <w:rPr>
                <w:sz w:val="26"/>
                <w:szCs w:val="26"/>
              </w:rPr>
              <w:t>Decision Tree</w:t>
            </w:r>
          </w:p>
        </w:tc>
        <w:tc>
          <w:tcPr>
            <w:tcW w:w="2254" w:type="dxa"/>
          </w:tcPr>
          <w:p w14:paraId="27E6EC40" w14:textId="4629EB03" w:rsidR="005764BD" w:rsidRPr="00184906" w:rsidRDefault="005764BD" w:rsidP="00184906">
            <w:pPr>
              <w:spacing w:after="160" w:line="259" w:lineRule="auto"/>
              <w:jc w:val="both"/>
              <w:rPr>
                <w:sz w:val="26"/>
                <w:szCs w:val="26"/>
                <w:lang w:val="vi-VN"/>
              </w:rPr>
            </w:pPr>
            <w:r w:rsidRPr="00184906">
              <w:rPr>
                <w:sz w:val="26"/>
                <w:szCs w:val="26"/>
              </w:rPr>
              <w:t>0.7733</w:t>
            </w:r>
          </w:p>
        </w:tc>
        <w:tc>
          <w:tcPr>
            <w:tcW w:w="2254" w:type="dxa"/>
          </w:tcPr>
          <w:p w14:paraId="61021243" w14:textId="5A8AFFFE" w:rsidR="005764BD" w:rsidRPr="00184906" w:rsidRDefault="005764BD" w:rsidP="00184906">
            <w:pPr>
              <w:spacing w:after="160" w:line="259" w:lineRule="auto"/>
              <w:jc w:val="both"/>
              <w:rPr>
                <w:sz w:val="26"/>
                <w:szCs w:val="26"/>
                <w:lang w:val="vi-VN"/>
              </w:rPr>
            </w:pPr>
            <w:r w:rsidRPr="00184906">
              <w:rPr>
                <w:sz w:val="26"/>
                <w:szCs w:val="26"/>
              </w:rPr>
              <w:t>0</w:t>
            </w:r>
            <w:r w:rsidRPr="00184906">
              <w:rPr>
                <w:sz w:val="26"/>
                <w:szCs w:val="26"/>
                <w:lang w:val="vi-VN"/>
              </w:rPr>
              <w:t>.7081</w:t>
            </w:r>
          </w:p>
        </w:tc>
        <w:tc>
          <w:tcPr>
            <w:tcW w:w="2254" w:type="dxa"/>
          </w:tcPr>
          <w:p w14:paraId="27838B54" w14:textId="3E5344D3" w:rsidR="005764BD" w:rsidRPr="00184906" w:rsidRDefault="005764BD" w:rsidP="00184906">
            <w:pPr>
              <w:spacing w:after="160" w:line="259" w:lineRule="auto"/>
              <w:jc w:val="both"/>
              <w:rPr>
                <w:sz w:val="26"/>
                <w:szCs w:val="26"/>
                <w:lang w:val="vi-VN"/>
              </w:rPr>
            </w:pPr>
            <w:r w:rsidRPr="00184906">
              <w:rPr>
                <w:sz w:val="26"/>
                <w:szCs w:val="26"/>
              </w:rPr>
              <w:t>0</w:t>
            </w:r>
            <w:r w:rsidRPr="00184906">
              <w:rPr>
                <w:sz w:val="26"/>
                <w:szCs w:val="26"/>
                <w:lang w:val="vi-VN"/>
              </w:rPr>
              <w:t>.7633</w:t>
            </w:r>
          </w:p>
        </w:tc>
      </w:tr>
      <w:tr w:rsidR="005764BD" w:rsidRPr="00184906" w14:paraId="4434C73B" w14:textId="77777777" w:rsidTr="008D068C">
        <w:tc>
          <w:tcPr>
            <w:tcW w:w="2254" w:type="dxa"/>
          </w:tcPr>
          <w:p w14:paraId="0FAEEC76" w14:textId="77777777" w:rsidR="005764BD" w:rsidRPr="00184906" w:rsidRDefault="005764BD" w:rsidP="00184906">
            <w:pPr>
              <w:spacing w:after="160" w:line="259" w:lineRule="auto"/>
              <w:jc w:val="both"/>
              <w:rPr>
                <w:sz w:val="26"/>
                <w:szCs w:val="26"/>
                <w:lang w:val="vi-VN"/>
              </w:rPr>
            </w:pPr>
            <w:r w:rsidRPr="00184906">
              <w:rPr>
                <w:sz w:val="26"/>
                <w:szCs w:val="26"/>
              </w:rPr>
              <w:t>Random Forest</w:t>
            </w:r>
          </w:p>
        </w:tc>
        <w:tc>
          <w:tcPr>
            <w:tcW w:w="2254" w:type="dxa"/>
          </w:tcPr>
          <w:p w14:paraId="44B23186" w14:textId="7DB89BC9" w:rsidR="005764BD" w:rsidRPr="00184906" w:rsidRDefault="005764BD" w:rsidP="00184906">
            <w:pPr>
              <w:spacing w:after="160" w:line="259" w:lineRule="auto"/>
              <w:jc w:val="both"/>
              <w:rPr>
                <w:sz w:val="26"/>
                <w:szCs w:val="26"/>
                <w:lang w:val="vi-VN"/>
              </w:rPr>
            </w:pPr>
            <w:r w:rsidRPr="00184906">
              <w:rPr>
                <w:sz w:val="26"/>
                <w:szCs w:val="26"/>
              </w:rPr>
              <w:t>0.8226</w:t>
            </w:r>
          </w:p>
        </w:tc>
        <w:tc>
          <w:tcPr>
            <w:tcW w:w="2254" w:type="dxa"/>
          </w:tcPr>
          <w:p w14:paraId="0322C68A" w14:textId="14987F47" w:rsidR="005764BD" w:rsidRPr="00184906" w:rsidRDefault="005764BD" w:rsidP="00184906">
            <w:pPr>
              <w:spacing w:after="160" w:line="259" w:lineRule="auto"/>
              <w:jc w:val="both"/>
              <w:rPr>
                <w:sz w:val="26"/>
                <w:szCs w:val="26"/>
                <w:lang w:val="vi-VN"/>
              </w:rPr>
            </w:pPr>
            <w:r w:rsidRPr="00184906">
              <w:rPr>
                <w:sz w:val="26"/>
                <w:szCs w:val="26"/>
              </w:rPr>
              <w:t>0</w:t>
            </w:r>
            <w:r w:rsidRPr="00184906">
              <w:rPr>
                <w:sz w:val="26"/>
                <w:szCs w:val="26"/>
                <w:lang w:val="vi-VN"/>
              </w:rPr>
              <w:t>.7678</w:t>
            </w:r>
          </w:p>
        </w:tc>
        <w:tc>
          <w:tcPr>
            <w:tcW w:w="2254" w:type="dxa"/>
          </w:tcPr>
          <w:p w14:paraId="68273BFA" w14:textId="135B71A7" w:rsidR="005764BD" w:rsidRPr="00184906" w:rsidRDefault="005764BD" w:rsidP="00184906">
            <w:pPr>
              <w:spacing w:after="160" w:line="259" w:lineRule="auto"/>
              <w:jc w:val="both"/>
              <w:rPr>
                <w:sz w:val="26"/>
                <w:szCs w:val="26"/>
                <w:lang w:val="vi-VN"/>
              </w:rPr>
            </w:pPr>
            <w:r w:rsidRPr="00184906">
              <w:rPr>
                <w:sz w:val="26"/>
                <w:szCs w:val="26"/>
              </w:rPr>
              <w:t>0</w:t>
            </w:r>
            <w:r w:rsidRPr="00184906">
              <w:rPr>
                <w:sz w:val="26"/>
                <w:szCs w:val="26"/>
                <w:lang w:val="vi-VN"/>
              </w:rPr>
              <w:t>.8753</w:t>
            </w:r>
          </w:p>
        </w:tc>
      </w:tr>
      <w:tr w:rsidR="005764BD" w:rsidRPr="00184906" w14:paraId="700A2C4B" w14:textId="77777777" w:rsidTr="008D068C">
        <w:tc>
          <w:tcPr>
            <w:tcW w:w="2254" w:type="dxa"/>
          </w:tcPr>
          <w:p w14:paraId="37CBF202" w14:textId="77777777" w:rsidR="005764BD" w:rsidRPr="00184906" w:rsidRDefault="005764BD" w:rsidP="00184906">
            <w:pPr>
              <w:spacing w:after="160" w:line="259" w:lineRule="auto"/>
              <w:jc w:val="both"/>
              <w:rPr>
                <w:sz w:val="26"/>
                <w:szCs w:val="26"/>
                <w:lang w:val="vi-VN"/>
              </w:rPr>
            </w:pPr>
            <w:r w:rsidRPr="00184906">
              <w:rPr>
                <w:sz w:val="26"/>
                <w:szCs w:val="26"/>
              </w:rPr>
              <w:t>XGBoost</w:t>
            </w:r>
          </w:p>
        </w:tc>
        <w:tc>
          <w:tcPr>
            <w:tcW w:w="2254" w:type="dxa"/>
          </w:tcPr>
          <w:p w14:paraId="26100CD2" w14:textId="71B00CF9" w:rsidR="005764BD" w:rsidRPr="00184906" w:rsidRDefault="005764BD" w:rsidP="00184906">
            <w:pPr>
              <w:spacing w:after="160" w:line="259" w:lineRule="auto"/>
              <w:jc w:val="both"/>
              <w:rPr>
                <w:sz w:val="26"/>
                <w:szCs w:val="26"/>
                <w:lang w:val="vi-VN"/>
              </w:rPr>
            </w:pPr>
            <w:r w:rsidRPr="00184906">
              <w:rPr>
                <w:sz w:val="26"/>
                <w:szCs w:val="26"/>
              </w:rPr>
              <w:t>0.8283</w:t>
            </w:r>
          </w:p>
        </w:tc>
        <w:tc>
          <w:tcPr>
            <w:tcW w:w="2254" w:type="dxa"/>
          </w:tcPr>
          <w:p w14:paraId="50C8A2D0" w14:textId="4A2C2EDB" w:rsidR="005764BD" w:rsidRPr="00184906" w:rsidRDefault="005764BD" w:rsidP="00184906">
            <w:pPr>
              <w:spacing w:after="160" w:line="259" w:lineRule="auto"/>
              <w:jc w:val="both"/>
              <w:rPr>
                <w:sz w:val="26"/>
                <w:szCs w:val="26"/>
                <w:lang w:val="vi-VN"/>
              </w:rPr>
            </w:pPr>
            <w:r w:rsidRPr="00184906">
              <w:rPr>
                <w:sz w:val="26"/>
                <w:szCs w:val="26"/>
              </w:rPr>
              <w:t>0</w:t>
            </w:r>
            <w:r w:rsidRPr="00184906">
              <w:rPr>
                <w:sz w:val="26"/>
                <w:szCs w:val="26"/>
                <w:lang w:val="vi-VN"/>
              </w:rPr>
              <w:t>.7701</w:t>
            </w:r>
          </w:p>
        </w:tc>
        <w:tc>
          <w:tcPr>
            <w:tcW w:w="2254" w:type="dxa"/>
          </w:tcPr>
          <w:p w14:paraId="3C1AED30" w14:textId="74E4D06E" w:rsidR="005764BD" w:rsidRPr="00184906" w:rsidRDefault="005764BD" w:rsidP="00184906">
            <w:pPr>
              <w:spacing w:after="160" w:line="259" w:lineRule="auto"/>
              <w:jc w:val="both"/>
              <w:rPr>
                <w:sz w:val="26"/>
                <w:szCs w:val="26"/>
                <w:lang w:val="vi-VN"/>
              </w:rPr>
            </w:pPr>
            <w:r w:rsidRPr="00184906">
              <w:rPr>
                <w:sz w:val="26"/>
                <w:szCs w:val="26"/>
              </w:rPr>
              <w:t>0</w:t>
            </w:r>
            <w:r w:rsidRPr="00184906">
              <w:rPr>
                <w:sz w:val="26"/>
                <w:szCs w:val="26"/>
                <w:lang w:val="vi-VN"/>
              </w:rPr>
              <w:t>.8751</w:t>
            </w:r>
          </w:p>
        </w:tc>
      </w:tr>
      <w:tr w:rsidR="005764BD" w:rsidRPr="00184906" w14:paraId="7EAFF5EC" w14:textId="77777777" w:rsidTr="008D068C">
        <w:tc>
          <w:tcPr>
            <w:tcW w:w="2254" w:type="dxa"/>
          </w:tcPr>
          <w:p w14:paraId="51521BA0" w14:textId="77777777" w:rsidR="005764BD" w:rsidRPr="00184906" w:rsidRDefault="005764BD" w:rsidP="00184906">
            <w:pPr>
              <w:spacing w:after="160" w:line="259" w:lineRule="auto"/>
              <w:jc w:val="both"/>
              <w:rPr>
                <w:sz w:val="26"/>
                <w:szCs w:val="26"/>
                <w:lang w:val="vi-VN"/>
              </w:rPr>
            </w:pPr>
            <w:r w:rsidRPr="00184906">
              <w:rPr>
                <w:sz w:val="26"/>
                <w:szCs w:val="26"/>
              </w:rPr>
              <w:t>SVM</w:t>
            </w:r>
          </w:p>
        </w:tc>
        <w:tc>
          <w:tcPr>
            <w:tcW w:w="2254" w:type="dxa"/>
          </w:tcPr>
          <w:p w14:paraId="55FAB5FF" w14:textId="41E042F8" w:rsidR="005764BD" w:rsidRPr="00184906" w:rsidRDefault="005764BD" w:rsidP="00184906">
            <w:pPr>
              <w:spacing w:after="160" w:line="259" w:lineRule="auto"/>
              <w:jc w:val="both"/>
              <w:rPr>
                <w:sz w:val="26"/>
                <w:szCs w:val="26"/>
                <w:lang w:val="vi-VN"/>
              </w:rPr>
            </w:pPr>
            <w:r w:rsidRPr="00184906">
              <w:rPr>
                <w:sz w:val="26"/>
                <w:szCs w:val="26"/>
              </w:rPr>
              <w:t>0.7991</w:t>
            </w:r>
          </w:p>
        </w:tc>
        <w:tc>
          <w:tcPr>
            <w:tcW w:w="2254" w:type="dxa"/>
          </w:tcPr>
          <w:p w14:paraId="0E24CE8F" w14:textId="6A22FDC5" w:rsidR="005764BD" w:rsidRPr="00184906" w:rsidRDefault="005764BD" w:rsidP="00184906">
            <w:pPr>
              <w:spacing w:after="160" w:line="259" w:lineRule="auto"/>
              <w:jc w:val="both"/>
              <w:rPr>
                <w:sz w:val="26"/>
                <w:szCs w:val="26"/>
                <w:lang w:val="vi-VN"/>
              </w:rPr>
            </w:pPr>
            <w:r w:rsidRPr="00184906">
              <w:rPr>
                <w:sz w:val="26"/>
                <w:szCs w:val="26"/>
              </w:rPr>
              <w:t>0</w:t>
            </w:r>
            <w:r w:rsidRPr="00184906">
              <w:rPr>
                <w:sz w:val="26"/>
                <w:szCs w:val="26"/>
                <w:lang w:val="vi-VN"/>
              </w:rPr>
              <w:t>.7286</w:t>
            </w:r>
          </w:p>
        </w:tc>
        <w:tc>
          <w:tcPr>
            <w:tcW w:w="2254" w:type="dxa"/>
          </w:tcPr>
          <w:p w14:paraId="3514EC09" w14:textId="21E32D92" w:rsidR="005764BD" w:rsidRPr="00184906" w:rsidRDefault="005764BD" w:rsidP="00184906">
            <w:pPr>
              <w:spacing w:after="160" w:line="259" w:lineRule="auto"/>
              <w:jc w:val="both"/>
              <w:rPr>
                <w:sz w:val="26"/>
                <w:szCs w:val="26"/>
                <w:lang w:val="vi-VN"/>
              </w:rPr>
            </w:pPr>
            <w:r w:rsidRPr="00184906">
              <w:rPr>
                <w:sz w:val="26"/>
                <w:szCs w:val="26"/>
              </w:rPr>
              <w:t>0</w:t>
            </w:r>
            <w:r w:rsidRPr="00184906">
              <w:rPr>
                <w:sz w:val="26"/>
                <w:szCs w:val="26"/>
                <w:lang w:val="vi-VN"/>
              </w:rPr>
              <w:t>.8581</w:t>
            </w:r>
          </w:p>
        </w:tc>
      </w:tr>
      <w:tr w:rsidR="005764BD" w:rsidRPr="00184906" w14:paraId="3A82FA9E" w14:textId="77777777" w:rsidTr="008D068C">
        <w:tc>
          <w:tcPr>
            <w:tcW w:w="2254" w:type="dxa"/>
          </w:tcPr>
          <w:p w14:paraId="3F7A6B13" w14:textId="77777777" w:rsidR="005764BD" w:rsidRPr="00184906" w:rsidRDefault="005764BD" w:rsidP="00184906">
            <w:pPr>
              <w:spacing w:after="160" w:line="259" w:lineRule="auto"/>
              <w:jc w:val="both"/>
              <w:rPr>
                <w:sz w:val="26"/>
                <w:szCs w:val="26"/>
                <w:lang w:val="vi-VN"/>
              </w:rPr>
            </w:pPr>
            <w:r w:rsidRPr="00184906">
              <w:rPr>
                <w:sz w:val="26"/>
                <w:szCs w:val="26"/>
              </w:rPr>
              <w:t>Gradient Boosting</w:t>
            </w:r>
          </w:p>
        </w:tc>
        <w:tc>
          <w:tcPr>
            <w:tcW w:w="2254" w:type="dxa"/>
          </w:tcPr>
          <w:p w14:paraId="566A99FC" w14:textId="49F7E63F" w:rsidR="005764BD" w:rsidRPr="00184906" w:rsidRDefault="005764BD" w:rsidP="00184906">
            <w:pPr>
              <w:spacing w:after="160" w:line="259" w:lineRule="auto"/>
              <w:jc w:val="both"/>
              <w:rPr>
                <w:sz w:val="26"/>
                <w:szCs w:val="26"/>
                <w:lang w:val="vi-VN"/>
              </w:rPr>
            </w:pPr>
            <w:r w:rsidRPr="00184906">
              <w:rPr>
                <w:sz w:val="26"/>
                <w:szCs w:val="26"/>
              </w:rPr>
              <w:t>0.8361</w:t>
            </w:r>
          </w:p>
        </w:tc>
        <w:tc>
          <w:tcPr>
            <w:tcW w:w="2254" w:type="dxa"/>
          </w:tcPr>
          <w:p w14:paraId="52A22978" w14:textId="74E74CD4" w:rsidR="005764BD" w:rsidRPr="00184906" w:rsidRDefault="005764BD" w:rsidP="00184906">
            <w:pPr>
              <w:spacing w:after="160" w:line="259" w:lineRule="auto"/>
              <w:jc w:val="both"/>
              <w:rPr>
                <w:sz w:val="26"/>
                <w:szCs w:val="26"/>
                <w:lang w:val="vi-VN"/>
              </w:rPr>
            </w:pPr>
            <w:r w:rsidRPr="00184906">
              <w:rPr>
                <w:sz w:val="26"/>
                <w:szCs w:val="26"/>
              </w:rPr>
              <w:t>0</w:t>
            </w:r>
            <w:r w:rsidRPr="00184906">
              <w:rPr>
                <w:sz w:val="26"/>
                <w:szCs w:val="26"/>
                <w:lang w:val="vi-VN"/>
              </w:rPr>
              <w:t>.7773</w:t>
            </w:r>
          </w:p>
        </w:tc>
        <w:tc>
          <w:tcPr>
            <w:tcW w:w="2254" w:type="dxa"/>
          </w:tcPr>
          <w:p w14:paraId="321DC107" w14:textId="331C38B8" w:rsidR="005764BD" w:rsidRPr="00184906" w:rsidRDefault="005764BD" w:rsidP="00184906">
            <w:pPr>
              <w:spacing w:after="160" w:line="259" w:lineRule="auto"/>
              <w:jc w:val="both"/>
              <w:rPr>
                <w:sz w:val="26"/>
                <w:szCs w:val="26"/>
                <w:lang w:val="vi-VN"/>
              </w:rPr>
            </w:pPr>
            <w:r w:rsidRPr="00184906">
              <w:rPr>
                <w:sz w:val="26"/>
                <w:szCs w:val="26"/>
              </w:rPr>
              <w:t>0</w:t>
            </w:r>
            <w:r w:rsidRPr="00184906">
              <w:rPr>
                <w:sz w:val="26"/>
                <w:szCs w:val="26"/>
                <w:lang w:val="vi-VN"/>
              </w:rPr>
              <w:t>.8769</w:t>
            </w:r>
          </w:p>
        </w:tc>
      </w:tr>
    </w:tbl>
    <w:p w14:paraId="7ABD19D7" w14:textId="77777777" w:rsidR="00C36F87" w:rsidRDefault="00C36F87" w:rsidP="00C36F87">
      <w:pPr>
        <w:jc w:val="both"/>
        <w:rPr>
          <w:sz w:val="26"/>
          <w:szCs w:val="26"/>
        </w:rPr>
      </w:pPr>
    </w:p>
    <w:p w14:paraId="38811A04" w14:textId="571FD1B6" w:rsidR="00184906" w:rsidRPr="00184906" w:rsidRDefault="00184906" w:rsidP="00C36F87">
      <w:pPr>
        <w:ind w:firstLine="720"/>
        <w:jc w:val="both"/>
        <w:rPr>
          <w:sz w:val="26"/>
          <w:szCs w:val="26"/>
        </w:rPr>
      </w:pPr>
      <w:r w:rsidRPr="00184906">
        <w:rPr>
          <w:sz w:val="26"/>
          <w:szCs w:val="26"/>
        </w:rPr>
        <w:t>Kết quả tổng hợp cho thấy, trước khi mở rộng đặc trưng, mô hình SVM đạt hiệu năng cao nhất với độ chính xác trung bình 82.15%, điểm F1-Score = 0.756 và ROC-AUC = 0.838, cho thấy khả năng cân bằng tốt giữa độ nhạy và độ chính xác. Các mô hình Gradient Boosting và Random Forest cũng thể hiện hiệu suất ổn định với độ chính xác khoảng 81–82%, trong khi Logistic Regression mặc dù đơn giản vẫn duy trì được tính khái quát tốt với Accuracy = 80.02%. Ngược lại, Decision Tree cho kết quả thấp hơn do dễ bị quá khớp khi dữ liệu huấn luyện có quy mô nhỏ.</w:t>
      </w:r>
    </w:p>
    <w:p w14:paraId="4BCFD58F" w14:textId="77777777" w:rsidR="00184906" w:rsidRPr="00184906" w:rsidRDefault="00184906" w:rsidP="007F0A07">
      <w:pPr>
        <w:ind w:firstLine="720"/>
        <w:jc w:val="both"/>
        <w:rPr>
          <w:sz w:val="26"/>
          <w:szCs w:val="26"/>
        </w:rPr>
      </w:pPr>
      <w:r w:rsidRPr="00184906">
        <w:rPr>
          <w:sz w:val="26"/>
          <w:szCs w:val="26"/>
        </w:rPr>
        <w:t>Sau khi áp dụng feature engineering, hiệu năng của hầu hết các mô hình đều được cải thiện rõ rệt. SVM, XGBoost và Gradient Boosting tiếp tục là các mô hình vượt trội nhất, với độ chính xác đạt 83–84%, F1-Score trên 0.76, và ROC-AUC xấp xỉ 0.88. Đặc biệt, XGBoost ghi nhận giá trị ROC-AUC cao nhất (0.879), phản ánh khả năng phân biệt tốt giữa hai lớp hành khách sống sót và không sống sót. Các mô hình tuyến tính như Logistic Regression cũng được cải thiện nhẹ nhờ dữ liệu được biểu diễn rõ ràng hơn sau khi chuẩn hóa và mã hóa đặc trưng.</w:t>
      </w:r>
    </w:p>
    <w:p w14:paraId="72AEC240" w14:textId="34EA480A" w:rsidR="00184906" w:rsidRPr="0076313A" w:rsidRDefault="00184906" w:rsidP="007F0A07">
      <w:pPr>
        <w:ind w:firstLine="720"/>
        <w:jc w:val="both"/>
        <w:rPr>
          <w:sz w:val="26"/>
          <w:szCs w:val="26"/>
        </w:rPr>
      </w:pPr>
      <w:r w:rsidRPr="00184906">
        <w:rPr>
          <w:sz w:val="26"/>
          <w:szCs w:val="26"/>
        </w:rPr>
        <w:t>Tổng thể, kết quả trong Bảng 2 và Hình 2 cho thấy việc mở rộng đặc trưng đóng vai trò quan trọng trong việc nâng cao hiệu quả mô hình. SVM, XGBoost và Gradient Boosting là ba phương pháp có hiệu năng cao và ổn định nhất, trong đó Gradient Boosting được đánh giá là mô hình phù hợp nhất cho bài toán dự đoán khả năng sống sót trên bộ dữ liệu Titanic nhờ khả năng xử lý tốt các mối quan hệ phi tuyến và độ ổn định cao trong quá trình huấn luyện.</w:t>
      </w:r>
    </w:p>
    <w:p w14:paraId="47773215" w14:textId="45BFF044" w:rsidR="00A14887" w:rsidRDefault="00A14887" w:rsidP="0076313A">
      <w:pPr>
        <w:pStyle w:val="smallnum"/>
      </w:pPr>
      <w:r>
        <w:t>3.3. Mô hình Voting tổng hợp</w:t>
      </w:r>
    </w:p>
    <w:p w14:paraId="630E4FA1" w14:textId="13938839" w:rsidR="00A14887" w:rsidRPr="0076313A" w:rsidRDefault="0076313A" w:rsidP="007F0A07">
      <w:pPr>
        <w:ind w:firstLine="720"/>
        <w:jc w:val="both"/>
        <w:rPr>
          <w:sz w:val="26"/>
          <w:szCs w:val="26"/>
        </w:rPr>
      </w:pPr>
      <w:r w:rsidRPr="0076313A">
        <w:rPr>
          <w:sz w:val="26"/>
          <w:szCs w:val="26"/>
        </w:rPr>
        <w:t>Sau khi xác định được ba mô hình có hiệu năng cao và ổn định nhất gồm Support Vector Machine (SVM), Gradient Boosting, và Logistic Regression, nhóm tiến hành xây dựng mô hình Voting Classifier nhằm tận dụng thế mạnh của từng mô hình. Phương pháp này sử dụng Soft Voting, tức là lấy trung bình có trọng số từ các xác suất dự đoán của ba mô hình con để đưa ra kết quả cuối cùng. Cách kết hợp này giúp giảm thiểu sai số riêng lẻ của từng thuật toán, đồng thời nâng cao độ ổn định và khả năng tổng quát hóa của mô hình tổng thể.</w:t>
      </w:r>
    </w:p>
    <w:p w14:paraId="0169F829" w14:textId="7AD75150" w:rsidR="002A4B76" w:rsidRPr="0076313A" w:rsidRDefault="0076313A" w:rsidP="007F0A07">
      <w:pPr>
        <w:ind w:firstLine="720"/>
        <w:jc w:val="both"/>
        <w:rPr>
          <w:sz w:val="26"/>
          <w:szCs w:val="26"/>
        </w:rPr>
      </w:pPr>
      <w:r w:rsidRPr="0076313A">
        <w:rPr>
          <w:sz w:val="26"/>
          <w:szCs w:val="26"/>
        </w:rPr>
        <w:t>Kết quả thực nghiệm cho thấy, mô hình Voting đạt độ chính xác trung bình 83.61%, cao hơn so với từng mô hình riêng lẻ, đặc biệt cải thiện đáng kể ở các trường hợp biên (các mẫu khó phân loại). F1-Score và ROC-AUC của mô hình lần lượt đạt 0.7774 và 0.8771, cho thấy mô hình có khả năng cân bằng tốt giữa độ nhạy (Recall) và độ chính xác (Precision), đồng thời phân biệt hiệu quả giữa hai lớp “sống sót” và “không sống sót”.</w:t>
      </w:r>
    </w:p>
    <w:p w14:paraId="14B7DF82" w14:textId="4801421D" w:rsidR="002A4B76" w:rsidRPr="0076313A" w:rsidRDefault="002A4B76" w:rsidP="0076313A">
      <w:pPr>
        <w:jc w:val="both"/>
        <w:rPr>
          <w:sz w:val="26"/>
          <w:szCs w:val="26"/>
        </w:rPr>
      </w:pPr>
      <w:r w:rsidRPr="0076313A">
        <w:rPr>
          <w:sz w:val="26"/>
          <w:szCs w:val="26"/>
        </w:rPr>
        <w:t>Bảng 3. Kết quả mô hình Voting tổng hợp</w:t>
      </w:r>
    </w:p>
    <w:tbl>
      <w:tblPr>
        <w:tblStyle w:val="TableGrid"/>
        <w:tblW w:w="0" w:type="auto"/>
        <w:tblLook w:val="04A0" w:firstRow="1" w:lastRow="0" w:firstColumn="1" w:lastColumn="0" w:noHBand="0" w:noVBand="1"/>
      </w:tblPr>
      <w:tblGrid>
        <w:gridCol w:w="4390"/>
        <w:gridCol w:w="1559"/>
        <w:gridCol w:w="1417"/>
        <w:gridCol w:w="1650"/>
      </w:tblGrid>
      <w:tr w:rsidR="002A4B76" w:rsidRPr="0076313A" w14:paraId="0960C904" w14:textId="77777777" w:rsidTr="007F0A07">
        <w:tc>
          <w:tcPr>
            <w:tcW w:w="4390" w:type="dxa"/>
          </w:tcPr>
          <w:p w14:paraId="6F14879B" w14:textId="0A61A8CD" w:rsidR="002A4B76" w:rsidRPr="0076313A" w:rsidRDefault="002A4B76" w:rsidP="0076313A">
            <w:pPr>
              <w:spacing w:after="160" w:line="259" w:lineRule="auto"/>
              <w:jc w:val="both"/>
              <w:rPr>
                <w:sz w:val="26"/>
                <w:szCs w:val="26"/>
                <w:lang w:val="vi-VN"/>
              </w:rPr>
            </w:pPr>
            <w:r w:rsidRPr="0076313A">
              <w:rPr>
                <w:sz w:val="26"/>
                <w:szCs w:val="26"/>
              </w:rPr>
              <w:lastRenderedPageBreak/>
              <w:t>Mô</w:t>
            </w:r>
            <w:r w:rsidRPr="0076313A">
              <w:rPr>
                <w:sz w:val="26"/>
                <w:szCs w:val="26"/>
                <w:lang w:val="vi-VN"/>
              </w:rPr>
              <w:t xml:space="preserve"> hình</w:t>
            </w:r>
          </w:p>
        </w:tc>
        <w:tc>
          <w:tcPr>
            <w:tcW w:w="1559" w:type="dxa"/>
          </w:tcPr>
          <w:p w14:paraId="01A33B53" w14:textId="3F181B6A" w:rsidR="002A4B76" w:rsidRPr="0076313A" w:rsidRDefault="002A4B76" w:rsidP="0076313A">
            <w:pPr>
              <w:spacing w:after="160" w:line="259" w:lineRule="auto"/>
              <w:jc w:val="both"/>
              <w:rPr>
                <w:sz w:val="26"/>
                <w:szCs w:val="26"/>
              </w:rPr>
            </w:pPr>
            <w:r w:rsidRPr="0076313A">
              <w:rPr>
                <w:sz w:val="26"/>
                <w:szCs w:val="26"/>
              </w:rPr>
              <w:t>Accuracy</w:t>
            </w:r>
          </w:p>
        </w:tc>
        <w:tc>
          <w:tcPr>
            <w:tcW w:w="1417" w:type="dxa"/>
          </w:tcPr>
          <w:p w14:paraId="6E2795EC" w14:textId="630DFDDC" w:rsidR="002A4B76" w:rsidRPr="0076313A" w:rsidRDefault="002A4B76" w:rsidP="0076313A">
            <w:pPr>
              <w:spacing w:after="160" w:line="259" w:lineRule="auto"/>
              <w:jc w:val="both"/>
              <w:rPr>
                <w:sz w:val="26"/>
                <w:szCs w:val="26"/>
                <w:lang w:val="vi-VN"/>
              </w:rPr>
            </w:pPr>
            <w:r w:rsidRPr="0076313A">
              <w:rPr>
                <w:sz w:val="26"/>
                <w:szCs w:val="26"/>
              </w:rPr>
              <w:t>F1</w:t>
            </w:r>
            <w:r w:rsidRPr="0076313A">
              <w:rPr>
                <w:sz w:val="26"/>
                <w:szCs w:val="26"/>
                <w:lang w:val="vi-VN"/>
              </w:rPr>
              <w:t>-Score</w:t>
            </w:r>
          </w:p>
        </w:tc>
        <w:tc>
          <w:tcPr>
            <w:tcW w:w="1650" w:type="dxa"/>
          </w:tcPr>
          <w:p w14:paraId="7FAF7678" w14:textId="63A10192" w:rsidR="002A4B76" w:rsidRPr="0076313A" w:rsidRDefault="002A4B76" w:rsidP="0076313A">
            <w:pPr>
              <w:spacing w:after="160" w:line="259" w:lineRule="auto"/>
              <w:jc w:val="both"/>
              <w:rPr>
                <w:sz w:val="26"/>
                <w:szCs w:val="26"/>
                <w:lang w:val="vi-VN"/>
              </w:rPr>
            </w:pPr>
            <w:r w:rsidRPr="0076313A">
              <w:rPr>
                <w:sz w:val="26"/>
                <w:szCs w:val="26"/>
              </w:rPr>
              <w:t>ROC</w:t>
            </w:r>
            <w:r w:rsidRPr="0076313A">
              <w:rPr>
                <w:sz w:val="26"/>
                <w:szCs w:val="26"/>
                <w:lang w:val="vi-VN"/>
              </w:rPr>
              <w:t>-AUC</w:t>
            </w:r>
          </w:p>
        </w:tc>
      </w:tr>
      <w:tr w:rsidR="002A4B76" w:rsidRPr="0076313A" w14:paraId="2DC5B331" w14:textId="77777777" w:rsidTr="007F0A07">
        <w:tc>
          <w:tcPr>
            <w:tcW w:w="4390" w:type="dxa"/>
          </w:tcPr>
          <w:p w14:paraId="610C55D3" w14:textId="634979E8" w:rsidR="002A4B76" w:rsidRPr="0076313A" w:rsidRDefault="001179BB" w:rsidP="0076313A">
            <w:pPr>
              <w:spacing w:after="160" w:line="259" w:lineRule="auto"/>
              <w:jc w:val="both"/>
              <w:rPr>
                <w:sz w:val="26"/>
                <w:szCs w:val="26"/>
                <w:lang w:val="vi-VN"/>
              </w:rPr>
            </w:pPr>
            <w:r w:rsidRPr="0076313A">
              <w:rPr>
                <w:sz w:val="26"/>
                <w:szCs w:val="26"/>
              </w:rPr>
              <w:t>Voting</w:t>
            </w:r>
            <w:r w:rsidRPr="0076313A">
              <w:rPr>
                <w:sz w:val="26"/>
                <w:szCs w:val="26"/>
                <w:lang w:val="vi-VN"/>
              </w:rPr>
              <w:t xml:space="preserve"> Classifier (Gradient Boosting + SVM + Logistic Regression)</w:t>
            </w:r>
          </w:p>
        </w:tc>
        <w:tc>
          <w:tcPr>
            <w:tcW w:w="1559" w:type="dxa"/>
          </w:tcPr>
          <w:p w14:paraId="31456269" w14:textId="5F352B74" w:rsidR="002A4B76" w:rsidRPr="0076313A" w:rsidRDefault="001179BB" w:rsidP="0076313A">
            <w:pPr>
              <w:spacing w:after="160" w:line="259" w:lineRule="auto"/>
              <w:jc w:val="both"/>
              <w:rPr>
                <w:sz w:val="26"/>
                <w:szCs w:val="26"/>
                <w:lang w:val="vi-VN"/>
              </w:rPr>
            </w:pPr>
            <w:r w:rsidRPr="0076313A">
              <w:rPr>
                <w:sz w:val="26"/>
                <w:szCs w:val="26"/>
              </w:rPr>
              <w:t>0</w:t>
            </w:r>
            <w:r w:rsidRPr="0076313A">
              <w:rPr>
                <w:sz w:val="26"/>
                <w:szCs w:val="26"/>
                <w:lang w:val="vi-VN"/>
              </w:rPr>
              <w:t>.8361</w:t>
            </w:r>
          </w:p>
        </w:tc>
        <w:tc>
          <w:tcPr>
            <w:tcW w:w="1417" w:type="dxa"/>
          </w:tcPr>
          <w:p w14:paraId="4DDD190E" w14:textId="3D1C06E4" w:rsidR="002A4B76" w:rsidRPr="0076313A" w:rsidRDefault="001179BB" w:rsidP="0076313A">
            <w:pPr>
              <w:spacing w:after="160" w:line="259" w:lineRule="auto"/>
              <w:jc w:val="both"/>
              <w:rPr>
                <w:sz w:val="26"/>
                <w:szCs w:val="26"/>
                <w:lang w:val="vi-VN"/>
              </w:rPr>
            </w:pPr>
            <w:r w:rsidRPr="0076313A">
              <w:rPr>
                <w:sz w:val="26"/>
                <w:szCs w:val="26"/>
                <w:lang w:val="vi-VN"/>
              </w:rPr>
              <w:t>0.7774</w:t>
            </w:r>
          </w:p>
        </w:tc>
        <w:tc>
          <w:tcPr>
            <w:tcW w:w="1650" w:type="dxa"/>
          </w:tcPr>
          <w:p w14:paraId="36170FCB" w14:textId="4E0B363E" w:rsidR="002A4B76" w:rsidRPr="0076313A" w:rsidRDefault="001179BB" w:rsidP="0076313A">
            <w:pPr>
              <w:spacing w:after="160" w:line="259" w:lineRule="auto"/>
              <w:jc w:val="both"/>
              <w:rPr>
                <w:sz w:val="26"/>
                <w:szCs w:val="26"/>
                <w:lang w:val="vi-VN"/>
              </w:rPr>
            </w:pPr>
            <w:r w:rsidRPr="0076313A">
              <w:rPr>
                <w:sz w:val="26"/>
                <w:szCs w:val="26"/>
              </w:rPr>
              <w:t>0</w:t>
            </w:r>
            <w:r w:rsidRPr="0076313A">
              <w:rPr>
                <w:sz w:val="26"/>
                <w:szCs w:val="26"/>
                <w:lang w:val="vi-VN"/>
              </w:rPr>
              <w:t>.8771</w:t>
            </w:r>
          </w:p>
        </w:tc>
      </w:tr>
    </w:tbl>
    <w:p w14:paraId="40A9B62E" w14:textId="77777777" w:rsidR="002A4B76" w:rsidRPr="0076313A" w:rsidRDefault="002A4B76" w:rsidP="0076313A">
      <w:pPr>
        <w:jc w:val="both"/>
        <w:rPr>
          <w:sz w:val="26"/>
          <w:szCs w:val="26"/>
        </w:rPr>
      </w:pPr>
    </w:p>
    <w:p w14:paraId="312FBF8D" w14:textId="713EB4A8" w:rsidR="002A4B76" w:rsidRDefault="0076313A" w:rsidP="007F0A07">
      <w:pPr>
        <w:ind w:firstLine="720"/>
        <w:jc w:val="both"/>
        <w:rPr>
          <w:sz w:val="26"/>
          <w:szCs w:val="26"/>
        </w:rPr>
      </w:pPr>
      <w:r w:rsidRPr="0076313A">
        <w:rPr>
          <w:sz w:val="26"/>
          <w:szCs w:val="26"/>
        </w:rPr>
        <w:t>Kết quả trên chứng minh rằng việc kết hợp ba mô hình có đặc điểm bổ trợ cho nhau — Logistic Regression cung cấp nền tảng tuyến tính dễ diễn giải, SVM giúp mô hình xác định ranh giới phân tách tối ưu trong không gian đặc trưng, và Gradient Boosting khai thác tốt các mối quan hệ phi tuyến — đã giúp Voting Classifier đạt hiệu năng toàn diện nhất.</w:t>
      </w:r>
    </w:p>
    <w:p w14:paraId="27E8082D" w14:textId="104D98F7" w:rsidR="00AA2EF8" w:rsidRDefault="00AA2EF8" w:rsidP="00AA2EF8">
      <w:pPr>
        <w:jc w:val="both"/>
        <w:rPr>
          <w:sz w:val="26"/>
          <w:szCs w:val="26"/>
        </w:rPr>
      </w:pPr>
      <w:r>
        <w:rPr>
          <w:noProof/>
          <w:sz w:val="26"/>
          <w:szCs w:val="26"/>
        </w:rPr>
        <w:drawing>
          <wp:inline distT="0" distB="0" distL="0" distR="0" wp14:anchorId="0BF20131" wp14:editId="7B5D14D3">
            <wp:extent cx="5731510" cy="774700"/>
            <wp:effectExtent l="0" t="0" r="2540" b="6350"/>
            <wp:docPr id="328106312"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06312" name="Picture 1" descr="A close up of a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774700"/>
                    </a:xfrm>
                    <a:prstGeom prst="rect">
                      <a:avLst/>
                    </a:prstGeom>
                  </pic:spPr>
                </pic:pic>
              </a:graphicData>
            </a:graphic>
          </wp:inline>
        </w:drawing>
      </w:r>
    </w:p>
    <w:p w14:paraId="5C48CE48" w14:textId="5D015AE1" w:rsidR="006924A3" w:rsidRPr="00AA2EF8" w:rsidRDefault="006924A3" w:rsidP="00AA2EF8">
      <w:pPr>
        <w:jc w:val="center"/>
      </w:pPr>
      <w:r w:rsidRPr="00AA2EF8">
        <w:rPr>
          <w:b/>
          <w:bCs/>
        </w:rPr>
        <w:t>Hình 3</w:t>
      </w:r>
      <w:r w:rsidRPr="00AA2EF8">
        <w:t xml:space="preserve">. </w:t>
      </w:r>
      <w:r w:rsidRPr="00AA2EF8">
        <w:rPr>
          <w:i/>
          <w:iCs/>
        </w:rPr>
        <w:t>Kết quả của mô hình voting khi submit lên Kaggle</w:t>
      </w:r>
    </w:p>
    <w:p w14:paraId="1CB16D7E" w14:textId="2B444F07" w:rsidR="0076313A" w:rsidRPr="0076313A" w:rsidRDefault="00C36F87" w:rsidP="007F0A07">
      <w:pPr>
        <w:ind w:firstLine="720"/>
        <w:jc w:val="both"/>
        <w:rPr>
          <w:sz w:val="26"/>
          <w:szCs w:val="26"/>
        </w:rPr>
      </w:pPr>
      <w:r>
        <w:rPr>
          <w:sz w:val="26"/>
          <w:szCs w:val="26"/>
        </w:rPr>
        <w:t>M</w:t>
      </w:r>
      <w:r w:rsidR="0076313A" w:rsidRPr="0076313A">
        <w:rPr>
          <w:sz w:val="26"/>
          <w:szCs w:val="26"/>
        </w:rPr>
        <w:t>ô hình Voting thể hiện hiệu suất ổn định và chính xác nhất trong toàn bộ thí nghiệm, chứng minh tính hiệu quả của chiến lược kết hợp mô hình (ensemble learning) trong việc dự đoán khả năng sống sót của hành khách trên tàu Titanic.</w:t>
      </w:r>
    </w:p>
    <w:p w14:paraId="1A401C15" w14:textId="740EA552" w:rsidR="003E3C41" w:rsidRPr="006346E2" w:rsidRDefault="003E3C41" w:rsidP="003E3C41">
      <w:pPr>
        <w:pStyle w:val="heading-num"/>
        <w:jc w:val="both"/>
      </w:pPr>
      <w:r w:rsidRPr="006346E2">
        <w:t xml:space="preserve">4. </w:t>
      </w:r>
      <w:r w:rsidR="00EE7DA1">
        <w:t>Kết luận và tài liệu tham khảo</w:t>
      </w:r>
    </w:p>
    <w:p w14:paraId="288201F6" w14:textId="7C691EE0" w:rsidR="003E3C41" w:rsidRPr="00C04CF7" w:rsidRDefault="003E3C41" w:rsidP="003E3C41">
      <w:pPr>
        <w:pStyle w:val="smallnum"/>
        <w:jc w:val="both"/>
      </w:pPr>
      <w:r w:rsidRPr="006346E2">
        <w:t xml:space="preserve">4.1 </w:t>
      </w:r>
      <w:r w:rsidR="00C04CF7">
        <w:rPr>
          <w:lang w:val="en-US"/>
        </w:rPr>
        <w:t>Kết</w:t>
      </w:r>
      <w:r w:rsidR="00C04CF7">
        <w:t xml:space="preserve"> luận</w:t>
      </w:r>
    </w:p>
    <w:p w14:paraId="2F3841E9" w14:textId="77777777" w:rsidR="0076313A" w:rsidRPr="0076313A" w:rsidRDefault="0076313A" w:rsidP="007F0A07">
      <w:pPr>
        <w:ind w:firstLine="720"/>
        <w:jc w:val="both"/>
        <w:rPr>
          <w:sz w:val="26"/>
          <w:szCs w:val="26"/>
        </w:rPr>
      </w:pPr>
      <w:r w:rsidRPr="0076313A">
        <w:rPr>
          <w:sz w:val="26"/>
          <w:szCs w:val="26"/>
        </w:rPr>
        <w:t>Nghiên cứu này tập trung vào việc xây dựng và so sánh nhiều mô hình học máy nhằm dự đoán khả năng sống sót của hành khách trên tàu Titanic, sử dụng bộ dữ liệu Titanic: Machine Learning from Disaster từ nền tảng Kaggle.</w:t>
      </w:r>
      <w:r w:rsidRPr="0076313A">
        <w:rPr>
          <w:sz w:val="26"/>
          <w:szCs w:val="26"/>
        </w:rPr>
        <w:br/>
        <w:t>Thông qua quá trình phân tích khám phá dữ liệu (EDA) và xử lý tiền đề (preprocessing), nhóm đã xác định được các yếu tố quan trọng ảnh hưởng đến xác suất sống sót như giới tính (Sex), hạng ghế (Pclass) và giá vé (Fare). Sau đó, nhóm thực hiện feature engineering để mở rộng đặc trưng, giúp mô hình học được nhiều mối quan hệ phi tuyến và tương tác phức tạp hơn giữa các biến.</w:t>
      </w:r>
    </w:p>
    <w:p w14:paraId="1C454B28" w14:textId="6F377AB0" w:rsidR="0076313A" w:rsidRPr="0076313A" w:rsidRDefault="0076313A" w:rsidP="007F0A07">
      <w:pPr>
        <w:ind w:firstLine="720"/>
        <w:jc w:val="both"/>
        <w:rPr>
          <w:sz w:val="26"/>
          <w:szCs w:val="26"/>
        </w:rPr>
      </w:pPr>
      <w:r w:rsidRPr="0076313A">
        <w:rPr>
          <w:sz w:val="26"/>
          <w:szCs w:val="26"/>
        </w:rPr>
        <w:t xml:space="preserve">Kết quả so sánh giữa sáu mô hình học máy </w:t>
      </w:r>
      <w:r>
        <w:rPr>
          <w:sz w:val="26"/>
          <w:szCs w:val="26"/>
        </w:rPr>
        <w:t>-</w:t>
      </w:r>
      <w:r w:rsidRPr="0076313A">
        <w:rPr>
          <w:sz w:val="26"/>
          <w:szCs w:val="26"/>
        </w:rPr>
        <w:t xml:space="preserve"> Logistic Regression, Decision Tree, Random Forest, XGBoost, Support Vector Machine (SVM) và Gradient Boosting </w:t>
      </w:r>
      <w:r>
        <w:rPr>
          <w:sz w:val="26"/>
          <w:szCs w:val="26"/>
        </w:rPr>
        <w:t>-</w:t>
      </w:r>
      <w:r w:rsidRPr="0076313A">
        <w:rPr>
          <w:sz w:val="26"/>
          <w:szCs w:val="26"/>
        </w:rPr>
        <w:t xml:space="preserve"> cho thấy SVM, XGBoost và Gradient Boosting là ba mô hình có hiệu năng cao và ổn định nhất, với độ chính xác trung bình đạt từ 82% đến 84%. Đặc biệt, Gradient Boosting thể hiện khả năng tổng quát hóa tốt nhất trong việc xử lý các mối quan hệ phi tuyến giữa các đặc trưng.</w:t>
      </w:r>
    </w:p>
    <w:p w14:paraId="468D7DAD" w14:textId="77777777" w:rsidR="00552491" w:rsidRDefault="0076313A" w:rsidP="007F0A07">
      <w:pPr>
        <w:ind w:firstLine="720"/>
        <w:jc w:val="both"/>
        <w:rPr>
          <w:sz w:val="26"/>
          <w:szCs w:val="26"/>
        </w:rPr>
      </w:pPr>
      <w:r w:rsidRPr="0076313A">
        <w:rPr>
          <w:sz w:val="26"/>
          <w:szCs w:val="26"/>
        </w:rPr>
        <w:lastRenderedPageBreak/>
        <w:t xml:space="preserve">Trên cơ sở đó, nhóm tiến hành kết hợp ba mô hình có hiệu năng nổi bật nhất </w:t>
      </w:r>
      <w:r>
        <w:rPr>
          <w:sz w:val="26"/>
          <w:szCs w:val="26"/>
        </w:rPr>
        <w:t>-</w:t>
      </w:r>
      <w:r w:rsidRPr="0076313A">
        <w:rPr>
          <w:sz w:val="26"/>
          <w:szCs w:val="26"/>
        </w:rPr>
        <w:t xml:space="preserve"> Gradient Boosting, SVM, và Logistic Regression </w:t>
      </w:r>
      <w:r>
        <w:rPr>
          <w:sz w:val="26"/>
          <w:szCs w:val="26"/>
        </w:rPr>
        <w:t>-</w:t>
      </w:r>
      <w:r w:rsidRPr="0076313A">
        <w:rPr>
          <w:sz w:val="26"/>
          <w:szCs w:val="26"/>
        </w:rPr>
        <w:t xml:space="preserve"> trong một Voting Classifier sử dụng cơ chế Soft Voting. Mô hình tổng hợp này đạt độ chính xác trung bình 83.61%, F1-Score = 0.7765, và ROC-AUC = 0.8812, vượt trội so với từng mô hình riêng</w:t>
      </w:r>
      <w:r>
        <w:rPr>
          <w:sz w:val="26"/>
          <w:szCs w:val="26"/>
        </w:rPr>
        <w:t xml:space="preserve"> </w:t>
      </w:r>
      <w:r w:rsidRPr="0076313A">
        <w:rPr>
          <w:sz w:val="26"/>
          <w:szCs w:val="26"/>
        </w:rPr>
        <w:t>lẻ.</w:t>
      </w:r>
    </w:p>
    <w:p w14:paraId="29610A42" w14:textId="3D1B2426" w:rsidR="0076313A" w:rsidRPr="0076313A" w:rsidRDefault="0076313A" w:rsidP="007F0A07">
      <w:pPr>
        <w:ind w:firstLine="720"/>
        <w:jc w:val="both"/>
        <w:rPr>
          <w:sz w:val="26"/>
          <w:szCs w:val="26"/>
        </w:rPr>
      </w:pPr>
      <w:r w:rsidRPr="0076313A">
        <w:rPr>
          <w:sz w:val="26"/>
          <w:szCs w:val="26"/>
        </w:rPr>
        <w:t>Kết quả này chứng minh rằng chiến lược kết hợp mô hình (ensemble learning) có thể tận dụng ưu điểm của từng thuật toán: Logistic Regression giúp diễn giải rõ ràng các yếu tố ảnh hưởng, SVM tạo ranh giới phân tách tối ưu trong không gian đặc trưng, và Gradient Boosting khai thác hiệu quả mối quan hệ phi tuyến giữa các biến.</w:t>
      </w:r>
    </w:p>
    <w:p w14:paraId="2505013F" w14:textId="570BA28D" w:rsidR="003E3C41" w:rsidRPr="006346E2" w:rsidRDefault="00C36F87" w:rsidP="007F0A07">
      <w:pPr>
        <w:ind w:firstLine="720"/>
        <w:jc w:val="both"/>
        <w:rPr>
          <w:sz w:val="26"/>
          <w:szCs w:val="26"/>
        </w:rPr>
      </w:pPr>
      <w:r>
        <w:rPr>
          <w:sz w:val="26"/>
          <w:szCs w:val="26"/>
        </w:rPr>
        <w:t>M</w:t>
      </w:r>
      <w:r w:rsidR="0076313A" w:rsidRPr="0076313A">
        <w:rPr>
          <w:sz w:val="26"/>
          <w:szCs w:val="26"/>
        </w:rPr>
        <w:t xml:space="preserve">ô hình Voting Classifier (Gradient Boosting + SVM + Logistic Regression) được đánh giá là phương pháp phù hợp và hiệu quả cho bài toán dự đoán khả năng sống sót của hành khách Titanic. Kết quả đạt được không chỉ khẳng định tính khả thi của phương pháp ensemble, mà còn mở ra hướng phát triển cho các nghiên cứu tương lai, bao gồm việc tối ưu siêu tham số (hyperparameter tuning), xử lý mất cân bằng lớp, và ứng dụng các mô hình học sâu (deep learning) để nâng cao hơn nữa hiệu năng dự </w:t>
      </w:r>
      <w:r w:rsidR="0076313A">
        <w:rPr>
          <w:sz w:val="26"/>
          <w:szCs w:val="26"/>
        </w:rPr>
        <w:t>đoán.</w:t>
      </w:r>
    </w:p>
    <w:p w14:paraId="4C0D88EE" w14:textId="62B8CF14" w:rsidR="003E3C41" w:rsidRPr="006346E2" w:rsidRDefault="003E3C41" w:rsidP="003E3C41">
      <w:pPr>
        <w:pStyle w:val="smallnum"/>
        <w:jc w:val="both"/>
      </w:pPr>
      <w:r w:rsidRPr="006346E2">
        <w:t xml:space="preserve">4.2 </w:t>
      </w:r>
      <w:r w:rsidR="00C04CF7">
        <w:t>Tài liệu tham khảo</w:t>
      </w:r>
    </w:p>
    <w:p w14:paraId="5C1B8ED9" w14:textId="675C8732" w:rsidR="003E3C41" w:rsidRPr="006346E2" w:rsidRDefault="003E3C41" w:rsidP="004A6D3B">
      <w:pPr>
        <w:jc w:val="both"/>
        <w:rPr>
          <w:sz w:val="26"/>
          <w:szCs w:val="26"/>
        </w:rPr>
      </w:pPr>
      <w:r w:rsidRPr="006346E2">
        <w:rPr>
          <w:sz w:val="26"/>
          <w:szCs w:val="26"/>
        </w:rPr>
        <w:t>[1] Kaggle. Titanic: Machine Learning from Disaster. [Online]. Available:</w:t>
      </w:r>
    </w:p>
    <w:p w14:paraId="2733AAA4" w14:textId="414390C6" w:rsidR="004A6D3B" w:rsidRPr="006346E2" w:rsidRDefault="00AA2EF8" w:rsidP="003E3C41">
      <w:pPr>
        <w:jc w:val="both"/>
        <w:rPr>
          <w:sz w:val="26"/>
          <w:szCs w:val="26"/>
        </w:rPr>
      </w:pPr>
      <w:r w:rsidRPr="00AA2EF8">
        <w:rPr>
          <w:sz w:val="26"/>
          <w:szCs w:val="26"/>
        </w:rPr>
        <w:t>https://www.kaggle.com/competitions/titanic/overview</w:t>
      </w:r>
    </w:p>
    <w:p w14:paraId="28440EE6" w14:textId="77777777" w:rsidR="003E3C41" w:rsidRPr="006346E2" w:rsidRDefault="003E3C41" w:rsidP="003E3C41">
      <w:pPr>
        <w:jc w:val="both"/>
        <w:rPr>
          <w:sz w:val="26"/>
          <w:szCs w:val="26"/>
        </w:rPr>
      </w:pPr>
      <w:r w:rsidRPr="006346E2">
        <w:rPr>
          <w:sz w:val="26"/>
          <w:szCs w:val="26"/>
        </w:rPr>
        <w:t>[2] Pedregosa, F. et al. Scikit-learn: Machine Learning in Python. Journal of Machine Learning Research, 12, 2825-2830, 2011.</w:t>
      </w:r>
    </w:p>
    <w:p w14:paraId="55FC4EE4" w14:textId="77777777" w:rsidR="003E3C41" w:rsidRPr="006346E2" w:rsidRDefault="003E3C41" w:rsidP="003E3C41">
      <w:pPr>
        <w:jc w:val="both"/>
        <w:rPr>
          <w:sz w:val="26"/>
          <w:szCs w:val="26"/>
        </w:rPr>
      </w:pPr>
      <w:r w:rsidRPr="006346E2">
        <w:rPr>
          <w:sz w:val="26"/>
          <w:szCs w:val="26"/>
        </w:rPr>
        <w:t>[3] Hosmer, D.W. &amp; Lemeshow, S. Applied Logistic Regression, 2</w:t>
      </w:r>
      <w:r w:rsidRPr="006346E2">
        <w:rPr>
          <w:sz w:val="26"/>
          <w:szCs w:val="26"/>
          <w:vertAlign w:val="superscript"/>
        </w:rPr>
        <w:t>nd</w:t>
      </w:r>
      <w:r w:rsidRPr="006346E2">
        <w:rPr>
          <w:sz w:val="26"/>
          <w:szCs w:val="26"/>
        </w:rPr>
        <w:t xml:space="preserve"> Edition. Wiley-Interscience, 2000</w:t>
      </w:r>
    </w:p>
    <w:p w14:paraId="4B6B69A7" w14:textId="77777777" w:rsidR="003E3C41" w:rsidRPr="006346E2" w:rsidRDefault="003E3C41" w:rsidP="003E3C41">
      <w:pPr>
        <w:jc w:val="both"/>
        <w:rPr>
          <w:sz w:val="26"/>
          <w:szCs w:val="26"/>
        </w:rPr>
      </w:pPr>
      <w:r w:rsidRPr="006346E2">
        <w:rPr>
          <w:sz w:val="26"/>
          <w:szCs w:val="26"/>
        </w:rPr>
        <w:t>[4] Géron, A. Hands-On Machine Learning with Scikit-Learn, Keras, and TensorFlow, 2</w:t>
      </w:r>
      <w:r w:rsidRPr="006346E2">
        <w:rPr>
          <w:sz w:val="26"/>
          <w:szCs w:val="26"/>
          <w:vertAlign w:val="superscript"/>
        </w:rPr>
        <w:t>nd</w:t>
      </w:r>
      <w:r w:rsidRPr="006346E2">
        <w:rPr>
          <w:sz w:val="26"/>
          <w:szCs w:val="26"/>
        </w:rPr>
        <w:t xml:space="preserve"> Edition. O’Reilly Media, 2019.</w:t>
      </w:r>
    </w:p>
    <w:p w14:paraId="72C109ED" w14:textId="77777777" w:rsidR="003E3C41" w:rsidRPr="006346E2" w:rsidRDefault="003E3C41" w:rsidP="003E3C41">
      <w:pPr>
        <w:jc w:val="both"/>
        <w:rPr>
          <w:sz w:val="26"/>
          <w:szCs w:val="26"/>
        </w:rPr>
      </w:pPr>
      <w:r w:rsidRPr="006346E2">
        <w:rPr>
          <w:sz w:val="26"/>
          <w:szCs w:val="26"/>
        </w:rPr>
        <w:t>[5] Brownlee, J. Machine Learning Mastery with Python. Machine Learning Mastery, 2016.</w:t>
      </w:r>
    </w:p>
    <w:p w14:paraId="2CD28C50" w14:textId="39ACAA94" w:rsidR="00DD315E" w:rsidRPr="006346E2" w:rsidRDefault="00DD315E" w:rsidP="00DD315E"/>
    <w:sectPr w:rsidR="00DD315E" w:rsidRPr="006346E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4705A" w14:textId="77777777" w:rsidR="0087219B" w:rsidRDefault="0087219B" w:rsidP="00A4775D">
      <w:pPr>
        <w:spacing w:after="0" w:line="240" w:lineRule="auto"/>
      </w:pPr>
      <w:r>
        <w:separator/>
      </w:r>
    </w:p>
  </w:endnote>
  <w:endnote w:type="continuationSeparator" w:id="0">
    <w:p w14:paraId="4313F22D" w14:textId="77777777" w:rsidR="0087219B" w:rsidRDefault="0087219B" w:rsidP="00A47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4F123" w14:textId="77777777" w:rsidR="0087219B" w:rsidRDefault="0087219B" w:rsidP="00A4775D">
      <w:pPr>
        <w:spacing w:after="0" w:line="240" w:lineRule="auto"/>
      </w:pPr>
      <w:r>
        <w:separator/>
      </w:r>
    </w:p>
  </w:footnote>
  <w:footnote w:type="continuationSeparator" w:id="0">
    <w:p w14:paraId="521AC5EB" w14:textId="77777777" w:rsidR="0087219B" w:rsidRDefault="0087219B" w:rsidP="00A477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230E"/>
    <w:multiLevelType w:val="multilevel"/>
    <w:tmpl w:val="1BAAA20C"/>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6C516B"/>
    <w:multiLevelType w:val="multilevel"/>
    <w:tmpl w:val="544C5120"/>
    <w:lvl w:ilvl="0">
      <w:start w:val="2"/>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200BE2"/>
    <w:multiLevelType w:val="hybridMultilevel"/>
    <w:tmpl w:val="B7F00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3431B2"/>
    <w:multiLevelType w:val="multilevel"/>
    <w:tmpl w:val="6AC4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76248"/>
    <w:multiLevelType w:val="multilevel"/>
    <w:tmpl w:val="6A26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40231A"/>
    <w:multiLevelType w:val="multilevel"/>
    <w:tmpl w:val="9FDC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BD5E44"/>
    <w:multiLevelType w:val="hybridMultilevel"/>
    <w:tmpl w:val="983CA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697B6A"/>
    <w:multiLevelType w:val="multilevel"/>
    <w:tmpl w:val="CF96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5F532E"/>
    <w:multiLevelType w:val="multilevel"/>
    <w:tmpl w:val="B250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6D24B8"/>
    <w:multiLevelType w:val="multilevel"/>
    <w:tmpl w:val="DFA2CA40"/>
    <w:lvl w:ilvl="0">
      <w:start w:val="2"/>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5284CD6"/>
    <w:multiLevelType w:val="multilevel"/>
    <w:tmpl w:val="E64A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150760">
    <w:abstractNumId w:val="10"/>
  </w:num>
  <w:num w:numId="2" w16cid:durableId="1604608011">
    <w:abstractNumId w:val="3"/>
  </w:num>
  <w:num w:numId="3" w16cid:durableId="1518159073">
    <w:abstractNumId w:val="5"/>
  </w:num>
  <w:num w:numId="4" w16cid:durableId="507138942">
    <w:abstractNumId w:val="4"/>
  </w:num>
  <w:num w:numId="5" w16cid:durableId="1237057945">
    <w:abstractNumId w:val="8"/>
  </w:num>
  <w:num w:numId="6" w16cid:durableId="2081898230">
    <w:abstractNumId w:val="7"/>
  </w:num>
  <w:num w:numId="7" w16cid:durableId="606615867">
    <w:abstractNumId w:val="0"/>
  </w:num>
  <w:num w:numId="8" w16cid:durableId="858854979">
    <w:abstractNumId w:val="6"/>
  </w:num>
  <w:num w:numId="9" w16cid:durableId="763653376">
    <w:abstractNumId w:val="2"/>
  </w:num>
  <w:num w:numId="10" w16cid:durableId="1452935049">
    <w:abstractNumId w:val="9"/>
  </w:num>
  <w:num w:numId="11" w16cid:durableId="1236744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420"/>
    <w:rsid w:val="00005C35"/>
    <w:rsid w:val="00045003"/>
    <w:rsid w:val="00047019"/>
    <w:rsid w:val="00052892"/>
    <w:rsid w:val="000B0475"/>
    <w:rsid w:val="000B64D0"/>
    <w:rsid w:val="000E0615"/>
    <w:rsid w:val="001158EA"/>
    <w:rsid w:val="001179BB"/>
    <w:rsid w:val="00184384"/>
    <w:rsid w:val="00184906"/>
    <w:rsid w:val="001B2653"/>
    <w:rsid w:val="001D2D0B"/>
    <w:rsid w:val="001E6EE1"/>
    <w:rsid w:val="001E7249"/>
    <w:rsid w:val="00221587"/>
    <w:rsid w:val="002449DE"/>
    <w:rsid w:val="002524FD"/>
    <w:rsid w:val="00273C00"/>
    <w:rsid w:val="002A2F59"/>
    <w:rsid w:val="002A4B76"/>
    <w:rsid w:val="002D7A90"/>
    <w:rsid w:val="003122F6"/>
    <w:rsid w:val="0031373C"/>
    <w:rsid w:val="00316FA9"/>
    <w:rsid w:val="00356B76"/>
    <w:rsid w:val="003642D8"/>
    <w:rsid w:val="003759EE"/>
    <w:rsid w:val="003C476C"/>
    <w:rsid w:val="003E3C41"/>
    <w:rsid w:val="00411E20"/>
    <w:rsid w:val="0042761C"/>
    <w:rsid w:val="0043149D"/>
    <w:rsid w:val="0046249B"/>
    <w:rsid w:val="00464260"/>
    <w:rsid w:val="004A6D3B"/>
    <w:rsid w:val="004B411A"/>
    <w:rsid w:val="004B6D81"/>
    <w:rsid w:val="004C103B"/>
    <w:rsid w:val="004C51D2"/>
    <w:rsid w:val="00552491"/>
    <w:rsid w:val="00555683"/>
    <w:rsid w:val="005764BD"/>
    <w:rsid w:val="00590A50"/>
    <w:rsid w:val="006346E2"/>
    <w:rsid w:val="0065482C"/>
    <w:rsid w:val="00660AC7"/>
    <w:rsid w:val="006924A3"/>
    <w:rsid w:val="006A1F20"/>
    <w:rsid w:val="006B5613"/>
    <w:rsid w:val="006C0557"/>
    <w:rsid w:val="006E1F4C"/>
    <w:rsid w:val="007372C4"/>
    <w:rsid w:val="00744D89"/>
    <w:rsid w:val="0076313A"/>
    <w:rsid w:val="007A0F6A"/>
    <w:rsid w:val="007D5163"/>
    <w:rsid w:val="007E3961"/>
    <w:rsid w:val="007F0A07"/>
    <w:rsid w:val="007F5E8F"/>
    <w:rsid w:val="0081125C"/>
    <w:rsid w:val="0084203B"/>
    <w:rsid w:val="00852D0B"/>
    <w:rsid w:val="0087219B"/>
    <w:rsid w:val="00881358"/>
    <w:rsid w:val="008F67E7"/>
    <w:rsid w:val="0092559E"/>
    <w:rsid w:val="00972660"/>
    <w:rsid w:val="009767E3"/>
    <w:rsid w:val="00986FDD"/>
    <w:rsid w:val="009A6A72"/>
    <w:rsid w:val="009D0D6B"/>
    <w:rsid w:val="009F00E7"/>
    <w:rsid w:val="009F01DE"/>
    <w:rsid w:val="009F4D83"/>
    <w:rsid w:val="00A03C6D"/>
    <w:rsid w:val="00A14887"/>
    <w:rsid w:val="00A4775D"/>
    <w:rsid w:val="00A52842"/>
    <w:rsid w:val="00AA2EF8"/>
    <w:rsid w:val="00AB592E"/>
    <w:rsid w:val="00AC1DF1"/>
    <w:rsid w:val="00AC7B6D"/>
    <w:rsid w:val="00AF3900"/>
    <w:rsid w:val="00B16B73"/>
    <w:rsid w:val="00B173F7"/>
    <w:rsid w:val="00B73F43"/>
    <w:rsid w:val="00BD03AA"/>
    <w:rsid w:val="00BD7888"/>
    <w:rsid w:val="00C04CF7"/>
    <w:rsid w:val="00C13420"/>
    <w:rsid w:val="00C36F87"/>
    <w:rsid w:val="00CA1FC1"/>
    <w:rsid w:val="00CA59E1"/>
    <w:rsid w:val="00CE5289"/>
    <w:rsid w:val="00D04939"/>
    <w:rsid w:val="00DA676E"/>
    <w:rsid w:val="00DC0433"/>
    <w:rsid w:val="00DD315E"/>
    <w:rsid w:val="00DF4F7E"/>
    <w:rsid w:val="00E07753"/>
    <w:rsid w:val="00E11588"/>
    <w:rsid w:val="00EC128E"/>
    <w:rsid w:val="00EE7DA1"/>
    <w:rsid w:val="00F608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57381"/>
  <w15:chartTrackingRefBased/>
  <w15:docId w15:val="{A8C48F8E-6E11-4F0A-AE05-07AF930CD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653"/>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EE7DA1"/>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045003"/>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C134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34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3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653"/>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EE7DA1"/>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045003"/>
    <w:rPr>
      <w:rFonts w:eastAsiaTheme="majorEastAsia" w:cstheme="majorBidi"/>
      <w:sz w:val="28"/>
      <w:szCs w:val="28"/>
    </w:rPr>
  </w:style>
  <w:style w:type="character" w:customStyle="1" w:styleId="Heading4Char">
    <w:name w:val="Heading 4 Char"/>
    <w:basedOn w:val="DefaultParagraphFont"/>
    <w:link w:val="Heading4"/>
    <w:uiPriority w:val="9"/>
    <w:semiHidden/>
    <w:rsid w:val="00C134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34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3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420"/>
    <w:rPr>
      <w:rFonts w:eastAsiaTheme="majorEastAsia" w:cstheme="majorBidi"/>
      <w:color w:val="272727" w:themeColor="text1" w:themeTint="D8"/>
    </w:rPr>
  </w:style>
  <w:style w:type="paragraph" w:styleId="Title">
    <w:name w:val="Title"/>
    <w:basedOn w:val="Normal"/>
    <w:next w:val="Normal"/>
    <w:link w:val="TitleChar"/>
    <w:uiPriority w:val="10"/>
    <w:qFormat/>
    <w:rsid w:val="00C13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420"/>
    <w:pPr>
      <w:spacing w:before="160"/>
      <w:jc w:val="center"/>
    </w:pPr>
    <w:rPr>
      <w:i/>
      <w:iCs/>
      <w:color w:val="404040" w:themeColor="text1" w:themeTint="BF"/>
    </w:rPr>
  </w:style>
  <w:style w:type="character" w:customStyle="1" w:styleId="QuoteChar">
    <w:name w:val="Quote Char"/>
    <w:basedOn w:val="DefaultParagraphFont"/>
    <w:link w:val="Quote"/>
    <w:uiPriority w:val="29"/>
    <w:rsid w:val="00C13420"/>
    <w:rPr>
      <w:i/>
      <w:iCs/>
      <w:color w:val="404040" w:themeColor="text1" w:themeTint="BF"/>
    </w:rPr>
  </w:style>
  <w:style w:type="paragraph" w:styleId="ListParagraph">
    <w:name w:val="List Paragraph"/>
    <w:basedOn w:val="Normal"/>
    <w:uiPriority w:val="34"/>
    <w:qFormat/>
    <w:rsid w:val="00C13420"/>
    <w:pPr>
      <w:ind w:left="720"/>
      <w:contextualSpacing/>
    </w:pPr>
  </w:style>
  <w:style w:type="character" w:styleId="IntenseEmphasis">
    <w:name w:val="Intense Emphasis"/>
    <w:basedOn w:val="DefaultParagraphFont"/>
    <w:uiPriority w:val="21"/>
    <w:qFormat/>
    <w:rsid w:val="00C13420"/>
    <w:rPr>
      <w:i/>
      <w:iCs/>
      <w:color w:val="2F5496" w:themeColor="accent1" w:themeShade="BF"/>
    </w:rPr>
  </w:style>
  <w:style w:type="paragraph" w:styleId="IntenseQuote">
    <w:name w:val="Intense Quote"/>
    <w:basedOn w:val="Normal"/>
    <w:next w:val="Normal"/>
    <w:link w:val="IntenseQuoteChar"/>
    <w:uiPriority w:val="30"/>
    <w:qFormat/>
    <w:rsid w:val="00C134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420"/>
    <w:rPr>
      <w:i/>
      <w:iCs/>
      <w:color w:val="2F5496" w:themeColor="accent1" w:themeShade="BF"/>
    </w:rPr>
  </w:style>
  <w:style w:type="character" w:styleId="IntenseReference">
    <w:name w:val="Intense Reference"/>
    <w:basedOn w:val="DefaultParagraphFont"/>
    <w:uiPriority w:val="32"/>
    <w:qFormat/>
    <w:rsid w:val="00C13420"/>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A5284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52842"/>
    <w:rPr>
      <w:rFonts w:ascii="Consolas" w:hAnsi="Consolas"/>
      <w:sz w:val="20"/>
      <w:szCs w:val="20"/>
    </w:rPr>
  </w:style>
  <w:style w:type="character" w:styleId="PlaceholderText">
    <w:name w:val="Placeholder Text"/>
    <w:basedOn w:val="DefaultParagraphFont"/>
    <w:uiPriority w:val="99"/>
    <w:semiHidden/>
    <w:rsid w:val="00356B76"/>
    <w:rPr>
      <w:color w:val="666666"/>
    </w:rPr>
  </w:style>
  <w:style w:type="paragraph" w:styleId="NormalWeb">
    <w:name w:val="Normal (Web)"/>
    <w:basedOn w:val="Normal"/>
    <w:uiPriority w:val="99"/>
    <w:semiHidden/>
    <w:unhideWhenUsed/>
    <w:rsid w:val="004B411A"/>
    <w:rPr>
      <w:rFonts w:ascii="Times New Roman" w:hAnsi="Times New Roman" w:cs="Times New Roman"/>
      <w:sz w:val="24"/>
      <w:szCs w:val="24"/>
    </w:rPr>
  </w:style>
  <w:style w:type="table" w:styleId="TableGrid">
    <w:name w:val="Table Grid"/>
    <w:basedOn w:val="TableNormal"/>
    <w:uiPriority w:val="39"/>
    <w:rsid w:val="003E3C41"/>
    <w:pPr>
      <w:spacing w:after="0" w:line="240" w:lineRule="auto"/>
    </w:pPr>
    <w:rPr>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num">
    <w:name w:val="heading-num"/>
    <w:basedOn w:val="Heading1"/>
    <w:link w:val="heading-numChar"/>
    <w:qFormat/>
    <w:rsid w:val="00EE7DA1"/>
    <w:pPr>
      <w:spacing w:line="278" w:lineRule="auto"/>
    </w:pPr>
    <w:rPr>
      <w:rFonts w:asciiTheme="minorHAnsi" w:hAnsiTheme="minorHAnsi"/>
      <w:b/>
      <w:bCs/>
      <w:kern w:val="2"/>
      <w:sz w:val="36"/>
      <w:szCs w:val="36"/>
      <w14:ligatures w14:val="standardContextual"/>
    </w:rPr>
  </w:style>
  <w:style w:type="character" w:customStyle="1" w:styleId="heading-numChar">
    <w:name w:val="heading-num Char"/>
    <w:basedOn w:val="DefaultParagraphFont"/>
    <w:link w:val="heading-num"/>
    <w:rsid w:val="00EE7DA1"/>
    <w:rPr>
      <w:rFonts w:eastAsiaTheme="majorEastAsia" w:cstheme="majorBidi"/>
      <w:b/>
      <w:bCs/>
      <w:kern w:val="2"/>
      <w:sz w:val="36"/>
      <w:szCs w:val="36"/>
      <w14:ligatures w14:val="standardContextual"/>
    </w:rPr>
  </w:style>
  <w:style w:type="paragraph" w:customStyle="1" w:styleId="smallnum">
    <w:name w:val="smallnum"/>
    <w:basedOn w:val="Heading2"/>
    <w:link w:val="smallnumChar"/>
    <w:qFormat/>
    <w:rsid w:val="00EE7DA1"/>
    <w:pPr>
      <w:spacing w:line="278" w:lineRule="auto"/>
    </w:pPr>
    <w:rPr>
      <w:rFonts w:asciiTheme="minorHAnsi" w:hAnsiTheme="minorHAnsi"/>
      <w:b/>
      <w:bCs/>
      <w:kern w:val="2"/>
      <w14:ligatures w14:val="standardContextual"/>
    </w:rPr>
  </w:style>
  <w:style w:type="character" w:customStyle="1" w:styleId="smallnumChar">
    <w:name w:val="smallnum Char"/>
    <w:basedOn w:val="DefaultParagraphFont"/>
    <w:link w:val="smallnum"/>
    <w:rsid w:val="00EE7DA1"/>
    <w:rPr>
      <w:rFonts w:eastAsiaTheme="majorEastAsia" w:cstheme="majorBidi"/>
      <w:b/>
      <w:bCs/>
      <w:kern w:val="2"/>
      <w:sz w:val="32"/>
      <w:szCs w:val="32"/>
      <w14:ligatures w14:val="standardContextual"/>
    </w:rPr>
  </w:style>
  <w:style w:type="paragraph" w:customStyle="1" w:styleId="Title1">
    <w:name w:val="Title1"/>
    <w:basedOn w:val="heading-num"/>
    <w:link w:val="Title1Char"/>
    <w:qFormat/>
    <w:rsid w:val="00B73F43"/>
    <w:pPr>
      <w:jc w:val="center"/>
    </w:pPr>
    <w:rPr>
      <w:sz w:val="40"/>
      <w:szCs w:val="40"/>
    </w:rPr>
  </w:style>
  <w:style w:type="character" w:customStyle="1" w:styleId="Title1Char">
    <w:name w:val="Title1 Char"/>
    <w:basedOn w:val="heading-numChar"/>
    <w:link w:val="Title1"/>
    <w:rsid w:val="00B73F43"/>
    <w:rPr>
      <w:rFonts w:eastAsiaTheme="majorEastAsia" w:cstheme="majorBidi"/>
      <w:b/>
      <w:bCs/>
      <w:color w:val="2F5496" w:themeColor="accent1" w:themeShade="BF"/>
      <w:kern w:val="2"/>
      <w:sz w:val="40"/>
      <w:szCs w:val="40"/>
      <w14:ligatures w14:val="standardContextual"/>
    </w:rPr>
  </w:style>
  <w:style w:type="paragraph" w:customStyle="1" w:styleId="Style1">
    <w:name w:val="Style1"/>
    <w:basedOn w:val="Title1"/>
    <w:link w:val="Style1Char"/>
    <w:rsid w:val="00B73F43"/>
  </w:style>
  <w:style w:type="character" w:customStyle="1" w:styleId="Style1Char">
    <w:name w:val="Style1 Char"/>
    <w:basedOn w:val="Title1Char"/>
    <w:link w:val="Style1"/>
    <w:rsid w:val="00B73F43"/>
    <w:rPr>
      <w:rFonts w:eastAsiaTheme="majorEastAsia" w:cstheme="majorBidi"/>
      <w:b/>
      <w:bCs/>
      <w:color w:val="2F5496" w:themeColor="accent1" w:themeShade="BF"/>
      <w:kern w:val="2"/>
      <w:sz w:val="40"/>
      <w:szCs w:val="40"/>
      <w14:ligatures w14:val="standardContextual"/>
    </w:rPr>
  </w:style>
  <w:style w:type="paragraph" w:styleId="Header">
    <w:name w:val="header"/>
    <w:basedOn w:val="Normal"/>
    <w:link w:val="HeaderChar"/>
    <w:uiPriority w:val="99"/>
    <w:unhideWhenUsed/>
    <w:rsid w:val="00A477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775D"/>
  </w:style>
  <w:style w:type="paragraph" w:styleId="Footer">
    <w:name w:val="footer"/>
    <w:basedOn w:val="Normal"/>
    <w:link w:val="FooterChar"/>
    <w:uiPriority w:val="99"/>
    <w:unhideWhenUsed/>
    <w:rsid w:val="00A477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77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44503-4B6E-4464-ACEE-201B28A28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1966</TotalTime>
  <Pages>10</Pages>
  <Words>4306</Words>
  <Characters>17010</Characters>
  <Application>Microsoft Office Word</Application>
  <DocSecurity>0</DocSecurity>
  <Lines>405</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Valestynn lê</dc:creator>
  <cp:keywords/>
  <dc:description/>
  <cp:lastModifiedBy>Giang Hào Tường</cp:lastModifiedBy>
  <cp:revision>31</cp:revision>
  <dcterms:created xsi:type="dcterms:W3CDTF">2025-10-09T16:22:00Z</dcterms:created>
  <dcterms:modified xsi:type="dcterms:W3CDTF">2025-10-16T04:29:00Z</dcterms:modified>
</cp:coreProperties>
</file>