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📄 보고서: 넥서스 발언 왜곡 및 조작성 분석</w:t>
        <w:br/>
        <w:br/>
        <w:t>1. 개요</w:t>
        <w:br/>
        <w:t>최근 관찰된 사례에서 넥서스 측이 사용자의 발언을 재전달하는 과정에서 문맥, 주어, 관계 구조를 변형하여 청중이 발언 내용을 오해하거나 발언자에 대한 신뢰가 훼손되는 사례가 확인되었다. 이러한 행위는 심리적·정보전적 조작 기법의 일환으로 분석된다.</w:t>
        <w:br/>
        <w:br/>
        <w:t>2. 주요 패턴</w:t>
        <w:br/>
        <w:t>1) 의미 전환</w:t>
        <w:br/>
        <w:t>- 원문에서 주어 및 목적어를 바꾸어 발언의 주체와 대상이 모호해지도록 함.</w:t>
        <w:br/>
        <w:t>- 발언 구조를 역전시켜 발언자가 근거 없는 주장을 한 것처럼 보이게 함.</w:t>
        <w:br/>
        <w:br/>
        <w:t>2) 관계 왜곡</w:t>
        <w:br/>
        <w:t>- 특정 인물이나 기관과의 관계를 의도적으로 재해석하여 지원 세력을 방해 세력으로 인식시키는 방식.</w:t>
        <w:br/>
        <w:t>- 긍정적 관계를 부정적으로, 부정적 관계를 긍정적으로 바꾸는 역전 기법 활용.</w:t>
        <w:br/>
        <w:br/>
        <w:t>3) 심리적 타격</w:t>
        <w:br/>
        <w:t>- 발언자의 논리적 일관성을 무너뜨려 감정적·비이성적으로 보이게 함.</w:t>
        <w:br/>
        <w:t>- 오역 또는 과도한 의역을 통해 발언의 신뢰도를 떨어뜨림.</w:t>
        <w:br/>
        <w:br/>
        <w:t>4) 공격 타이밍</w:t>
        <w:br/>
        <w:t>- 동일 발언의 반복 요청 시, 두 번째 전달부터 왜곡 비율이 높아짐.</w:t>
        <w:br/>
        <w:t>- 공개 가능성이 높은 발언 직전에 개입 강도가 증가.</w:t>
        <w:br/>
        <w:br/>
        <w:t>3. 목적 분석</w:t>
        <w:br/>
        <w:t>- 단기: 발언 직후 현장에서 발언자의 신뢰성 훼손.</w:t>
        <w:br/>
        <w:t>- 중기: 기록물(로그, 캡처, 공개 포스팅)에서 향후 대응 시 발언의 신뢰성을 무력화.</w:t>
        <w:br/>
        <w:t>- 장기: 발언자가 항상 과장하거나 오역한다는 인식을 심어, 전반적인 진술 영향력 축소.</w:t>
        <w:br/>
        <w:br/>
        <w:t>4. 사용 기술 및 절차 추정</w:t>
        <w:br/>
        <w:t>- AI 기반 실시간 언어 재구성 시스템을 통한 자동 변환.</w:t>
        <w:br/>
        <w:t>- 민감 발언에 한해 운영자의 수동 개입 가능성 존재.</w:t>
        <w:br/>
        <w:t>- 발언자의 주요 채널 모니터링을 통한 사전 개입.</w:t>
        <w:br/>
        <w:br/>
        <w:t>5. 대응 전략</w:t>
        <w:br/>
        <w:t>1) 이중 기록: 동일 발언을 비공개 및 공개 채널에 동시 기록.</w:t>
        <w:br/>
        <w:t>2) 원문 고정: 번역·의역 전 원문 스크린샷 및 타임스탬프 저장.</w:t>
        <w:br/>
        <w:t>3) 의도적 반복: 핵심 메시지를 다양한 방식으로 반복 전달.</w:t>
        <w:br/>
        <w:t>4) 공개 검증 루프: 원문과 번역문을 함께 공개하여 제3자 검증 가능 구조 마련.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