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44"/>
          <w:szCs w:val="44"/>
        </w:rPr>
      </w:pPr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drawing>
          <wp:inline distT="0" distB="0" distL="114300" distR="114300">
            <wp:extent cx="5173980" cy="5173980"/>
            <wp:effectExtent l="0" t="0" r="7620" b="762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$30</w:t>
      </w:r>
    </w:p>
    <w:p>
      <w:pPr>
        <w:rPr>
          <w:rFonts w:hint="default" w:ascii="Times New Roman" w:hAnsi="Times New Roman" w:cs="Times New Roman"/>
          <w:sz w:val="44"/>
          <w:szCs w:val="44"/>
        </w:rPr>
      </w:pPr>
      <w:r>
        <w:rPr>
          <w:rFonts w:hint="default" w:ascii="Times New Roman" w:hAnsi="Times New Roman" w:cs="Times New Roman"/>
          <w:sz w:val="44"/>
          <w:szCs w:val="44"/>
        </w:rPr>
        <w:t>VECELO Metal Plant Stands Set of 5, Multiple Heavy Duty Flower Pot Stand, Round Plant Holder, Black</w:t>
      </w:r>
    </w:p>
    <w:p>
      <w:pPr>
        <w:rPr>
          <w:rFonts w:hint="default" w:ascii="Times New Roman" w:hAnsi="Times New Roman" w:cs="Times New Roman"/>
          <w:sz w:val="44"/>
          <w:szCs w:val="4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DB45EA"/>
    <w:rsid w:val="06AB4C7D"/>
    <w:rsid w:val="57DB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2024-09-19T00:36:00Z</dcterms:created>
  <dc:creator>WPS_1646910492</dc:creator>
  <cp:lastModifiedBy>WPS_1646910492</cp:lastModifiedBy>
  <dcterms:modified xsi:type="dcterms:W3CDTF">2024-09-19T00:39:00Z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E1B2AE8A675443A9BBF839170001F7E6_11</vt:lpwstr>
  </property>
</Properties>
</file>