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60EA3842" w:rsidTr="60EA3842" w14:paraId="3046FF26">
        <w:trPr>
          <w:trHeight w:val="495"/>
        </w:trPr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3533B8E9" w14:textId="1A6267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61EB9D39" w14:textId="361329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2851DFC5" w14:textId="10AF1C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51FF6060" w14:textId="45DFC3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32032493" w14:textId="137D3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43C79924" w14:textId="301CE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71AEE29B" w14:textId="576A24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60EA3842" w:rsidP="60EA3842" w:rsidRDefault="60EA3842" w14:paraId="51A132DB" w14:textId="422277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60EA3842" w:rsidTr="60EA3842" w14:paraId="74A001EF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1895CD43" w14:textId="2E2560C9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60EA3842" w:rsidP="60EA3842" w:rsidRDefault="60EA3842" w14:paraId="1E9E8C4D" w14:textId="1F3708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20FCA273" w14:textId="72B250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60EA3842" w:rsidP="60EA3842" w:rsidRDefault="60EA3842" w14:paraId="3B2493FB" w14:textId="5A61E5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44D016AC" w14:textId="0ABB4365">
            <w:pPr>
              <w:pStyle w:val="Heading4"/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292B2C"/>
                <w:sz w:val="22"/>
                <w:szCs w:val="22"/>
                <w:lang w:val="vi-VN"/>
              </w:rPr>
            </w:pPr>
            <w:r w:rsidRPr="60EA3842" w:rsidR="60EA3842">
              <w:rPr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  <w:r w:rsidRPr="60EA3842" w:rsidR="60EA3842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lectric</w:t>
            </w:r>
            <w:r w:rsidRPr="60EA3842" w:rsidR="60EA3842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0EA3842" w:rsidR="60EA3842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kettle</w:t>
            </w:r>
          </w:p>
          <w:p w:rsidR="60EA3842" w:rsidP="60EA3842" w:rsidRDefault="60EA3842" w14:paraId="3DCE50EA" w14:textId="0AFB00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3B3FEA15" w14:textId="15BE60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0EA3842" w:rsidR="60EA3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$48.92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7701154A" w14:textId="6DDC5BF1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</w:pPr>
            <w:r w:rsidRPr="60EA3842" w:rsidR="60EA384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 xml:space="preserve"> KT-17DR1NV SUPER SPEED HEATER</w:t>
            </w:r>
          </w:p>
          <w:p w:rsidR="60EA3842" w:rsidP="60EA3842" w:rsidRDefault="60EA3842" w14:paraId="4B0E0CFD" w14:textId="53BBCC7D">
            <w:pPr>
              <w:pStyle w:val="Normal"/>
              <w:keepNext w:val="1"/>
              <w:keepLines w:val="1"/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1CAEC350" w14:textId="0C684658">
            <w:pPr>
              <w:spacing w:before="0" w:beforeAutospacing="off" w:after="0" w:afterAutospacing="off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="60EA3842">
              <w:rPr/>
              <w:t>1.46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5C0AD513" w14:textId="10D29116">
            <w:pPr>
              <w:spacing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</w:pPr>
            <w:r w:rsidRPr="60EA3842" w:rsidR="60EA384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Silver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EA3842" w:rsidP="60EA3842" w:rsidRDefault="60EA3842" w14:paraId="38C632C6" w14:textId="017C6AC0">
            <w:pPr>
              <w:spacing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60EA3842" w:rsidR="60EA384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60EA3842" w:rsidP="60EA3842" w:rsidRDefault="60EA3842" w14:paraId="11A7339C" w14:textId="5287334A">
      <w:pPr>
        <w:pStyle w:val="Normal"/>
        <w:jc w:val="center"/>
      </w:pPr>
      <w:r>
        <w:drawing>
          <wp:inline wp14:editId="405C5A5C" wp14:anchorId="7C3AABB0">
            <wp:extent cx="4572000" cy="4429125"/>
            <wp:effectExtent l="0" t="0" r="0" b="0"/>
            <wp:docPr id="178889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bd4f1d498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CE975"/>
    <w:rsid w:val="60EA3842"/>
    <w:rsid w:val="68BCE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E975"/>
  <w15:chartTrackingRefBased/>
  <w15:docId w15:val="{00EF1B9A-3D54-4FDE-B1F1-6E227931B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cbd4f1d498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2023-12-02T08:35:06.7599652Z</dcterms:created>
  <dcterms:modified xsi:type="dcterms:W3CDTF">2023-12-02T08:37:47.9599688Z</dcterms:modified>
  <dc:creator>Nguyễn Chí</dc:creator>
  <lastModifiedBy>Nguyễn Chí</lastModifiedBy>
</coreProperties>
</file>