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498A7F82" w:rsidTr="498A7F82" w14:paraId="0C445F1B">
        <w:trPr>
          <w:trHeight w:val="300"/>
        </w:trPr>
        <w:tc>
          <w:tcPr>
            <w:tcW w:w="1288" w:type="dxa"/>
            <w:shd w:val="clear" w:color="auto" w:fill="1E8BCD"/>
            <w:tcMar/>
          </w:tcPr>
          <w:p w:rsidR="498A7F82" w:rsidP="498A7F82" w:rsidRDefault="498A7F82" w14:paraId="0601211C" w14:textId="54D48EA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98A7F82" w:rsidR="498A7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Name</w:t>
            </w:r>
          </w:p>
        </w:tc>
        <w:tc>
          <w:tcPr>
            <w:tcW w:w="1288" w:type="dxa"/>
            <w:shd w:val="clear" w:color="auto" w:fill="1E8BCD"/>
            <w:tcMar/>
          </w:tcPr>
          <w:p w:rsidR="498A7F82" w:rsidP="498A7F82" w:rsidRDefault="498A7F82" w14:paraId="663BD0AE" w14:textId="50794A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98A7F82" w:rsidR="498A7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Brand</w:t>
            </w:r>
          </w:p>
        </w:tc>
        <w:tc>
          <w:tcPr>
            <w:tcW w:w="1288" w:type="dxa"/>
            <w:shd w:val="clear" w:color="auto" w:fill="1E8BCD"/>
            <w:tcMar/>
          </w:tcPr>
          <w:p w:rsidR="498A7F82" w:rsidP="498A7F82" w:rsidRDefault="498A7F82" w14:paraId="0B1E9A6F" w14:textId="5F3417C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98A7F82" w:rsidR="498A7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Catelogis</w:t>
            </w:r>
          </w:p>
        </w:tc>
        <w:tc>
          <w:tcPr>
            <w:tcW w:w="1288" w:type="dxa"/>
            <w:shd w:val="clear" w:color="auto" w:fill="1E8BCD"/>
            <w:tcMar/>
          </w:tcPr>
          <w:p w:rsidR="498A7F82" w:rsidP="498A7F82" w:rsidRDefault="498A7F82" w14:paraId="25BCC889" w14:textId="3BF7CA3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98A7F82" w:rsidR="498A7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Price</w:t>
            </w:r>
          </w:p>
        </w:tc>
        <w:tc>
          <w:tcPr>
            <w:tcW w:w="1288" w:type="dxa"/>
            <w:shd w:val="clear" w:color="auto" w:fill="1E8BCD"/>
            <w:tcMar/>
          </w:tcPr>
          <w:p w:rsidR="498A7F82" w:rsidP="498A7F82" w:rsidRDefault="498A7F82" w14:paraId="4DD14D6A" w14:textId="610EDE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98A7F82" w:rsidR="498A7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1288" w:type="dxa"/>
            <w:shd w:val="clear" w:color="auto" w:fill="1E8BCD"/>
            <w:tcMar/>
          </w:tcPr>
          <w:p w:rsidR="498A7F82" w:rsidP="498A7F82" w:rsidRDefault="498A7F82" w14:paraId="12FB1F16" w14:textId="0202C50C">
            <w:pPr>
              <w:spacing w:before="0" w:beforeAutospacing="off" w:after="0" w:afterAutospacing="off" w:line="259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  <w:r w:rsidRPr="498A7F82" w:rsidR="498A7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  <w:t>Capacity</w:t>
            </w:r>
          </w:p>
        </w:tc>
        <w:tc>
          <w:tcPr>
            <w:tcW w:w="1288" w:type="dxa"/>
            <w:shd w:val="clear" w:color="auto" w:fill="1E8BCD"/>
            <w:tcMar/>
          </w:tcPr>
          <w:p w:rsidR="498A7F82" w:rsidP="498A7F82" w:rsidRDefault="498A7F82" w14:paraId="36CBF52A" w14:textId="47201E2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98A7F82" w:rsidR="498A7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Color</w:t>
            </w:r>
          </w:p>
        </w:tc>
      </w:tr>
      <w:tr w:rsidR="498A7F82" w:rsidTr="498A7F82" w14:paraId="0C64B544">
        <w:trPr>
          <w:trHeight w:val="300"/>
        </w:trPr>
        <w:tc>
          <w:tcPr>
            <w:tcW w:w="1288" w:type="dxa"/>
            <w:shd w:val="clear" w:color="auto" w:fill="E7E6E6" w:themeFill="background2"/>
            <w:tcMar/>
          </w:tcPr>
          <w:p w:rsidR="498A7F82" w:rsidP="498A7F82" w:rsidRDefault="498A7F82" w14:paraId="1D1F4823" w14:textId="471E2379">
            <w:pPr>
              <w:keepNext w:val="1"/>
              <w:keepLines w:val="1"/>
              <w:spacing w:before="40" w:after="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98A7F82" w:rsidR="498A7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Washing Machine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498A7F82" w:rsidP="498A7F82" w:rsidRDefault="498A7F82" w14:paraId="6E6AB541" w14:textId="58904B2B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98A7F82" w:rsidR="498A7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LG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498A7F82" w:rsidP="498A7F82" w:rsidRDefault="498A7F82" w14:paraId="20A843A4" w14:textId="4D62CD0E">
            <w:pPr>
              <w:keepNext w:val="1"/>
              <w:keepLines w:val="1"/>
              <w:spacing w:before="40" w:after="0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98A7F82" w:rsidR="498A7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Washing Machine</w:t>
            </w:r>
          </w:p>
          <w:p w:rsidR="498A7F82" w:rsidP="498A7F82" w:rsidRDefault="498A7F82" w14:paraId="23596B06" w14:textId="73BA29C1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  <w:p w:rsidR="498A7F82" w:rsidP="498A7F82" w:rsidRDefault="498A7F82" w14:paraId="7A32810D" w14:textId="0DE3BFA9">
            <w:pPr>
              <w:spacing w:line="259" w:lineRule="auto"/>
              <w:jc w:val="center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288" w:type="dxa"/>
            <w:shd w:val="clear" w:color="auto" w:fill="E7E6E6" w:themeFill="background2"/>
            <w:tcMar/>
          </w:tcPr>
          <w:p w:rsidR="498A7F82" w:rsidP="498A7F82" w:rsidRDefault="498A7F82" w14:paraId="3B14D57F" w14:textId="591ECF2C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  <w:r w:rsidRPr="498A7F82" w:rsidR="498A7F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  <w:t>$200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498A7F82" w:rsidP="498A7F82" w:rsidRDefault="498A7F82" w14:paraId="13BC8D6A" w14:textId="75B43316">
            <w:pPr>
              <w:pStyle w:val="Normal"/>
              <w:keepNext w:val="1"/>
              <w:keepLines w:val="1"/>
              <w:spacing w:before="40" w:after="0" w:line="259" w:lineRule="auto"/>
              <w:rPr>
                <w:rFonts w:ascii="Times New Roman" w:hAnsi="Times New Roman" w:eastAsia="Times New Roman" w:cs="Times New Roman"/>
                <w:noProof w:val="0"/>
                <w:sz w:val="20"/>
                <w:szCs w:val="20"/>
                <w:lang w:val="vi-VN"/>
              </w:rPr>
            </w:pPr>
            <w:r w:rsidRPr="498A7F82" w:rsidR="498A7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0"/>
                <w:szCs w:val="20"/>
                <w:lang w:val="vi-VN"/>
              </w:rPr>
              <w:t>WV9-1609B</w:t>
            </w:r>
          </w:p>
          <w:p w:rsidR="498A7F82" w:rsidP="498A7F82" w:rsidRDefault="498A7F82" w14:paraId="5AE7E496" w14:textId="51A7D738">
            <w:pPr>
              <w:keepNext w:val="1"/>
              <w:keepLines w:val="1"/>
              <w:spacing w:before="40" w:after="0" w:line="259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</w:p>
          <w:p w:rsidR="498A7F82" w:rsidP="498A7F82" w:rsidRDefault="498A7F82" w14:paraId="2F50415E" w14:textId="0B71868C">
            <w:pPr>
              <w:keepNext w:val="1"/>
              <w:keepLines w:val="1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vi-VN"/>
              </w:rPr>
            </w:pPr>
          </w:p>
        </w:tc>
        <w:tc>
          <w:tcPr>
            <w:tcW w:w="1288" w:type="dxa"/>
            <w:shd w:val="clear" w:color="auto" w:fill="E7E6E6" w:themeFill="background2"/>
            <w:tcMar/>
          </w:tcPr>
          <w:p w:rsidR="498A7F82" w:rsidP="498A7F82" w:rsidRDefault="498A7F82" w14:paraId="38C1255F" w14:textId="1D8085F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</w:pPr>
            <w:r w:rsidRPr="498A7F82" w:rsidR="498A7F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vi-VN"/>
              </w:rPr>
              <w:t>9kg</w:t>
            </w:r>
          </w:p>
        </w:tc>
        <w:tc>
          <w:tcPr>
            <w:tcW w:w="1288" w:type="dxa"/>
            <w:shd w:val="clear" w:color="auto" w:fill="E7E6E6" w:themeFill="background2"/>
            <w:tcMar/>
          </w:tcPr>
          <w:p w:rsidR="498A7F82" w:rsidP="498A7F82" w:rsidRDefault="498A7F82" w14:paraId="652121B6" w14:textId="31556B72">
            <w:pPr>
              <w:spacing w:line="259" w:lineRule="auto"/>
              <w:jc w:val="center"/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</w:pPr>
            <w:r w:rsidRPr="498A7F82" w:rsidR="498A7F82">
              <w:rPr>
                <w:rFonts w:ascii="Poppins" w:hAnsi="Poppins" w:eastAsia="Poppins" w:cs="Poppins"/>
                <w:b w:val="0"/>
                <w:bCs w:val="0"/>
                <w:i w:val="0"/>
                <w:iCs w:val="0"/>
                <w:caps w:val="0"/>
                <w:smallCaps w:val="0"/>
                <w:color w:val="212529"/>
                <w:sz w:val="20"/>
                <w:szCs w:val="20"/>
                <w:lang w:val="vi-VN"/>
              </w:rPr>
              <w:t>White</w:t>
            </w:r>
          </w:p>
        </w:tc>
      </w:tr>
    </w:tbl>
    <w:p w:rsidR="498A7F82" w:rsidP="498A7F82" w:rsidRDefault="498A7F82" w14:paraId="209E4789" w14:textId="74D78391">
      <w:pPr>
        <w:pStyle w:val="Normal"/>
        <w:jc w:val="center"/>
      </w:pPr>
      <w:r>
        <w:drawing>
          <wp:inline wp14:editId="54FF16A5" wp14:anchorId="48130D95">
            <wp:extent cx="2743200" cy="2752725"/>
            <wp:effectExtent l="0" t="0" r="0" b="0"/>
            <wp:docPr id="846732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36d53f733b40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1F77D6"/>
    <w:rsid w:val="031F77D6"/>
    <w:rsid w:val="498A7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F77D6"/>
  <w15:chartTrackingRefBased/>
  <w15:docId w15:val="{69F8DDDD-699D-41D6-AFDF-B159FB64E75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136d53f733b40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2023-12-02T14:31:28.2933884Z</dcterms:created>
  <dcterms:modified xsi:type="dcterms:W3CDTF">2023-12-02T14:35:03.4359163Z</dcterms:modified>
  <dc:creator>Nguyễn Chí</dc:creator>
  <lastModifiedBy>Nguyễn Chí</lastModifiedBy>
</coreProperties>
</file>