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5C8D" w14:textId="77777777" w:rsidR="00FE746F" w:rsidRPr="00E826F7" w:rsidRDefault="00FE746F" w:rsidP="00E826F7">
      <w:pPr>
        <w:widowControl w:val="0"/>
        <w:pBdr>
          <w:top w:val="nil"/>
          <w:left w:val="nil"/>
          <w:bottom w:val="nil"/>
          <w:right w:val="nil"/>
          <w:between w:val="nil"/>
        </w:pBdr>
        <w:spacing w:after="0" w:line="276" w:lineRule="auto"/>
        <w:jc w:val="both"/>
        <w:rPr>
          <w:rFonts w:ascii="Cambria" w:hAnsi="Cambria"/>
        </w:rPr>
      </w:pPr>
    </w:p>
    <w:p w14:paraId="30946663" w14:textId="47651CBB" w:rsidR="00FE746F" w:rsidRPr="00E826F7" w:rsidRDefault="00000000" w:rsidP="00E826F7">
      <w:pPr>
        <w:pBdr>
          <w:top w:val="single" w:sz="4" w:space="10" w:color="4472C4"/>
          <w:left w:val="nil"/>
          <w:bottom w:val="single" w:sz="4" w:space="10" w:color="4472C4"/>
          <w:right w:val="nil"/>
          <w:between w:val="nil"/>
        </w:pBdr>
        <w:spacing w:before="360" w:after="360"/>
        <w:ind w:left="864" w:right="864"/>
        <w:jc w:val="both"/>
        <w:rPr>
          <w:rFonts w:ascii="Cambria" w:hAnsi="Cambria"/>
          <w:i/>
          <w:color w:val="4472C4"/>
        </w:rPr>
      </w:pPr>
      <w:r w:rsidRPr="00E826F7">
        <w:rPr>
          <w:rFonts w:ascii="Cambria" w:hAnsi="Cambria"/>
          <w:i/>
          <w:color w:val="4472C4"/>
        </w:rPr>
        <w:t>Cơ sở dữ liệu</w:t>
      </w:r>
    </w:p>
    <w:p w14:paraId="4828C3A6" w14:textId="77777777" w:rsidR="00FE746F" w:rsidRPr="00E826F7" w:rsidRDefault="00000000" w:rsidP="00E826F7">
      <w:pPr>
        <w:numPr>
          <w:ilvl w:val="0"/>
          <w:numId w:val="9"/>
        </w:numPr>
        <w:pBdr>
          <w:top w:val="nil"/>
          <w:left w:val="nil"/>
          <w:bottom w:val="nil"/>
          <w:right w:val="nil"/>
          <w:between w:val="nil"/>
        </w:pBdr>
        <w:spacing w:after="0"/>
        <w:jc w:val="both"/>
        <w:rPr>
          <w:rFonts w:ascii="Cambria" w:hAnsi="Cambria"/>
        </w:rPr>
      </w:pPr>
      <w:r w:rsidRPr="00E826F7">
        <w:rPr>
          <w:rFonts w:ascii="Cambria" w:hAnsi="Cambria"/>
          <w:color w:val="000000"/>
        </w:rPr>
        <w:t>Giới thiệu về cơ sở dữ liệu</w:t>
      </w:r>
    </w:p>
    <w:p w14:paraId="5EE68F6B" w14:textId="77777777" w:rsidR="00FE746F" w:rsidRPr="00E826F7" w:rsidRDefault="00000000" w:rsidP="00E826F7">
      <w:pPr>
        <w:numPr>
          <w:ilvl w:val="0"/>
          <w:numId w:val="10"/>
        </w:numPr>
        <w:pBdr>
          <w:top w:val="nil"/>
          <w:left w:val="nil"/>
          <w:bottom w:val="nil"/>
          <w:right w:val="nil"/>
          <w:between w:val="nil"/>
        </w:pBdr>
        <w:spacing w:after="0"/>
        <w:jc w:val="both"/>
        <w:rPr>
          <w:rFonts w:ascii="Cambria" w:hAnsi="Cambria"/>
        </w:rPr>
      </w:pPr>
      <w:r w:rsidRPr="00E826F7">
        <w:rPr>
          <w:rFonts w:ascii="Cambria" w:hAnsi="Cambria"/>
          <w:b/>
          <w:color w:val="000000"/>
        </w:rPr>
        <w:t>Tại sao phải học môn cơ sở dữ liệu?</w:t>
      </w:r>
      <w:r w:rsidRPr="00E826F7">
        <w:rPr>
          <w:rFonts w:ascii="Cambria" w:hAnsi="Cambria"/>
          <w:color w:val="000000"/>
        </w:rPr>
        <w:t xml:space="preserve"> Bởi vì nó là một kỹ năng quan trọng và không thể thiếu trong lĩnh vực công nghệ thông tin. Giúp bạn phát triển ra các sản phẩm động có khả năng lưu trữ các thông tin và cuối cùng là khi đi ứng tuyển tại các vị trí công việc sau này.</w:t>
      </w:r>
    </w:p>
    <w:p w14:paraId="4E18ED16" w14:textId="77777777" w:rsidR="00FE746F" w:rsidRPr="00E826F7" w:rsidRDefault="00000000" w:rsidP="00E826F7">
      <w:pPr>
        <w:numPr>
          <w:ilvl w:val="0"/>
          <w:numId w:val="10"/>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Lưu trữ dữ liệu dưới dạng hệ thống tệp tin? </w:t>
      </w:r>
      <w:r w:rsidRPr="00E826F7">
        <w:rPr>
          <w:rFonts w:ascii="Cambria" w:hAnsi="Cambria"/>
          <w:color w:val="000000"/>
        </w:rPr>
        <w:t>Lưu trữ thông tin dưới dạng file và mỗi file sẽ đặt nó trong những folder khác nhau nhằm mục đích dễ dàng tìm đến.</w:t>
      </w:r>
    </w:p>
    <w:p w14:paraId="2D4C5071" w14:textId="77777777" w:rsidR="00FE746F" w:rsidRPr="00E826F7" w:rsidRDefault="00000000" w:rsidP="00E826F7">
      <w:pPr>
        <w:numPr>
          <w:ilvl w:val="1"/>
          <w:numId w:val="10"/>
        </w:numPr>
        <w:pBdr>
          <w:top w:val="nil"/>
          <w:left w:val="nil"/>
          <w:bottom w:val="nil"/>
          <w:right w:val="nil"/>
          <w:between w:val="nil"/>
        </w:pBdr>
        <w:spacing w:after="0"/>
        <w:jc w:val="both"/>
        <w:rPr>
          <w:rFonts w:ascii="Cambria" w:hAnsi="Cambria"/>
        </w:rPr>
      </w:pPr>
      <w:r w:rsidRPr="00E826F7">
        <w:rPr>
          <w:rFonts w:ascii="Cambria" w:hAnsi="Cambria"/>
          <w:color w:val="000000"/>
        </w:rPr>
        <w:t>Ưu điểm:</w:t>
      </w:r>
    </w:p>
    <w:p w14:paraId="63B6C4A8" w14:textId="77777777" w:rsidR="00FE746F" w:rsidRPr="00E826F7" w:rsidRDefault="00000000" w:rsidP="00E826F7">
      <w:pPr>
        <w:numPr>
          <w:ilvl w:val="2"/>
          <w:numId w:val="11"/>
        </w:numPr>
        <w:pBdr>
          <w:top w:val="nil"/>
          <w:left w:val="nil"/>
          <w:bottom w:val="nil"/>
          <w:right w:val="nil"/>
          <w:between w:val="nil"/>
        </w:pBdr>
        <w:spacing w:after="0"/>
        <w:jc w:val="both"/>
        <w:rPr>
          <w:rFonts w:ascii="Cambria" w:hAnsi="Cambria"/>
        </w:rPr>
      </w:pPr>
      <w:r w:rsidRPr="00E826F7">
        <w:rPr>
          <w:rFonts w:ascii="Cambria" w:hAnsi="Cambria"/>
          <w:color w:val="000000"/>
        </w:rPr>
        <w:t>Với việc lưu trữ này thì rõ ràng khi ta cần là lưu ngay nên tốc độ triển khai sẽ nhanh</w:t>
      </w:r>
    </w:p>
    <w:p w14:paraId="75A3576A" w14:textId="77777777" w:rsidR="00FE746F" w:rsidRPr="00E826F7" w:rsidRDefault="00000000" w:rsidP="00E826F7">
      <w:pPr>
        <w:numPr>
          <w:ilvl w:val="2"/>
          <w:numId w:val="11"/>
        </w:numPr>
        <w:pBdr>
          <w:top w:val="nil"/>
          <w:left w:val="nil"/>
          <w:bottom w:val="nil"/>
          <w:right w:val="nil"/>
          <w:between w:val="nil"/>
        </w:pBdr>
        <w:spacing w:after="0"/>
        <w:jc w:val="both"/>
        <w:rPr>
          <w:rFonts w:ascii="Cambria" w:hAnsi="Cambria"/>
        </w:rPr>
      </w:pPr>
      <w:r w:rsidRPr="00E826F7">
        <w:rPr>
          <w:rFonts w:ascii="Cambria" w:hAnsi="Cambria"/>
          <w:color w:val="000000"/>
        </w:rPr>
        <w:t>Rõ ràng và trực quan với người không có chuyên môn công nghệ thông tin</w:t>
      </w:r>
    </w:p>
    <w:p w14:paraId="165D7D6A" w14:textId="77777777" w:rsidR="00FE746F" w:rsidRPr="00E826F7" w:rsidRDefault="00000000" w:rsidP="00E826F7">
      <w:pPr>
        <w:numPr>
          <w:ilvl w:val="1"/>
          <w:numId w:val="10"/>
        </w:numPr>
        <w:pBdr>
          <w:top w:val="nil"/>
          <w:left w:val="nil"/>
          <w:bottom w:val="nil"/>
          <w:right w:val="nil"/>
          <w:between w:val="nil"/>
        </w:pBdr>
        <w:spacing w:after="0"/>
        <w:jc w:val="both"/>
        <w:rPr>
          <w:rFonts w:ascii="Cambria" w:hAnsi="Cambria"/>
        </w:rPr>
      </w:pPr>
      <w:r w:rsidRPr="00E826F7">
        <w:rPr>
          <w:rFonts w:ascii="Cambria" w:hAnsi="Cambria"/>
          <w:color w:val="000000"/>
        </w:rPr>
        <w:t>Khuyết điểm:</w:t>
      </w:r>
    </w:p>
    <w:p w14:paraId="1BA10162" w14:textId="77777777" w:rsidR="00FE746F" w:rsidRPr="00E826F7" w:rsidRDefault="00000000" w:rsidP="00E826F7">
      <w:pPr>
        <w:numPr>
          <w:ilvl w:val="2"/>
          <w:numId w:val="1"/>
        </w:numPr>
        <w:pBdr>
          <w:top w:val="nil"/>
          <w:left w:val="nil"/>
          <w:bottom w:val="nil"/>
          <w:right w:val="nil"/>
          <w:between w:val="nil"/>
        </w:pBdr>
        <w:spacing w:after="0"/>
        <w:jc w:val="both"/>
        <w:rPr>
          <w:rFonts w:ascii="Cambria" w:hAnsi="Cambria"/>
        </w:rPr>
      </w:pPr>
      <w:r w:rsidRPr="00E826F7">
        <w:rPr>
          <w:rFonts w:ascii="Cambria" w:hAnsi="Cambria"/>
          <w:color w:val="000000"/>
        </w:rPr>
        <w:t>Dữ liệu không nhất quán, đôi khi có trường hợp nhiều người sử dụng một file và sẽ xảy ra hiện tượng lưu đè.</w:t>
      </w:r>
    </w:p>
    <w:p w14:paraId="0ABED715" w14:textId="77777777" w:rsidR="00FE746F" w:rsidRPr="00E826F7" w:rsidRDefault="00000000" w:rsidP="00E826F7">
      <w:pPr>
        <w:numPr>
          <w:ilvl w:val="2"/>
          <w:numId w:val="1"/>
        </w:numPr>
        <w:pBdr>
          <w:top w:val="nil"/>
          <w:left w:val="nil"/>
          <w:bottom w:val="nil"/>
          <w:right w:val="nil"/>
          <w:between w:val="nil"/>
        </w:pBdr>
        <w:spacing w:after="0"/>
        <w:jc w:val="both"/>
        <w:rPr>
          <w:rFonts w:ascii="Cambria" w:hAnsi="Cambria"/>
        </w:rPr>
      </w:pPr>
      <w:r w:rsidRPr="00E826F7">
        <w:rPr>
          <w:rFonts w:ascii="Cambria" w:hAnsi="Cambria"/>
          <w:color w:val="000000"/>
        </w:rPr>
        <w:t>Trùng lặp dữ liệu nhiều</w:t>
      </w:r>
    </w:p>
    <w:p w14:paraId="564E093C" w14:textId="77777777" w:rsidR="00FE746F" w:rsidRPr="00E826F7" w:rsidRDefault="00000000" w:rsidP="00E826F7">
      <w:pPr>
        <w:numPr>
          <w:ilvl w:val="1"/>
          <w:numId w:val="10"/>
        </w:numPr>
        <w:pBdr>
          <w:top w:val="nil"/>
          <w:left w:val="nil"/>
          <w:bottom w:val="nil"/>
          <w:right w:val="nil"/>
          <w:between w:val="nil"/>
        </w:pBdr>
        <w:spacing w:after="0"/>
        <w:jc w:val="both"/>
        <w:rPr>
          <w:rFonts w:ascii="Cambria" w:hAnsi="Cambria"/>
        </w:rPr>
      </w:pPr>
      <w:r w:rsidRPr="00E826F7">
        <w:rPr>
          <w:rFonts w:ascii="Cambria" w:hAnsi="Cambria"/>
          <w:color w:val="000000"/>
        </w:rPr>
        <w:t>Tính chia sẽ dữ liệu không cao (kém)</w:t>
      </w:r>
    </w:p>
    <w:p w14:paraId="0AC51D04" w14:textId="77777777" w:rsidR="00FE746F" w:rsidRPr="00E826F7" w:rsidRDefault="00000000" w:rsidP="00E826F7">
      <w:pPr>
        <w:numPr>
          <w:ilvl w:val="0"/>
          <w:numId w:val="10"/>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Cơ sở dữ liệu là gì? </w:t>
      </w:r>
      <w:r w:rsidRPr="00E826F7">
        <w:rPr>
          <w:rFonts w:ascii="Cambria" w:hAnsi="Cambria"/>
          <w:color w:val="000000"/>
        </w:rPr>
        <w:t>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14:paraId="46F6CA3D" w14:textId="77777777" w:rsidR="00FE746F" w:rsidRPr="00E826F7" w:rsidRDefault="00000000" w:rsidP="00E826F7">
      <w:pPr>
        <w:numPr>
          <w:ilvl w:val="1"/>
          <w:numId w:val="10"/>
        </w:numPr>
        <w:pBdr>
          <w:top w:val="nil"/>
          <w:left w:val="nil"/>
          <w:bottom w:val="nil"/>
          <w:right w:val="nil"/>
          <w:between w:val="nil"/>
        </w:pBdr>
        <w:spacing w:after="0"/>
        <w:jc w:val="both"/>
        <w:rPr>
          <w:rFonts w:ascii="Cambria" w:hAnsi="Cambria"/>
        </w:rPr>
      </w:pPr>
      <w:r w:rsidRPr="00E826F7">
        <w:rPr>
          <w:rFonts w:ascii="Cambria" w:hAnsi="Cambria"/>
          <w:color w:val="000000"/>
        </w:rPr>
        <w:t>Việc sử dụng hệ thống CSDL này sẽ khắc phục được những khuyết điểm của cách lưu trữ dươi dạng hệ thống tập tin:</w:t>
      </w:r>
    </w:p>
    <w:p w14:paraId="04B97150" w14:textId="77777777" w:rsidR="00FE746F" w:rsidRPr="00E826F7" w:rsidRDefault="00000000" w:rsidP="00E826F7">
      <w:pPr>
        <w:numPr>
          <w:ilvl w:val="2"/>
          <w:numId w:val="2"/>
        </w:numPr>
        <w:pBdr>
          <w:top w:val="nil"/>
          <w:left w:val="nil"/>
          <w:bottom w:val="nil"/>
          <w:right w:val="nil"/>
          <w:between w:val="nil"/>
        </w:pBdr>
        <w:spacing w:after="0"/>
        <w:jc w:val="both"/>
        <w:rPr>
          <w:rFonts w:ascii="Cambria" w:hAnsi="Cambria"/>
        </w:rPr>
      </w:pPr>
      <w:r w:rsidRPr="00E826F7">
        <w:rPr>
          <w:rFonts w:ascii="Cambria" w:hAnsi="Cambria"/>
          <w:color w:val="000000"/>
        </w:rPr>
        <w:t>Giảm trùng lặp thông tin ở mức thấp nhất, đảm bảo tính nhất quán và toàn vẹn dữ liệu</w:t>
      </w:r>
    </w:p>
    <w:p w14:paraId="593CB3CC" w14:textId="77777777" w:rsidR="00FE746F" w:rsidRPr="00E826F7" w:rsidRDefault="00000000" w:rsidP="00E826F7">
      <w:pPr>
        <w:numPr>
          <w:ilvl w:val="2"/>
          <w:numId w:val="2"/>
        </w:numPr>
        <w:pBdr>
          <w:top w:val="nil"/>
          <w:left w:val="nil"/>
          <w:bottom w:val="nil"/>
          <w:right w:val="nil"/>
          <w:between w:val="nil"/>
        </w:pBdr>
        <w:spacing w:after="0"/>
        <w:jc w:val="both"/>
        <w:rPr>
          <w:rFonts w:ascii="Cambria" w:hAnsi="Cambria"/>
        </w:rPr>
      </w:pPr>
      <w:r w:rsidRPr="00E826F7">
        <w:rPr>
          <w:rFonts w:ascii="Cambria" w:hAnsi="Cambria"/>
          <w:color w:val="000000"/>
        </w:rPr>
        <w:t>Đảm bảo dữ liệu được truy xuất theo nhiều cách khác nhau, từ nhiều người khác nhau và nhiều ứng dụng khác nhau.</w:t>
      </w:r>
    </w:p>
    <w:p w14:paraId="08CA799F" w14:textId="77777777" w:rsidR="00FE746F" w:rsidRPr="00E826F7" w:rsidRDefault="00000000" w:rsidP="00E826F7">
      <w:pPr>
        <w:numPr>
          <w:ilvl w:val="2"/>
          <w:numId w:val="2"/>
        </w:numPr>
        <w:pBdr>
          <w:top w:val="nil"/>
          <w:left w:val="nil"/>
          <w:bottom w:val="nil"/>
          <w:right w:val="nil"/>
          <w:between w:val="nil"/>
        </w:pBdr>
        <w:spacing w:after="0"/>
        <w:jc w:val="both"/>
        <w:rPr>
          <w:rFonts w:ascii="Cambria" w:hAnsi="Cambria"/>
        </w:rPr>
      </w:pPr>
      <w:r w:rsidRPr="00E826F7">
        <w:rPr>
          <w:rFonts w:ascii="Cambria" w:hAnsi="Cambria"/>
          <w:color w:val="000000"/>
        </w:rPr>
        <w:t>Tăng khả năng chia sẻ thông tin. Ví dụ nếu ta đặt hệ thống dữ liệu online tại Server thì ở bất cứ đâu nếu có password logi vào thì ta hoàn toàn có thể vào hệ thống để truy vấn thông tin</w:t>
      </w:r>
    </w:p>
    <w:p w14:paraId="5AA87A70" w14:textId="77777777" w:rsidR="00FE746F" w:rsidRPr="00E826F7" w:rsidRDefault="00000000" w:rsidP="00E826F7">
      <w:pPr>
        <w:numPr>
          <w:ilvl w:val="1"/>
          <w:numId w:val="10"/>
        </w:numPr>
        <w:pBdr>
          <w:top w:val="nil"/>
          <w:left w:val="nil"/>
          <w:bottom w:val="nil"/>
          <w:right w:val="nil"/>
          <w:between w:val="nil"/>
        </w:pBdr>
        <w:spacing w:after="0"/>
        <w:jc w:val="both"/>
        <w:rPr>
          <w:rFonts w:ascii="Cambria" w:hAnsi="Cambria"/>
        </w:rPr>
      </w:pPr>
      <w:r w:rsidRPr="00E826F7">
        <w:rPr>
          <w:rFonts w:ascii="Cambria" w:hAnsi="Cambria"/>
          <w:color w:val="000000"/>
        </w:rPr>
        <w:t>Tuy nhiên việc sử dụng hệ quản trị CSDL lại có những phiền hà không hề nhỏ sau đây:</w:t>
      </w:r>
    </w:p>
    <w:p w14:paraId="0C6E04F0" w14:textId="77777777" w:rsidR="00FE746F" w:rsidRPr="00E826F7" w:rsidRDefault="00000000" w:rsidP="00E826F7">
      <w:pPr>
        <w:numPr>
          <w:ilvl w:val="2"/>
          <w:numId w:val="4"/>
        </w:numPr>
        <w:pBdr>
          <w:top w:val="nil"/>
          <w:left w:val="nil"/>
          <w:bottom w:val="nil"/>
          <w:right w:val="nil"/>
          <w:between w:val="nil"/>
        </w:pBdr>
        <w:spacing w:after="0"/>
        <w:jc w:val="both"/>
        <w:rPr>
          <w:rFonts w:ascii="Cambria" w:hAnsi="Cambria"/>
        </w:rPr>
      </w:pPr>
      <w:r w:rsidRPr="00E826F7">
        <w:rPr>
          <w:rFonts w:ascii="Cambria" w:hAnsi="Cambria"/>
          <w:color w:val="000000"/>
        </w:rPr>
        <w:t>Phải đảm bảo tính chủ quyền của dữ liệu, vì khi sử dụng có tính chất chia sẻ cao</w:t>
      </w:r>
    </w:p>
    <w:p w14:paraId="73C03464" w14:textId="77777777" w:rsidR="00FE746F" w:rsidRPr="00E826F7" w:rsidRDefault="00000000" w:rsidP="00E826F7">
      <w:pPr>
        <w:numPr>
          <w:ilvl w:val="2"/>
          <w:numId w:val="4"/>
        </w:numPr>
        <w:pBdr>
          <w:top w:val="nil"/>
          <w:left w:val="nil"/>
          <w:bottom w:val="nil"/>
          <w:right w:val="nil"/>
          <w:between w:val="nil"/>
        </w:pBdr>
        <w:spacing w:after="0"/>
        <w:jc w:val="both"/>
        <w:rPr>
          <w:rFonts w:ascii="Cambria" w:hAnsi="Cambria"/>
        </w:rPr>
      </w:pPr>
      <w:r w:rsidRPr="00E826F7">
        <w:rPr>
          <w:rFonts w:ascii="Cambria" w:hAnsi="Cambria"/>
          <w:color w:val="000000"/>
        </w:rPr>
        <w:t>Bảo mật quyền khai thác thông tin</w:t>
      </w:r>
    </w:p>
    <w:p w14:paraId="2FA6CBED" w14:textId="77777777" w:rsidR="00FE746F" w:rsidRPr="00E826F7" w:rsidRDefault="00000000" w:rsidP="00E826F7">
      <w:pPr>
        <w:numPr>
          <w:ilvl w:val="2"/>
          <w:numId w:val="4"/>
        </w:numPr>
        <w:pBdr>
          <w:top w:val="nil"/>
          <w:left w:val="nil"/>
          <w:bottom w:val="nil"/>
          <w:right w:val="nil"/>
          <w:between w:val="nil"/>
        </w:pBdr>
        <w:spacing w:after="0"/>
        <w:jc w:val="both"/>
        <w:rPr>
          <w:rFonts w:ascii="Cambria" w:hAnsi="Cambria"/>
        </w:rPr>
      </w:pPr>
      <w:r w:rsidRPr="00E826F7">
        <w:rPr>
          <w:rFonts w:ascii="Cambria" w:hAnsi="Cambria"/>
          <w:color w:val="000000"/>
        </w:rPr>
        <w:t>Bảo đảm vấn đề tranh chấp dữ liệu khi xảy ra</w:t>
      </w:r>
    </w:p>
    <w:p w14:paraId="2CEA16A5" w14:textId="77777777" w:rsidR="00FE746F" w:rsidRPr="00E826F7" w:rsidRDefault="00000000" w:rsidP="00E826F7">
      <w:pPr>
        <w:numPr>
          <w:ilvl w:val="2"/>
          <w:numId w:val="10"/>
        </w:numPr>
        <w:pBdr>
          <w:top w:val="nil"/>
          <w:left w:val="nil"/>
          <w:bottom w:val="nil"/>
          <w:right w:val="nil"/>
          <w:between w:val="nil"/>
        </w:pBdr>
        <w:spacing w:after="0"/>
        <w:jc w:val="both"/>
        <w:rPr>
          <w:rFonts w:ascii="Cambria" w:hAnsi="Cambria"/>
        </w:rPr>
      </w:pPr>
      <w:r w:rsidRPr="00E826F7">
        <w:rPr>
          <w:rFonts w:ascii="Cambria" w:hAnsi="Cambria"/>
          <w:color w:val="000000"/>
        </w:rPr>
        <w:t>Khi gặp các trục trặc sự cố thì phải bảo đảm vấn đề an toàn dữ liệu, không bị mất dữ liệu</w:t>
      </w:r>
    </w:p>
    <w:p w14:paraId="2B737FB9" w14:textId="77777777" w:rsidR="00FE746F" w:rsidRPr="00E826F7" w:rsidRDefault="00000000" w:rsidP="00E826F7">
      <w:pPr>
        <w:numPr>
          <w:ilvl w:val="0"/>
          <w:numId w:val="10"/>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Các hệ cơ sở dữ liệu phổ thông hiện nay?</w:t>
      </w:r>
      <w:r w:rsidRPr="00E826F7">
        <w:rPr>
          <w:rFonts w:ascii="Cambria" w:hAnsi="Cambria"/>
          <w:color w:val="000000"/>
        </w:rPr>
        <w:t xml:space="preserve"> có rất nhiều hệ quản trị </w:t>
      </w:r>
      <w:r w:rsidRPr="00E826F7">
        <w:rPr>
          <w:rFonts w:ascii="Cambria" w:hAnsi="Cambria"/>
          <w:b/>
          <w:color w:val="000000"/>
        </w:rPr>
        <w:t>CSDL</w:t>
      </w:r>
      <w:r w:rsidRPr="00E826F7">
        <w:rPr>
          <w:rFonts w:ascii="Cambria" w:hAnsi="Cambria"/>
          <w:color w:val="000000"/>
        </w:rPr>
        <w:t xml:space="preserve"> như </w:t>
      </w:r>
      <w:r w:rsidRPr="00E826F7">
        <w:rPr>
          <w:rFonts w:ascii="Cambria" w:hAnsi="Cambria"/>
          <w:b/>
          <w:color w:val="000000"/>
        </w:rPr>
        <w:t>MYSQL, SQL SERVER, Oracle, MS Access.</w:t>
      </w:r>
    </w:p>
    <w:p w14:paraId="08F7B680" w14:textId="77777777" w:rsidR="00FE746F" w:rsidRPr="00E826F7" w:rsidRDefault="00000000" w:rsidP="00E826F7">
      <w:pPr>
        <w:numPr>
          <w:ilvl w:val="0"/>
          <w:numId w:val="10"/>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 xml:space="preserve">Tại sao lại chọn hệ CSDL MySQL vào môn học này? </w:t>
      </w:r>
      <w:r w:rsidRPr="00E826F7">
        <w:rPr>
          <w:rFonts w:ascii="Cambria" w:hAnsi="Cambria"/>
          <w:color w:val="000000"/>
        </w:rPr>
        <w:t xml:space="preserve">Mysql là một hệ quản trị </w:t>
      </w:r>
      <w:r w:rsidRPr="00E826F7">
        <w:rPr>
          <w:rFonts w:ascii="Cambria" w:hAnsi="Cambria"/>
          <w:b/>
          <w:color w:val="000000"/>
        </w:rPr>
        <w:t>CSDL</w:t>
      </w:r>
      <w:r w:rsidRPr="00E826F7">
        <w:rPr>
          <w:rFonts w:ascii="Cambria" w:hAnsi="Cambria"/>
          <w:color w:val="000000"/>
        </w:rPr>
        <w:t xml:space="preserve"> được sử dụng rất rộng rãi trên thế giới, đặc biệt là các ứng dụng website và nó thường đi kết hợp với ngôn ngữ lập trình </w:t>
      </w:r>
      <w:r w:rsidRPr="00E826F7">
        <w:rPr>
          <w:rFonts w:ascii="Cambria" w:hAnsi="Cambria"/>
          <w:b/>
          <w:color w:val="000000"/>
        </w:rPr>
        <w:t>PHP</w:t>
      </w:r>
      <w:r w:rsidRPr="00E826F7">
        <w:rPr>
          <w:rFonts w:ascii="Cambria" w:hAnsi="Cambria"/>
          <w:color w:val="000000"/>
        </w:rPr>
        <w:t xml:space="preserve"> để xây dựng các ứng dụng website. Các hệ thống web ưa chuộng </w:t>
      </w:r>
      <w:r w:rsidRPr="00E826F7">
        <w:rPr>
          <w:rFonts w:ascii="Cambria" w:hAnsi="Cambria"/>
          <w:b/>
          <w:color w:val="000000"/>
        </w:rPr>
        <w:t>MYSQL</w:t>
      </w:r>
      <w:r w:rsidRPr="00E826F7">
        <w:rPr>
          <w:rFonts w:ascii="Cambria" w:hAnsi="Cambria"/>
          <w:color w:val="000000"/>
        </w:rPr>
        <w:t xml:space="preserve"> là tại vì tốc độ xử lý của nó cao, tính dễ sử dụng và thương thích với các hệ điều hành </w:t>
      </w:r>
      <w:r w:rsidRPr="00E826F7">
        <w:rPr>
          <w:rFonts w:ascii="Cambria" w:hAnsi="Cambria"/>
          <w:color w:val="000000"/>
        </w:rPr>
        <w:lastRenderedPageBreak/>
        <w:t xml:space="preserve">thông dụng hiện nay như </w:t>
      </w:r>
      <w:r w:rsidRPr="00E826F7">
        <w:rPr>
          <w:rFonts w:ascii="Cambria" w:hAnsi="Cambria"/>
          <w:b/>
          <w:color w:val="000000"/>
        </w:rPr>
        <w:t>Linix</w:t>
      </w:r>
      <w:r w:rsidRPr="00E826F7">
        <w:rPr>
          <w:rFonts w:ascii="Cambria" w:hAnsi="Cambria"/>
          <w:color w:val="000000"/>
        </w:rPr>
        <w:t xml:space="preserve">, </w:t>
      </w:r>
      <w:r w:rsidRPr="00E826F7">
        <w:rPr>
          <w:rFonts w:ascii="Cambria" w:hAnsi="Cambria"/>
          <w:b/>
          <w:color w:val="000000"/>
        </w:rPr>
        <w:t>Window</w:t>
      </w:r>
      <w:r w:rsidRPr="00E826F7">
        <w:rPr>
          <w:rFonts w:ascii="Cambria" w:hAnsi="Cambria"/>
          <w:color w:val="000000"/>
        </w:rPr>
        <w:t xml:space="preserve">, ... </w:t>
      </w:r>
      <w:r w:rsidRPr="00E826F7">
        <w:rPr>
          <w:rFonts w:ascii="Cambria" w:hAnsi="Cambria"/>
          <w:b/>
          <w:color w:val="000000"/>
        </w:rPr>
        <w:t>Mysql</w:t>
      </w:r>
      <w:r w:rsidRPr="00E826F7">
        <w:rPr>
          <w:rFonts w:ascii="Cambria" w:hAnsi="Cambria"/>
          <w:color w:val="000000"/>
        </w:rPr>
        <w:t xml:space="preserve"> có sử dụng ngôn ngữ truy vấn T-</w:t>
      </w:r>
      <w:r w:rsidRPr="00E826F7">
        <w:rPr>
          <w:rFonts w:ascii="Cambria" w:hAnsi="Cambria"/>
          <w:b/>
          <w:color w:val="000000"/>
        </w:rPr>
        <w:t>SQL</w:t>
      </w:r>
      <w:r w:rsidRPr="00E826F7">
        <w:rPr>
          <w:rFonts w:ascii="Cambria" w:hAnsi="Cambria"/>
          <w:color w:val="000000"/>
        </w:rPr>
        <w:t xml:space="preserve"> để thao tác dữ liệu.</w:t>
      </w:r>
    </w:p>
    <w:p w14:paraId="2220FB42" w14:textId="77777777" w:rsidR="00FE746F" w:rsidRPr="00E826F7" w:rsidRDefault="00000000" w:rsidP="00E826F7">
      <w:pPr>
        <w:numPr>
          <w:ilvl w:val="0"/>
          <w:numId w:val="10"/>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Hiện nay đang đình đám các hệ quản trị CSDL với tên gọi NO-SQL, nghĩa là hệ quản trị không sử dụng ngôn ngữ có cấu trúc truy vấn (T-SQL), vì thế trong tương lai không biết MYSQL liệu có bị tiêu diệt hay không?</w:t>
      </w:r>
    </w:p>
    <w:p w14:paraId="6653D3A3" w14:textId="77777777" w:rsidR="00FE746F" w:rsidRPr="00E826F7" w:rsidRDefault="00000000" w:rsidP="00E826F7">
      <w:pPr>
        <w:numPr>
          <w:ilvl w:val="0"/>
          <w:numId w:val="9"/>
        </w:numPr>
        <w:pBdr>
          <w:top w:val="nil"/>
          <w:left w:val="nil"/>
          <w:bottom w:val="nil"/>
          <w:right w:val="nil"/>
          <w:between w:val="nil"/>
        </w:pBdr>
        <w:spacing w:after="0"/>
        <w:jc w:val="both"/>
        <w:rPr>
          <w:rFonts w:ascii="Cambria" w:hAnsi="Cambria"/>
        </w:rPr>
      </w:pPr>
      <w:r w:rsidRPr="00E826F7">
        <w:rPr>
          <w:rFonts w:ascii="Cambria" w:hAnsi="Cambria"/>
          <w:color w:val="000000"/>
        </w:rPr>
        <w:t>Các bước để xây dựng được một cơ sở dữ liệu:</w:t>
      </w:r>
    </w:p>
    <w:p w14:paraId="38EB0B0D" w14:textId="77777777" w:rsidR="00FE746F" w:rsidRPr="00E826F7" w:rsidRDefault="00000000" w:rsidP="00E826F7">
      <w:pPr>
        <w:numPr>
          <w:ilvl w:val="1"/>
          <w:numId w:val="13"/>
        </w:numPr>
        <w:pBdr>
          <w:top w:val="nil"/>
          <w:left w:val="nil"/>
          <w:bottom w:val="nil"/>
          <w:right w:val="nil"/>
          <w:between w:val="nil"/>
        </w:pBdr>
        <w:jc w:val="both"/>
        <w:rPr>
          <w:rFonts w:ascii="Cambria" w:hAnsi="Cambria"/>
          <w:b/>
          <w:color w:val="000000"/>
        </w:rPr>
      </w:pPr>
      <w:r w:rsidRPr="00E826F7">
        <w:rPr>
          <w:rFonts w:ascii="Cambria" w:hAnsi="Cambria"/>
          <w:b/>
          <w:color w:val="000000"/>
        </w:rPr>
        <w:t>Thiết kế một CSDL được phân thành các mức khác nhau:</w:t>
      </w:r>
    </w:p>
    <w:p w14:paraId="2C13CEB6"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519AFA84" wp14:editId="4189894C">
            <wp:extent cx="5038725" cy="866775"/>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038725" cy="866775"/>
                    </a:xfrm>
                    <a:prstGeom prst="rect">
                      <a:avLst/>
                    </a:prstGeom>
                    <a:ln/>
                  </pic:spPr>
                </pic:pic>
              </a:graphicData>
            </a:graphic>
          </wp:inline>
        </w:drawing>
      </w:r>
    </w:p>
    <w:p w14:paraId="0EEDDF8E"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 xml:space="preserve">Thiết kế các thành phần dữ liệu mức khái niệm </w:t>
      </w:r>
      <w:r w:rsidRPr="00E826F7">
        <w:rPr>
          <w:rFonts w:ascii="Cambria" w:hAnsi="Cambria"/>
          <w:color w:val="000000"/>
        </w:rPr>
        <w:t xml:space="preserve">là sự trừu tượng hóa của thế giới thực. </w:t>
      </w:r>
      <w:r w:rsidRPr="00E826F7">
        <w:rPr>
          <w:rFonts w:ascii="Cambria" w:hAnsi="Cambria"/>
          <w:b/>
          <w:color w:val="000000"/>
        </w:rPr>
        <w:t>Sơ đồ thực thể - liên kết (ER)</w:t>
      </w:r>
      <w:r w:rsidRPr="00E826F7">
        <w:rPr>
          <w:rFonts w:ascii="Cambria" w:hAnsi="Cambria"/>
          <w:color w:val="000000"/>
        </w:rPr>
        <w:t xml:space="preserve"> dùng để mô tả lược đồ CSDL mức khái niệm. </w:t>
      </w:r>
      <w:r w:rsidRPr="00E826F7">
        <w:rPr>
          <w:rFonts w:ascii="Cambria" w:hAnsi="Cambria"/>
          <w:b/>
          <w:color w:val="000000"/>
        </w:rPr>
        <w:t xml:space="preserve">Sơ đồ thực thể - liên kết (ERD) </w:t>
      </w:r>
      <w:r w:rsidRPr="00E826F7">
        <w:rPr>
          <w:rFonts w:ascii="Cambria" w:hAnsi="Cambria"/>
          <w:color w:val="000000"/>
        </w:rPr>
        <w:t xml:space="preserve">sẽ được đề cập trong những bài tiếp theo.Để thực hiện được thiết kế mức khái niệm cần phải </w:t>
      </w:r>
      <w:r w:rsidRPr="00E826F7">
        <w:rPr>
          <w:rFonts w:ascii="Cambria" w:hAnsi="Cambria"/>
          <w:b/>
          <w:color w:val="000000"/>
        </w:rPr>
        <w:t>đặc tả và phân tích yêu cầu</w:t>
      </w:r>
      <w:r w:rsidRPr="00E826F7">
        <w:rPr>
          <w:rFonts w:ascii="Cambria" w:hAnsi="Cambria"/>
          <w:color w:val="000000"/>
        </w:rPr>
        <w:t xml:space="preserve"> của bài toán dưới đây là cách làm và sử dụng </w:t>
      </w:r>
      <w:r w:rsidRPr="00E826F7">
        <w:rPr>
          <w:rFonts w:ascii="Cambria" w:hAnsi="Cambria"/>
          <w:b/>
          <w:color w:val="000000"/>
        </w:rPr>
        <w:t>tài liệu đặc tả và phân tích yêu cầu</w:t>
      </w:r>
      <w:r w:rsidRPr="00E826F7">
        <w:rPr>
          <w:rFonts w:ascii="Cambria" w:hAnsi="Cambria"/>
          <w:color w:val="000000"/>
        </w:rPr>
        <w:t>:</w:t>
      </w:r>
    </w:p>
    <w:p w14:paraId="56A61058"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Mục đích:</w:t>
      </w:r>
    </w:p>
    <w:p w14:paraId="3BCDDDEE"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Nghe các yêu cầu và giải thích từ phía khách hàng – để ký được hợp đồng cần phải đầy đủ và chi tiết.</w:t>
      </w:r>
    </w:p>
    <w:p w14:paraId="63C7C4C2"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 xml:space="preserve">Làm tư liệu đầu vào cho thiết kế và triển khai </w:t>
      </w:r>
      <w:r w:rsidRPr="00E826F7">
        <w:rPr>
          <w:rFonts w:ascii="Cambria" w:hAnsi="Cambria"/>
          <w:b/>
          <w:color w:val="000000"/>
        </w:rPr>
        <w:t>cần đầy đủ</w:t>
      </w:r>
      <w:r w:rsidRPr="00E826F7">
        <w:rPr>
          <w:rFonts w:ascii="Cambria" w:hAnsi="Cambria"/>
          <w:color w:val="000000"/>
        </w:rPr>
        <w:t xml:space="preserve"> - </w:t>
      </w:r>
      <w:r w:rsidRPr="00E826F7">
        <w:rPr>
          <w:rFonts w:ascii="Cambria" w:hAnsi="Cambria"/>
          <w:b/>
          <w:color w:val="000000"/>
        </w:rPr>
        <w:t>chính xác- không mâu thuẫn</w:t>
      </w:r>
    </w:p>
    <w:p w14:paraId="01D42364"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Yêu cầu người sử dụng:</w:t>
      </w:r>
    </w:p>
    <w:p w14:paraId="425E6FCC"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Đơn giản – dễ hiểu</w:t>
      </w:r>
    </w:p>
    <w:p w14:paraId="3BF3AEFE"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Diễn đạt bằng ngôn ngữ tự nhiên và sơ đồ về dịch vụ hệ thống cần cung cấp và các ràng buộc trong hoạt động của nó.</w:t>
      </w:r>
    </w:p>
    <w:p w14:paraId="0E8D1480"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Dành cho người phát triển hệ thống</w:t>
      </w:r>
    </w:p>
    <w:p w14:paraId="55583E40"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 xml:space="preserve">Yêu cầu hệ thống: </w:t>
      </w:r>
    </w:p>
    <w:p w14:paraId="35590F97"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Mô tả đủ chi tiết về các dịch vụ hệ thống cung cấp</w:t>
      </w:r>
    </w:p>
    <w:p w14:paraId="34B7F4BD"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Các đặc trưng hệ thống cần có</w:t>
      </w:r>
    </w:p>
    <w:p w14:paraId="1034CB2F"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Đặc tả yêu cầu:</w:t>
      </w:r>
    </w:p>
    <w:p w14:paraId="5463795A"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Là các phát biểu chính thức về hệ thống cần xây dựng.</w:t>
      </w:r>
    </w:p>
    <w:p w14:paraId="07336324"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Đủ chi tiết làm cơ sở cho việc thiết kế và triển khai.</w:t>
      </w:r>
    </w:p>
    <w:p w14:paraId="596F0FB4"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Dành cho nhà phát triển</w:t>
      </w:r>
    </w:p>
    <w:p w14:paraId="14BA4C01"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Người thiết kế cơ sở dữ liệu cần</w:t>
      </w:r>
    </w:p>
    <w:p w14:paraId="4A026D26"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Nghiên cứu thực trạng.</w:t>
      </w:r>
    </w:p>
    <w:p w14:paraId="5A2219C7"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Ghi nhận những mong muốn của người sử dụng.</w:t>
      </w:r>
    </w:p>
    <w:p w14:paraId="6943D25D"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Phân tích những văn bản có thể và những ứng dụng đang tồn tại.</w:t>
      </w:r>
    </w:p>
    <w:p w14:paraId="69EA2947"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Hiểu về các yêu cầu dữ liệu.</w:t>
      </w:r>
    </w:p>
    <w:p w14:paraId="573E6D6C"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Kết quả là:</w:t>
      </w:r>
    </w:p>
    <w:p w14:paraId="10F89FE7"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Một tập hợp ghi chép súc tích về các yêu cầu của những người sử dụng.</w:t>
      </w:r>
    </w:p>
    <w:p w14:paraId="2D1B2853"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Những yêu cầu sẽ được đặc tả càng đầy đủ và chi tiết càng tốt</w:t>
      </w:r>
    </w:p>
    <w:p w14:paraId="05E6D5F7"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Đặc tả yêu cầu chức năng:</w:t>
      </w:r>
    </w:p>
    <w:p w14:paraId="03AB2818"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lastRenderedPageBreak/>
        <w:t>Thực hiện song song với việc đặc tả các yêu cầu dữ liệu</w:t>
      </w:r>
    </w:p>
    <w:p w14:paraId="582DDF82"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Các chức năng phục vụ hệ thống.</w:t>
      </w:r>
    </w:p>
    <w:p w14:paraId="72E4604E"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Là các thao tác do người sử dụng định nghĩa sẽ được áp dụng đối với cơ sở dữ liệu.</w:t>
      </w:r>
    </w:p>
    <w:p w14:paraId="3E4F879F"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Một số kỹ thuật phân tích yêu cầu:</w:t>
      </w:r>
    </w:p>
    <w:p w14:paraId="0C12BF33"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Kỹ thuật phỏng vấn:</w:t>
      </w:r>
    </w:p>
    <w:p w14:paraId="463DB23D" w14:textId="77777777" w:rsidR="00FE746F" w:rsidRPr="00E826F7" w:rsidRDefault="00000000" w:rsidP="00E826F7">
      <w:pPr>
        <w:numPr>
          <w:ilvl w:val="5"/>
          <w:numId w:val="15"/>
        </w:numPr>
        <w:pBdr>
          <w:top w:val="nil"/>
          <w:left w:val="nil"/>
          <w:bottom w:val="nil"/>
          <w:right w:val="nil"/>
          <w:between w:val="nil"/>
        </w:pBdr>
        <w:spacing w:after="0"/>
        <w:jc w:val="both"/>
        <w:rPr>
          <w:rFonts w:ascii="Cambria" w:hAnsi="Cambria"/>
        </w:rPr>
      </w:pPr>
      <w:r w:rsidRPr="00E826F7">
        <w:rPr>
          <w:rFonts w:ascii="Cambria" w:hAnsi="Cambria"/>
          <w:color w:val="000000"/>
        </w:rPr>
        <w:t>Lựa chọn đúng đối tượng phỏng vấn: lãnh đạo, phòng ban, các bộ phận, người tham gia trực tiếp.</w:t>
      </w:r>
    </w:p>
    <w:p w14:paraId="47EB962B" w14:textId="77777777" w:rsidR="00FE746F" w:rsidRPr="00E826F7" w:rsidRDefault="00000000" w:rsidP="00E826F7">
      <w:pPr>
        <w:numPr>
          <w:ilvl w:val="5"/>
          <w:numId w:val="15"/>
        </w:numPr>
        <w:pBdr>
          <w:top w:val="nil"/>
          <w:left w:val="nil"/>
          <w:bottom w:val="nil"/>
          <w:right w:val="nil"/>
          <w:between w:val="nil"/>
        </w:pBdr>
        <w:spacing w:after="0"/>
        <w:jc w:val="both"/>
        <w:rPr>
          <w:rFonts w:ascii="Cambria" w:hAnsi="Cambria"/>
        </w:rPr>
      </w:pPr>
      <w:r w:rsidRPr="00E826F7">
        <w:rPr>
          <w:rFonts w:ascii="Cambria" w:hAnsi="Cambria"/>
          <w:color w:val="000000"/>
        </w:rPr>
        <w:t>Tìm hiểu bức tranh tổng thể trong từng lĩnh vực từng bộ phận. Cần nắm rõ quy trình nghiệp vụ, mô tả toàn bộ các công việc phải thực hiện, quy tắc xử lý.</w:t>
      </w:r>
    </w:p>
    <w:p w14:paraId="33ECB874"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Kỹ thuật sử dụng phiếu khảo sát</w:t>
      </w:r>
    </w:p>
    <w:p w14:paraId="1B6D02E6"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Kỹ thuật phân tích tài liệu</w:t>
      </w:r>
    </w:p>
    <w:p w14:paraId="4014F358"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Sau khi chúng ta thực hiện hết các bước trên sẽ có 1 tài liệu thiết kế cơ sở dữ liệu mức khái niệm:</w:t>
      </w:r>
    </w:p>
    <w:p w14:paraId="7EC83CE0"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Lược đồ quan niệm là một mô tả súc tích về các yêu cầu dữ liệu của những người sử dụng.</w:t>
      </w:r>
    </w:p>
    <w:p w14:paraId="62D44945"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Bao gồm các mô tả chi tiết của các kiểu thực thể, kiểu liên kết và các ràng buộc.</w:t>
      </w:r>
    </w:p>
    <w:p w14:paraId="050BCB7D"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Mô hình dữ liệu mức quan niệm dễ hiểu và có thể sử dụng chúng để kết nối giữa người thiết kế CSDL với người dùng cuối trong quá trình phân tích CSDL.</w:t>
      </w:r>
    </w:p>
    <w:p w14:paraId="308A31B5"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Thường sử dụng mô hình liên kết thực thể.</w:t>
      </w:r>
    </w:p>
    <w:p w14:paraId="40A1C88B"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Lựa chọn hệ quản trị cơ sở dữ liệu:</w:t>
      </w:r>
    </w:p>
    <w:p w14:paraId="19974388"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color w:val="000000"/>
        </w:rPr>
        <w:t>Hầu hết các hệ quản trị cơ sở dữ liệu sử dụng một mô hình dữ liệu cài đặt.</w:t>
      </w:r>
    </w:p>
    <w:p w14:paraId="5B067360"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Lựa chọn hệ quản trị cơ sở dữ liệu cụ thể để đưa ra bản thiết kế có thể cài đặt được.</w:t>
      </w:r>
    </w:p>
    <w:p w14:paraId="218501D8"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Thiết kế các thành phần dữ liệu mức logic</w:t>
      </w:r>
    </w:p>
    <w:p w14:paraId="06A47864"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Thiết kế CSDL</w:t>
      </w:r>
      <w:r w:rsidRPr="00E826F7">
        <w:rPr>
          <w:rFonts w:ascii="Cambria" w:hAnsi="Cambria"/>
          <w:color w:val="000000"/>
        </w:rPr>
        <w:t xml:space="preserve"> mức </w:t>
      </w:r>
      <w:r w:rsidRPr="00E826F7">
        <w:rPr>
          <w:rFonts w:ascii="Cambria" w:hAnsi="Cambria"/>
          <w:b/>
          <w:color w:val="000000"/>
        </w:rPr>
        <w:t>logic</w:t>
      </w:r>
      <w:r w:rsidRPr="00E826F7">
        <w:rPr>
          <w:rFonts w:ascii="Cambria" w:hAnsi="Cambria"/>
          <w:color w:val="000000"/>
        </w:rPr>
        <w:t xml:space="preserve"> là quá trình chuyển CSDL mức khái niệm sang mô hình </w:t>
      </w:r>
      <w:r w:rsidRPr="00E826F7">
        <w:rPr>
          <w:rFonts w:ascii="Cambria" w:hAnsi="Cambria"/>
          <w:b/>
          <w:color w:val="000000"/>
        </w:rPr>
        <w:t>Lược đồ quan hệ</w:t>
      </w:r>
      <w:r w:rsidRPr="00E826F7">
        <w:rPr>
          <w:rFonts w:ascii="Cambria" w:hAnsi="Cambria"/>
          <w:color w:val="000000"/>
        </w:rPr>
        <w:t xml:space="preserve"> và </w:t>
      </w:r>
      <w:r w:rsidRPr="00E826F7">
        <w:rPr>
          <w:rFonts w:ascii="Cambria" w:hAnsi="Cambria"/>
          <w:b/>
          <w:color w:val="000000"/>
        </w:rPr>
        <w:t>chuẩn hóa các quan hệ</w:t>
      </w:r>
      <w:r w:rsidRPr="00E826F7">
        <w:rPr>
          <w:rFonts w:ascii="Cambria" w:hAnsi="Cambria"/>
          <w:color w:val="000000"/>
        </w:rPr>
        <w:t>.</w:t>
      </w:r>
    </w:p>
    <w:p w14:paraId="6EAB3B4A"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 xml:space="preserve">Các khái niệm </w:t>
      </w:r>
      <w:r w:rsidRPr="00E826F7">
        <w:rPr>
          <w:rFonts w:ascii="Cambria" w:hAnsi="Cambria"/>
          <w:b/>
          <w:color w:val="000000"/>
        </w:rPr>
        <w:t>Lược đồ quan hệ và chuẩn hóa sẽ được đề cập trong các bài sau.</w:t>
      </w:r>
    </w:p>
    <w:p w14:paraId="3A0E711B"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rPr>
      </w:pPr>
      <w:r w:rsidRPr="00E826F7">
        <w:rPr>
          <w:rFonts w:ascii="Cambria" w:hAnsi="Cambria"/>
          <w:color w:val="000000"/>
        </w:rPr>
        <w:t>Đưa ra mô hình dữ liệu logic đáp ứng được yêu cầu tối thiểu hóa sự dư thừa thông tin và đáp ứng được việc cài đặt.</w:t>
      </w:r>
    </w:p>
    <w:p w14:paraId="5715EFF3"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rPr>
      </w:pPr>
      <w:r w:rsidRPr="00E826F7">
        <w:rPr>
          <w:rFonts w:ascii="Cambria" w:hAnsi="Cambria"/>
          <w:color w:val="000000"/>
        </w:rPr>
        <w:t>Kết quả của bước này là một lược đồ cơ sở dữ liệu dưới dạng một mô hình dữ liệu cài đặt của hệ quản trị cơ sở dữ liệu.</w:t>
      </w:r>
    </w:p>
    <w:p w14:paraId="7FA320A1"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Thiết kế các thành phần dữ liệu mức vật lý</w:t>
      </w:r>
    </w:p>
    <w:p w14:paraId="3027BB26"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rPr>
      </w:pPr>
      <w:r w:rsidRPr="00E826F7">
        <w:rPr>
          <w:rFonts w:ascii="Cambria" w:hAnsi="Cambria"/>
          <w:color w:val="000000"/>
        </w:rPr>
        <w:t xml:space="preserve">Mức thấp nhất của kiến trúc một CSDL là </w:t>
      </w:r>
      <w:r w:rsidRPr="00E826F7">
        <w:rPr>
          <w:rFonts w:ascii="Cambria" w:hAnsi="Cambria"/>
          <w:b/>
          <w:color w:val="000000"/>
        </w:rPr>
        <w:t>cơ sở dữ liệu vật lý</w:t>
      </w:r>
      <w:r w:rsidRPr="00E826F7">
        <w:rPr>
          <w:rFonts w:ascii="Cambria" w:hAnsi="Cambria"/>
          <w:color w:val="000000"/>
        </w:rPr>
        <w:t xml:space="preserve">. </w:t>
      </w:r>
      <w:r w:rsidRPr="00E826F7">
        <w:rPr>
          <w:rFonts w:ascii="Cambria" w:hAnsi="Cambria"/>
          <w:b/>
          <w:color w:val="000000"/>
        </w:rPr>
        <w:t>CSDL vật lý</w:t>
      </w:r>
      <w:r w:rsidRPr="00E826F7">
        <w:rPr>
          <w:rFonts w:ascii="Cambria" w:hAnsi="Cambria"/>
          <w:color w:val="000000"/>
        </w:rPr>
        <w:t xml:space="preserve"> là sự cài đặt cụ thể của </w:t>
      </w:r>
      <w:r w:rsidRPr="00E826F7">
        <w:rPr>
          <w:rFonts w:ascii="Cambria" w:hAnsi="Cambria"/>
          <w:b/>
          <w:color w:val="000000"/>
        </w:rPr>
        <w:t>CSDL mức khái niệm</w:t>
      </w:r>
      <w:r w:rsidRPr="00E826F7">
        <w:rPr>
          <w:rFonts w:ascii="Cambria" w:hAnsi="Cambria"/>
          <w:color w:val="000000"/>
        </w:rPr>
        <w:t>.</w:t>
      </w:r>
    </w:p>
    <w:p w14:paraId="7F43619D"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rPr>
      </w:pPr>
      <w:r w:rsidRPr="00E826F7">
        <w:rPr>
          <w:rFonts w:ascii="Cambria" w:hAnsi="Cambria"/>
          <w:b/>
          <w:color w:val="000000"/>
        </w:rPr>
        <w:t>CSDL vật lý bao gồm</w:t>
      </w:r>
      <w:r w:rsidRPr="00E826F7">
        <w:rPr>
          <w:rFonts w:ascii="Cambria" w:hAnsi="Cambria"/>
          <w:color w:val="000000"/>
        </w:rPr>
        <w:t xml:space="preserve"> các </w:t>
      </w:r>
      <w:r w:rsidRPr="00E826F7">
        <w:rPr>
          <w:rFonts w:ascii="Cambria" w:hAnsi="Cambria"/>
          <w:b/>
          <w:color w:val="000000"/>
        </w:rPr>
        <w:t>Bảng (Table)</w:t>
      </w:r>
      <w:r w:rsidRPr="00E826F7">
        <w:rPr>
          <w:rFonts w:ascii="Cambria" w:hAnsi="Cambria"/>
          <w:color w:val="000000"/>
        </w:rPr>
        <w:t xml:space="preserve"> và </w:t>
      </w:r>
      <w:r w:rsidRPr="00E826F7">
        <w:rPr>
          <w:rFonts w:ascii="Cambria" w:hAnsi="Cambria"/>
          <w:b/>
          <w:color w:val="000000"/>
        </w:rPr>
        <w:t>mối quan hệ (Relationship)</w:t>
      </w:r>
      <w:r w:rsidRPr="00E826F7">
        <w:rPr>
          <w:rFonts w:ascii="Cambria" w:hAnsi="Cambria"/>
          <w:color w:val="000000"/>
        </w:rPr>
        <w:t xml:space="preserve"> giữa các bảng này.</w:t>
      </w:r>
    </w:p>
    <w:p w14:paraId="5704C8CF" w14:textId="77777777" w:rsidR="00FE746F" w:rsidRPr="00E826F7" w:rsidRDefault="00000000" w:rsidP="00E826F7">
      <w:pPr>
        <w:numPr>
          <w:ilvl w:val="1"/>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Khái niệm thực thể</w:t>
      </w:r>
    </w:p>
    <w:p w14:paraId="6D9881F1" w14:textId="77777777" w:rsidR="00FE746F" w:rsidRPr="00E826F7" w:rsidRDefault="00000000" w:rsidP="00E826F7">
      <w:pPr>
        <w:numPr>
          <w:ilvl w:val="2"/>
          <w:numId w:val="13"/>
        </w:numPr>
        <w:pBdr>
          <w:top w:val="nil"/>
          <w:left w:val="nil"/>
          <w:bottom w:val="nil"/>
          <w:right w:val="nil"/>
          <w:between w:val="nil"/>
        </w:pBdr>
        <w:jc w:val="both"/>
        <w:rPr>
          <w:rFonts w:ascii="Cambria" w:hAnsi="Cambria"/>
        </w:rPr>
      </w:pPr>
      <w:r w:rsidRPr="00E826F7">
        <w:rPr>
          <w:rFonts w:ascii="Cambria" w:hAnsi="Cambria"/>
          <w:b/>
          <w:color w:val="000000"/>
        </w:rPr>
        <w:t xml:space="preserve">Định nghĩa: </w:t>
      </w:r>
      <w:r w:rsidRPr="00E826F7">
        <w:rPr>
          <w:rFonts w:ascii="Cambria" w:hAnsi="Cambria"/>
          <w:color w:val="000000"/>
        </w:rPr>
        <w:t xml:space="preserve">Thực thể là một đối tượng, một địa điểm, con người… trong thế giới thực được lưu trữ thông tin trong CSDL. Hoặc Là tập hợp các thực thể có cùng </w:t>
      </w:r>
      <w:r w:rsidRPr="00E826F7">
        <w:rPr>
          <w:rFonts w:ascii="Cambria" w:hAnsi="Cambria"/>
          <w:color w:val="000000"/>
        </w:rPr>
        <w:lastRenderedPageBreak/>
        <w:t>thuộc tính. Mỗi loại thực thể đều phải được đặt tên sao cho có ý nghĩa.  Kí hiệu: hình chữ nhật</w:t>
      </w:r>
      <w:r w:rsidRPr="00E826F7">
        <w:rPr>
          <w:rFonts w:ascii="Cambria" w:hAnsi="Cambria"/>
          <w:noProof/>
        </w:rPr>
        <mc:AlternateContent>
          <mc:Choice Requires="wps">
            <w:drawing>
              <wp:anchor distT="0" distB="0" distL="114300" distR="114300" simplePos="0" relativeHeight="251658240" behindDoc="0" locked="0" layoutInCell="1" hidden="0" allowOverlap="1" wp14:anchorId="5464FF4D" wp14:editId="41A30CE2">
                <wp:simplePos x="0" y="0"/>
                <wp:positionH relativeFrom="column">
                  <wp:posOffset>1549400</wp:posOffset>
                </wp:positionH>
                <wp:positionV relativeFrom="paragraph">
                  <wp:posOffset>622300</wp:posOffset>
                </wp:positionV>
                <wp:extent cx="991756" cy="343895"/>
                <wp:effectExtent l="0" t="0" r="0" b="0"/>
                <wp:wrapNone/>
                <wp:docPr id="65" name="Rectangle 65"/>
                <wp:cNvGraphicFramePr/>
                <a:graphic xmlns:a="http://schemas.openxmlformats.org/drawingml/2006/main">
                  <a:graphicData uri="http://schemas.microsoft.com/office/word/2010/wordprocessingShape">
                    <wps:wsp>
                      <wps:cNvSpPr/>
                      <wps:spPr>
                        <a:xfrm>
                          <a:off x="4854885" y="3612815"/>
                          <a:ext cx="982231" cy="334370"/>
                        </a:xfrm>
                        <a:prstGeom prst="rect">
                          <a:avLst/>
                        </a:prstGeom>
                        <a:solidFill>
                          <a:schemeClr val="lt1"/>
                        </a:solidFill>
                        <a:ln w="9525" cap="flat" cmpd="sng">
                          <a:solidFill>
                            <a:srgbClr val="000000"/>
                          </a:solidFill>
                          <a:prstDash val="solid"/>
                          <a:round/>
                          <a:headEnd type="none" w="sm" len="sm"/>
                          <a:tailEnd type="none" w="sm" len="sm"/>
                        </a:ln>
                      </wps:spPr>
                      <wps:txbx>
                        <w:txbxContent>
                          <w:p w14:paraId="622D82EA" w14:textId="77777777" w:rsidR="00FE746F" w:rsidRDefault="00000000">
                            <w:pPr>
                              <w:spacing w:line="258" w:lineRule="auto"/>
                              <w:textDirection w:val="btLr"/>
                            </w:pPr>
                            <w:r>
                              <w:rPr>
                                <w:color w:val="000000"/>
                              </w:rPr>
                              <w:t xml:space="preserve">   Sinh Viên</w:t>
                            </w:r>
                          </w:p>
                        </w:txbxContent>
                      </wps:txbx>
                      <wps:bodyPr spcFirstLastPara="1" wrap="square" lIns="91425" tIns="45700" rIns="91425" bIns="45700" anchor="t" anchorCtr="0">
                        <a:noAutofit/>
                      </wps:bodyPr>
                    </wps:wsp>
                  </a:graphicData>
                </a:graphic>
              </wp:anchor>
            </w:drawing>
          </mc:Choice>
          <mc:Fallback>
            <w:pict>
              <v:rect w14:anchorId="5464FF4D" id="Rectangle 65" o:spid="_x0000_s1026" style="position:absolute;left:0;text-align:left;margin-left:122pt;margin-top:49pt;width:78.1pt;height:27.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" fillcolor="white [3201]">
                <v:stroke startarrowwidth="narrow" startarrowlength="short" endarrowwidth="narrow" endarrowlength="short" joinstyle="round"/>
                <v:textbox inset="2.53958mm,1.2694mm,2.53958mm,1.2694mm">
                  <w:txbxContent>
                    <w:p w14:paraId="622D82EA" w14:textId="77777777" w:rsidR="00FE746F" w:rsidRDefault="00000000">
                      <w:pPr>
                        <w:spacing w:line="258" w:lineRule="auto"/>
                        <w:textDirection w:val="btLr"/>
                      </w:pPr>
                      <w:r>
                        <w:rPr>
                          <w:color w:val="000000"/>
                        </w:rPr>
                        <w:t xml:space="preserve">   Sinh Viên</w:t>
                      </w:r>
                    </w:p>
                  </w:txbxContent>
                </v:textbox>
              </v:rect>
            </w:pict>
          </mc:Fallback>
        </mc:AlternateContent>
      </w:r>
    </w:p>
    <w:p w14:paraId="0EBDE51A" w14:textId="77777777" w:rsidR="00FE746F" w:rsidRPr="00E826F7" w:rsidRDefault="00FE746F" w:rsidP="00E826F7">
      <w:pPr>
        <w:jc w:val="both"/>
        <w:rPr>
          <w:rFonts w:ascii="Cambria" w:hAnsi="Cambria"/>
        </w:rPr>
      </w:pPr>
    </w:p>
    <w:p w14:paraId="260AD550"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rPr>
      </w:pPr>
      <w:r w:rsidRPr="00E826F7">
        <w:rPr>
          <w:rFonts w:ascii="Cambria" w:hAnsi="Cambria"/>
          <w:color w:val="000000"/>
        </w:rPr>
        <w:t>Tập hợp các thực thể giống nhau tạo thành 1 tập thực thể (Nhớ lại khái niệm về lập trình OOP về CLASS)</w:t>
      </w:r>
    </w:p>
    <w:p w14:paraId="08A620C1"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color w:val="000000"/>
        </w:rPr>
        <w:t xml:space="preserve">Ví dụ: Một sinh viên được gọi một thực thể, </w:t>
      </w:r>
      <w:r w:rsidRPr="00E826F7">
        <w:rPr>
          <w:rFonts w:ascii="Cambria" w:hAnsi="Cambria"/>
          <w:b/>
          <w:color w:val="000000"/>
        </w:rPr>
        <w:t>tập hợp (nhiều)  các sinh viên là một tập thực thể.</w:t>
      </w:r>
    </w:p>
    <w:p w14:paraId="6843328D" w14:textId="77777777" w:rsidR="00FE746F" w:rsidRPr="00E826F7" w:rsidRDefault="00000000" w:rsidP="00E826F7">
      <w:pPr>
        <w:numPr>
          <w:ilvl w:val="1"/>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w:t>
      </w:r>
    </w:p>
    <w:p w14:paraId="74F72C07"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Định nghĩa:</w:t>
      </w:r>
      <w:r w:rsidRPr="00E826F7">
        <w:rPr>
          <w:rFonts w:ascii="Cambria" w:hAnsi="Cambria"/>
          <w:color w:val="000000"/>
        </w:rPr>
        <w:t xml:space="preserve"> Là những đặc tính riêng biệt của tập thực thể. Là tính chất của thực thể cần được quản lý.</w:t>
      </w:r>
      <w:r w:rsidRPr="00E826F7">
        <w:rPr>
          <w:rFonts w:ascii="Cambria" w:hAnsi="Cambria"/>
          <w:b/>
          <w:color w:val="000000"/>
        </w:rPr>
        <w:t xml:space="preserve"> </w:t>
      </w:r>
      <w:r w:rsidRPr="00E826F7">
        <w:rPr>
          <w:rFonts w:ascii="Cambria" w:hAnsi="Cambria"/>
          <w:color w:val="000000"/>
        </w:rPr>
        <w:t>Chỉ quan tâm tới những tính chất có liên quan tới ứng dụng.</w:t>
      </w:r>
    </w:p>
    <w:p w14:paraId="4960FC75"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định danh (thuộc tính khóa) (PK khóa chính):</w:t>
      </w:r>
      <w:r w:rsidRPr="00E826F7">
        <w:rPr>
          <w:rFonts w:ascii="Cambria" w:hAnsi="Cambria"/>
          <w:color w:val="000000"/>
        </w:rPr>
        <w:t xml:space="preserve"> là một hoặc một số tối thiểu các thuộc tính của một tập thực thể mà giá trị của nó cho phép phân biệt các thực thể khác nhau trong tập thực thể. </w:t>
      </w:r>
      <w:r w:rsidRPr="00E826F7">
        <w:rPr>
          <w:rFonts w:ascii="Cambria" w:hAnsi="Cambria"/>
          <w:b/>
          <w:color w:val="000000"/>
        </w:rPr>
        <w:t>Kí hiệu: tên thuộc tính có gạch chân</w:t>
      </w:r>
    </w:p>
    <w:p w14:paraId="28C1EE58"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mô tả:</w:t>
      </w:r>
      <w:r w:rsidRPr="00E826F7">
        <w:rPr>
          <w:rFonts w:ascii="Cambria" w:hAnsi="Cambria"/>
          <w:color w:val="000000"/>
        </w:rPr>
        <w:t xml:space="preserve"> Là các thuộc tính mà giá trị của chúng chỉ có tính mô tả cho thực thể hay liên kết mà thôi.</w:t>
      </w:r>
    </w:p>
    <w:p w14:paraId="32E177A4"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tên gọi:</w:t>
      </w:r>
      <w:r w:rsidRPr="00E826F7">
        <w:rPr>
          <w:rFonts w:ascii="Cambria" w:hAnsi="Cambria"/>
          <w:color w:val="000000"/>
        </w:rPr>
        <w:t xml:space="preserve"> là thuộc tính mô tả để chỉ tên các đối tượng thuộc thực thể. Thuộc tính tên gọi để xác định các thực thể.</w:t>
      </w:r>
    </w:p>
    <w:p w14:paraId="0EB7A7F9"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đơn:</w:t>
      </w:r>
      <w:r w:rsidRPr="00E826F7">
        <w:rPr>
          <w:rFonts w:ascii="Cambria" w:hAnsi="Cambria"/>
          <w:color w:val="000000"/>
        </w:rPr>
        <w:t xml:space="preserve"> là thuộc tính không thể phân chia ra được thành các thành phần nhỏ hơn. </w:t>
      </w:r>
    </w:p>
    <w:p w14:paraId="36B3A352"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phức hợp:</w:t>
      </w:r>
      <w:r w:rsidRPr="00E826F7">
        <w:rPr>
          <w:rFonts w:ascii="Cambria" w:hAnsi="Cambria"/>
          <w:color w:val="000000"/>
        </w:rPr>
        <w:t xml:space="preserve"> là thuộc tính có thể phân chia được thành các thành phần nhỏ hơn, biểu diễn các thuộc tính cơ bản hơn với các ý nghĩa độc lập.</w:t>
      </w:r>
    </w:p>
    <w:p w14:paraId="248D4C8B"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Các loại giá trị của thuộc tính:</w:t>
      </w:r>
    </w:p>
    <w:p w14:paraId="5BBE3C79"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Đơn trị:</w:t>
      </w:r>
      <w:r w:rsidRPr="00E826F7">
        <w:rPr>
          <w:rFonts w:ascii="Cambria" w:hAnsi="Cambria"/>
          <w:color w:val="000000"/>
        </w:rPr>
        <w:t xml:space="preserve"> các thuộc tính có giá trị duy nhất cho một thực thể (VD: số CMND, …)</w:t>
      </w:r>
    </w:p>
    <w:p w14:paraId="2C22CED7"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Thuộc tính Đa trị:</w:t>
      </w:r>
      <w:r w:rsidRPr="00E826F7">
        <w:rPr>
          <w:rFonts w:ascii="Cambria" w:hAnsi="Cambria"/>
          <w:color w:val="000000"/>
        </w:rPr>
        <w:t xml:space="preserve"> các thuộc tính có một tập giá trị cho cùng một thực thể (VD: bằng cấp, …)</w:t>
      </w:r>
    </w:p>
    <w:p w14:paraId="4E65E2A0" w14:textId="77777777" w:rsidR="00FE746F" w:rsidRPr="00E826F7" w:rsidRDefault="00000000" w:rsidP="00E826F7">
      <w:pPr>
        <w:numPr>
          <w:ilvl w:val="4"/>
          <w:numId w:val="13"/>
        </w:numPr>
        <w:pBdr>
          <w:top w:val="nil"/>
          <w:left w:val="nil"/>
          <w:bottom w:val="nil"/>
          <w:right w:val="nil"/>
          <w:between w:val="nil"/>
        </w:pBdr>
        <w:jc w:val="both"/>
        <w:rPr>
          <w:rFonts w:ascii="Cambria" w:hAnsi="Cambria"/>
        </w:rPr>
      </w:pPr>
      <w:r w:rsidRPr="00E826F7">
        <w:rPr>
          <w:rFonts w:ascii="Cambria" w:hAnsi="Cambria"/>
          <w:b/>
          <w:color w:val="000000"/>
        </w:rPr>
        <w:t>Suy diễn được</w:t>
      </w:r>
      <w:r w:rsidRPr="00E826F7">
        <w:rPr>
          <w:rFonts w:ascii="Cambria" w:hAnsi="Cambria"/>
          <w:color w:val="000000"/>
        </w:rPr>
        <w:t xml:space="preserve"> (năm sinh &lt;----&gt; tuổi)</w:t>
      </w:r>
    </w:p>
    <w:p w14:paraId="35B3E9C5" w14:textId="77777777" w:rsidR="00FE746F" w:rsidRPr="00E826F7" w:rsidRDefault="00FE746F" w:rsidP="00E826F7">
      <w:pPr>
        <w:jc w:val="both"/>
        <w:rPr>
          <w:rFonts w:ascii="Cambria" w:hAnsi="Cambria"/>
        </w:rPr>
      </w:pPr>
    </w:p>
    <w:p w14:paraId="521BF5A5"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273200C3" wp14:editId="4453F755">
            <wp:extent cx="5943600" cy="1779905"/>
            <wp:effectExtent l="0" t="0" r="0" b="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779905"/>
                    </a:xfrm>
                    <a:prstGeom prst="rect">
                      <a:avLst/>
                    </a:prstGeom>
                    <a:ln/>
                  </pic:spPr>
                </pic:pic>
              </a:graphicData>
            </a:graphic>
          </wp:inline>
        </w:drawing>
      </w:r>
    </w:p>
    <w:p w14:paraId="15AB94EF" w14:textId="77777777" w:rsidR="00FE746F" w:rsidRPr="00E826F7" w:rsidRDefault="00000000" w:rsidP="00E826F7">
      <w:pPr>
        <w:jc w:val="both"/>
        <w:rPr>
          <w:rFonts w:ascii="Cambria" w:hAnsi="Cambria"/>
        </w:rPr>
      </w:pPr>
      <w:r w:rsidRPr="00E826F7">
        <w:rPr>
          <w:rFonts w:ascii="Cambria" w:hAnsi="Cambria"/>
          <w:noProof/>
        </w:rPr>
        <w:lastRenderedPageBreak/>
        <w:drawing>
          <wp:inline distT="0" distB="0" distL="0" distR="0" wp14:anchorId="64443E16" wp14:editId="290EB367">
            <wp:extent cx="3990975" cy="3000375"/>
            <wp:effectExtent l="0" t="0" r="0" b="0"/>
            <wp:docPr id="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990975" cy="3000375"/>
                    </a:xfrm>
                    <a:prstGeom prst="rect">
                      <a:avLst/>
                    </a:prstGeom>
                    <a:ln/>
                  </pic:spPr>
                </pic:pic>
              </a:graphicData>
            </a:graphic>
          </wp:inline>
        </w:drawing>
      </w:r>
    </w:p>
    <w:p w14:paraId="727D4E11"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34052EFD" wp14:editId="45E87F12">
            <wp:extent cx="4752975" cy="2800350"/>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752975" cy="2800350"/>
                    </a:xfrm>
                    <a:prstGeom prst="rect">
                      <a:avLst/>
                    </a:prstGeom>
                    <a:ln/>
                  </pic:spPr>
                </pic:pic>
              </a:graphicData>
            </a:graphic>
          </wp:inline>
        </w:drawing>
      </w:r>
    </w:p>
    <w:p w14:paraId="4C28D9B0" w14:textId="77777777" w:rsidR="00FE746F" w:rsidRPr="00E826F7" w:rsidRDefault="00FE746F" w:rsidP="00E826F7">
      <w:pPr>
        <w:jc w:val="both"/>
        <w:rPr>
          <w:rFonts w:ascii="Cambria" w:hAnsi="Cambria"/>
        </w:rPr>
      </w:pPr>
    </w:p>
    <w:p w14:paraId="563403FC" w14:textId="77777777" w:rsidR="00FE746F" w:rsidRPr="00E826F7" w:rsidRDefault="00000000" w:rsidP="00E826F7">
      <w:pPr>
        <w:numPr>
          <w:ilvl w:val="1"/>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Mỗi quan hệ (Relationship)</w:t>
      </w:r>
    </w:p>
    <w:p w14:paraId="2489CC97"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Liên kết (còn gọi là quan hệ)</w:t>
      </w:r>
      <w:r w:rsidRPr="00E826F7">
        <w:rPr>
          <w:rFonts w:ascii="Cambria" w:hAnsi="Cambria"/>
          <w:color w:val="000000"/>
        </w:rPr>
        <w:t xml:space="preserve"> là sự kết hợp giữa hai hay nhiều thực thể phản ánh sự ràng buộc trong quản lý. </w:t>
      </w:r>
      <w:r w:rsidRPr="00E826F7">
        <w:rPr>
          <w:rFonts w:ascii="Cambria" w:hAnsi="Cambria"/>
          <w:b/>
          <w:color w:val="000000"/>
        </w:rPr>
        <w:t>Đặc biệt: Một thực thể có thể liên kết với chính nó ta thường gọi là tự liên kết.</w:t>
      </w:r>
      <w:r w:rsidRPr="00E826F7">
        <w:rPr>
          <w:rFonts w:ascii="Cambria" w:hAnsi="Cambria"/>
          <w:color w:val="000000"/>
        </w:rPr>
        <w:t xml:space="preserve"> Giữa hai thực thể có thể có nhiều hơn một liên kết. Có </w:t>
      </w:r>
      <w:r w:rsidRPr="00E826F7">
        <w:rPr>
          <w:rFonts w:ascii="Cambria" w:hAnsi="Cambria"/>
          <w:b/>
          <w:color w:val="000000"/>
        </w:rPr>
        <w:t>ba</w:t>
      </w:r>
      <w:r w:rsidRPr="00E826F7">
        <w:rPr>
          <w:rFonts w:ascii="Cambria" w:hAnsi="Cambria"/>
          <w:color w:val="000000"/>
        </w:rPr>
        <w:t xml:space="preserve"> </w:t>
      </w:r>
      <w:r w:rsidRPr="00E826F7">
        <w:rPr>
          <w:rFonts w:ascii="Cambria" w:hAnsi="Cambria"/>
          <w:b/>
          <w:color w:val="000000"/>
        </w:rPr>
        <w:t>kiểu</w:t>
      </w:r>
      <w:r w:rsidRPr="00E826F7">
        <w:rPr>
          <w:rFonts w:ascii="Cambria" w:hAnsi="Cambria"/>
          <w:color w:val="000000"/>
        </w:rPr>
        <w:t xml:space="preserve"> liên kết: </w:t>
      </w:r>
      <w:r w:rsidRPr="00E826F7">
        <w:rPr>
          <w:rFonts w:ascii="Cambria" w:hAnsi="Cambria"/>
          <w:b/>
          <w:color w:val="000000"/>
        </w:rPr>
        <w:t>một - một, một - nhiều, nhiều - nhiều.</w:t>
      </w:r>
    </w:p>
    <w:p w14:paraId="557A81DD"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Liên kết 1 – 1: </w:t>
      </w:r>
      <w:r w:rsidRPr="00E826F7">
        <w:rPr>
          <w:rFonts w:ascii="Cambria" w:hAnsi="Cambria"/>
          <w:color w:val="000000"/>
        </w:rPr>
        <w:t xml:space="preserve">Mỗi thể hiện của thực thể A quan hệ với một thể hiện của thực thể B và ngược lại. Quan hệ 1-1 là quan hệ giữa hai tập thực thể trong đó mỗi thực thể của tập này chỉ có thể liên kết với nhiều nhất một thực thể của tập kia, và ngược lại. </w:t>
      </w:r>
    </w:p>
    <w:p w14:paraId="57D4E04A" w14:textId="77777777" w:rsidR="00FE746F" w:rsidRPr="00E826F7" w:rsidRDefault="00000000" w:rsidP="00E826F7">
      <w:pPr>
        <w:numPr>
          <w:ilvl w:val="3"/>
          <w:numId w:val="13"/>
        </w:numPr>
        <w:pBdr>
          <w:top w:val="nil"/>
          <w:left w:val="nil"/>
          <w:bottom w:val="nil"/>
          <w:right w:val="nil"/>
          <w:between w:val="nil"/>
        </w:pBdr>
        <w:jc w:val="both"/>
        <w:rPr>
          <w:rFonts w:ascii="Cambria" w:hAnsi="Cambria"/>
        </w:rPr>
      </w:pPr>
      <w:r w:rsidRPr="00E826F7">
        <w:rPr>
          <w:rFonts w:ascii="Cambria" w:hAnsi="Cambria"/>
          <w:color w:val="000000"/>
        </w:rPr>
        <w:t>Ví dụ: Một sinh viên có một luận văn. Một luận văn thuộc về một sinh viên.</w:t>
      </w:r>
    </w:p>
    <w:p w14:paraId="1CAD4B08" w14:textId="77777777" w:rsidR="00FE746F" w:rsidRPr="00E826F7" w:rsidRDefault="00000000" w:rsidP="00E826F7">
      <w:pPr>
        <w:jc w:val="both"/>
        <w:rPr>
          <w:rFonts w:ascii="Cambria" w:hAnsi="Cambria"/>
        </w:rPr>
      </w:pPr>
      <w:r w:rsidRPr="00E826F7">
        <w:rPr>
          <w:rFonts w:ascii="Cambria" w:hAnsi="Cambria"/>
          <w:noProof/>
        </w:rPr>
        <w:lastRenderedPageBreak/>
        <w:drawing>
          <wp:inline distT="0" distB="0" distL="0" distR="0" wp14:anchorId="035FA33E" wp14:editId="070642DD">
            <wp:extent cx="5943600" cy="1442085"/>
            <wp:effectExtent l="0" t="0" r="0" b="0"/>
            <wp:docPr id="8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943600" cy="1442085"/>
                    </a:xfrm>
                    <a:prstGeom prst="rect">
                      <a:avLst/>
                    </a:prstGeom>
                    <a:ln/>
                  </pic:spPr>
                </pic:pic>
              </a:graphicData>
            </a:graphic>
          </wp:inline>
        </w:drawing>
      </w:r>
    </w:p>
    <w:p w14:paraId="3F2424B5"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163FDAC0" wp14:editId="2AB7AFA6">
            <wp:extent cx="5943600" cy="2339975"/>
            <wp:effectExtent l="0" t="0" r="0" b="0"/>
            <wp:docPr id="8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943600" cy="2339975"/>
                    </a:xfrm>
                    <a:prstGeom prst="rect">
                      <a:avLst/>
                    </a:prstGeom>
                    <a:ln/>
                  </pic:spPr>
                </pic:pic>
              </a:graphicData>
            </a:graphic>
          </wp:inline>
        </w:drawing>
      </w:r>
    </w:p>
    <w:p w14:paraId="68A1136F"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63DA3A1C" wp14:editId="45F436F6">
            <wp:extent cx="3733800" cy="2114550"/>
            <wp:effectExtent l="0" t="0" r="0" b="0"/>
            <wp:docPr id="8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3733800" cy="2114550"/>
                    </a:xfrm>
                    <a:prstGeom prst="rect">
                      <a:avLst/>
                    </a:prstGeom>
                    <a:ln/>
                  </pic:spPr>
                </pic:pic>
              </a:graphicData>
            </a:graphic>
          </wp:inline>
        </w:drawing>
      </w:r>
    </w:p>
    <w:p w14:paraId="067387CF"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Liên kết một nhiều (1 - N):</w:t>
      </w:r>
      <w:r w:rsidRPr="00E826F7">
        <w:rPr>
          <w:rFonts w:ascii="Cambria" w:hAnsi="Cambria"/>
          <w:color w:val="000000"/>
        </w:rPr>
        <w:t xml:space="preserve"> Quan hệ 1-N là quan hệ giữa hai tập thực thể trong đó mỗi thực thể của tập này có thể liên kết với nhiều thực thể của tập còn lại.</w:t>
      </w:r>
    </w:p>
    <w:p w14:paraId="192DB4B1" w14:textId="77777777" w:rsidR="00FE746F" w:rsidRPr="00E826F7" w:rsidRDefault="00000000" w:rsidP="00E826F7">
      <w:pPr>
        <w:numPr>
          <w:ilvl w:val="3"/>
          <w:numId w:val="13"/>
        </w:numPr>
        <w:pBdr>
          <w:top w:val="nil"/>
          <w:left w:val="nil"/>
          <w:bottom w:val="nil"/>
          <w:right w:val="nil"/>
          <w:between w:val="nil"/>
        </w:pBdr>
        <w:jc w:val="both"/>
        <w:rPr>
          <w:rFonts w:ascii="Cambria" w:hAnsi="Cambria"/>
        </w:rPr>
      </w:pPr>
      <w:r w:rsidRPr="00E826F7">
        <w:rPr>
          <w:rFonts w:ascii="Cambria" w:hAnsi="Cambria"/>
          <w:b/>
          <w:color w:val="000000"/>
        </w:rPr>
        <w:t>Ví dụ:</w:t>
      </w:r>
      <w:r w:rsidRPr="00E826F7">
        <w:rPr>
          <w:rFonts w:ascii="Cambria" w:hAnsi="Cambria"/>
          <w:color w:val="000000"/>
        </w:rPr>
        <w:t xml:space="preserve"> Một khoa có nhiều sinh viên. Một sinh viên thuộc về một khoa.</w:t>
      </w:r>
    </w:p>
    <w:p w14:paraId="0979AF63"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44ED5FB2" wp14:editId="617D11D2">
            <wp:extent cx="5943600" cy="1151255"/>
            <wp:effectExtent l="0" t="0" r="0" b="0"/>
            <wp:docPr id="9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5943600" cy="1151255"/>
                    </a:xfrm>
                    <a:prstGeom prst="rect">
                      <a:avLst/>
                    </a:prstGeom>
                    <a:ln/>
                  </pic:spPr>
                </pic:pic>
              </a:graphicData>
            </a:graphic>
          </wp:inline>
        </w:drawing>
      </w:r>
    </w:p>
    <w:p w14:paraId="1C4A2E93" w14:textId="77777777" w:rsidR="00FE746F" w:rsidRPr="00E826F7" w:rsidRDefault="00000000" w:rsidP="00E826F7">
      <w:pPr>
        <w:jc w:val="both"/>
        <w:rPr>
          <w:rFonts w:ascii="Cambria" w:hAnsi="Cambria"/>
        </w:rPr>
      </w:pPr>
      <w:r w:rsidRPr="00E826F7">
        <w:rPr>
          <w:rFonts w:ascii="Cambria" w:hAnsi="Cambria"/>
          <w:noProof/>
        </w:rPr>
        <w:lastRenderedPageBreak/>
        <w:drawing>
          <wp:inline distT="0" distB="0" distL="0" distR="0" wp14:anchorId="16217D2F" wp14:editId="1DCC2A06">
            <wp:extent cx="4743450" cy="2343150"/>
            <wp:effectExtent l="0" t="0" r="0" b="0"/>
            <wp:docPr id="8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4743450" cy="2343150"/>
                    </a:xfrm>
                    <a:prstGeom prst="rect">
                      <a:avLst/>
                    </a:prstGeom>
                    <a:ln/>
                  </pic:spPr>
                </pic:pic>
              </a:graphicData>
            </a:graphic>
          </wp:inline>
        </w:drawing>
      </w:r>
    </w:p>
    <w:p w14:paraId="64E98D6D"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3C74F9A1" wp14:editId="6E9959F8">
            <wp:extent cx="3514725" cy="1495425"/>
            <wp:effectExtent l="0" t="0" r="0" b="0"/>
            <wp:docPr id="9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3514725" cy="1495425"/>
                    </a:xfrm>
                    <a:prstGeom prst="rect">
                      <a:avLst/>
                    </a:prstGeom>
                    <a:ln/>
                  </pic:spPr>
                </pic:pic>
              </a:graphicData>
            </a:graphic>
          </wp:inline>
        </w:drawing>
      </w:r>
    </w:p>
    <w:p w14:paraId="6EE36822"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0C1D800D" wp14:editId="62C61710">
            <wp:extent cx="5200650" cy="2257425"/>
            <wp:effectExtent l="0" t="0" r="0" b="0"/>
            <wp:docPr id="9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200650" cy="2257425"/>
                    </a:xfrm>
                    <a:prstGeom prst="rect">
                      <a:avLst/>
                    </a:prstGeom>
                    <a:ln/>
                  </pic:spPr>
                </pic:pic>
              </a:graphicData>
            </a:graphic>
          </wp:inline>
        </w:drawing>
      </w:r>
    </w:p>
    <w:p w14:paraId="251EE2E1"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Liên kết nhiều nhiều (N - N): </w:t>
      </w:r>
      <w:r w:rsidRPr="00E826F7">
        <w:rPr>
          <w:rFonts w:ascii="Cambria" w:hAnsi="Cambria"/>
          <w:color w:val="000000"/>
        </w:rPr>
        <w:t xml:space="preserve">Quan hệ </w:t>
      </w:r>
      <w:r w:rsidRPr="00E826F7">
        <w:rPr>
          <w:rFonts w:ascii="Cambria" w:hAnsi="Cambria"/>
          <w:b/>
          <w:color w:val="000000"/>
        </w:rPr>
        <w:t>N-N</w:t>
      </w:r>
      <w:r w:rsidRPr="00E826F7">
        <w:rPr>
          <w:rFonts w:ascii="Cambria" w:hAnsi="Cambria"/>
          <w:color w:val="000000"/>
        </w:rPr>
        <w:t xml:space="preserve"> là quan hệ giữa hai tập thực thể trong đó một thực thể của tập này có thể liên kết với 0, 1 hoặc nhiều thực thể của tập kia, và ngược lại. Thường quan hệ </w:t>
      </w:r>
      <w:r w:rsidRPr="00E826F7">
        <w:rPr>
          <w:rFonts w:ascii="Cambria" w:hAnsi="Cambria"/>
          <w:b/>
          <w:color w:val="000000"/>
        </w:rPr>
        <w:t>N-N</w:t>
      </w:r>
      <w:r w:rsidRPr="00E826F7">
        <w:rPr>
          <w:rFonts w:ascii="Cambria" w:hAnsi="Cambria"/>
          <w:color w:val="000000"/>
        </w:rPr>
        <w:t xml:space="preserve"> có thêm phần dữ liệu giao nhau để thêm thông tin cụ thể cho mối quan hệ. </w:t>
      </w:r>
      <w:r w:rsidRPr="00E826F7">
        <w:rPr>
          <w:rFonts w:ascii="Cambria" w:hAnsi="Cambria"/>
          <w:b/>
          <w:color w:val="000000"/>
        </w:rPr>
        <w:t>Hoặc</w:t>
      </w:r>
      <w:r w:rsidRPr="00E826F7">
        <w:rPr>
          <w:rFonts w:ascii="Cambria" w:hAnsi="Cambria"/>
          <w:color w:val="000000"/>
        </w:rPr>
        <w:t xml:space="preserve"> Điều kiện để một cá thể của thực thể tham gia vào liên kết với một  thực thể khác gọi là loại thành viên. Nó có thể là bắt buộc hay tuỳ chọn trong quan hệ. Các loại thành viên cho biết số thể hiện nhỏ nhất của mỗi  thực thể tham gia vào liên kết với một thể hiện của một thực thể khác. </w:t>
      </w:r>
    </w:p>
    <w:p w14:paraId="2CF29566" w14:textId="77777777" w:rsidR="00FE746F" w:rsidRPr="00E826F7" w:rsidRDefault="00000000" w:rsidP="00E826F7">
      <w:pPr>
        <w:numPr>
          <w:ilvl w:val="3"/>
          <w:numId w:val="1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 xml:space="preserve">Kí hiệu, Ví dụ:  </w:t>
      </w:r>
    </w:p>
    <w:p w14:paraId="715A44B7" w14:textId="77777777" w:rsidR="00FE746F" w:rsidRPr="00E826F7" w:rsidRDefault="00000000" w:rsidP="00E826F7">
      <w:pPr>
        <w:numPr>
          <w:ilvl w:val="4"/>
          <w:numId w:val="13"/>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Tuỳ chọn (ít nhất 0) – </w:t>
      </w:r>
      <w:r w:rsidRPr="00E826F7">
        <w:rPr>
          <w:rFonts w:ascii="Cambria" w:hAnsi="Cambria"/>
          <w:color w:val="000000"/>
        </w:rPr>
        <w:t xml:space="preserve">“một giáo viên có thể dạy không, một hoặc nhiều môn học.” </w:t>
      </w:r>
    </w:p>
    <w:p w14:paraId="2F0B1871" w14:textId="77777777" w:rsidR="00FE746F" w:rsidRPr="00E826F7" w:rsidRDefault="00000000" w:rsidP="00E826F7">
      <w:pPr>
        <w:numPr>
          <w:ilvl w:val="4"/>
          <w:numId w:val="13"/>
        </w:numPr>
        <w:pBdr>
          <w:top w:val="nil"/>
          <w:left w:val="nil"/>
          <w:bottom w:val="nil"/>
          <w:right w:val="nil"/>
          <w:between w:val="nil"/>
        </w:pBdr>
        <w:jc w:val="both"/>
        <w:rPr>
          <w:rFonts w:ascii="Cambria" w:hAnsi="Cambria"/>
        </w:rPr>
      </w:pPr>
      <w:r w:rsidRPr="00E826F7">
        <w:rPr>
          <w:rFonts w:ascii="Cambria" w:hAnsi="Cambria"/>
          <w:b/>
          <w:color w:val="000000"/>
        </w:rPr>
        <w:lastRenderedPageBreak/>
        <w:t xml:space="preserve">Bắt buộc (ít nhất 1) – </w:t>
      </w:r>
      <w:r w:rsidRPr="00E826F7">
        <w:rPr>
          <w:rFonts w:ascii="Cambria" w:hAnsi="Cambria"/>
          <w:color w:val="000000"/>
        </w:rPr>
        <w:t>“một  môn học cần phải được một hoặc nhiều giáo viên dạy.”</w:t>
      </w:r>
    </w:p>
    <w:p w14:paraId="57B5798C"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646F9E52" wp14:editId="2919A401">
            <wp:extent cx="4895850" cy="1143000"/>
            <wp:effectExtent l="0" t="0" r="0" b="0"/>
            <wp:docPr id="9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895850" cy="1143000"/>
                    </a:xfrm>
                    <a:prstGeom prst="rect">
                      <a:avLst/>
                    </a:prstGeom>
                    <a:ln/>
                  </pic:spPr>
                </pic:pic>
              </a:graphicData>
            </a:graphic>
          </wp:inline>
        </w:drawing>
      </w:r>
    </w:p>
    <w:p w14:paraId="6804C92C" w14:textId="77777777" w:rsidR="00FE746F" w:rsidRPr="00E826F7" w:rsidRDefault="00000000" w:rsidP="00E826F7">
      <w:pPr>
        <w:jc w:val="both"/>
        <w:rPr>
          <w:rFonts w:ascii="Cambria" w:hAnsi="Cambria"/>
          <w:b/>
        </w:rPr>
      </w:pPr>
      <w:r w:rsidRPr="00E826F7">
        <w:rPr>
          <w:rFonts w:ascii="Cambria" w:hAnsi="Cambria"/>
          <w:noProof/>
        </w:rPr>
        <w:drawing>
          <wp:inline distT="0" distB="0" distL="0" distR="0" wp14:anchorId="57B589A3" wp14:editId="6A6E12CC">
            <wp:extent cx="5867400" cy="1343025"/>
            <wp:effectExtent l="0" t="0" r="0" b="0"/>
            <wp:docPr id="9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867400" cy="1343025"/>
                    </a:xfrm>
                    <a:prstGeom prst="rect">
                      <a:avLst/>
                    </a:prstGeom>
                    <a:ln/>
                  </pic:spPr>
                </pic:pic>
              </a:graphicData>
            </a:graphic>
          </wp:inline>
        </w:drawing>
      </w:r>
    </w:p>
    <w:p w14:paraId="1AA68A9B" w14:textId="77777777" w:rsidR="00FE746F" w:rsidRPr="00E826F7" w:rsidRDefault="00000000" w:rsidP="00E826F7">
      <w:pPr>
        <w:jc w:val="both"/>
        <w:rPr>
          <w:rFonts w:ascii="Cambria" w:hAnsi="Cambria"/>
          <w:b/>
        </w:rPr>
      </w:pPr>
      <w:r w:rsidRPr="00E826F7">
        <w:rPr>
          <w:rFonts w:ascii="Cambria" w:hAnsi="Cambria"/>
          <w:noProof/>
        </w:rPr>
        <w:drawing>
          <wp:inline distT="0" distB="0" distL="0" distR="0" wp14:anchorId="1BD3FB1F" wp14:editId="2E559407">
            <wp:extent cx="5943600" cy="1968500"/>
            <wp:effectExtent l="0" t="0" r="0" b="0"/>
            <wp:docPr id="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943600" cy="1968500"/>
                    </a:xfrm>
                    <a:prstGeom prst="rect">
                      <a:avLst/>
                    </a:prstGeom>
                    <a:ln/>
                  </pic:spPr>
                </pic:pic>
              </a:graphicData>
            </a:graphic>
          </wp:inline>
        </w:drawing>
      </w:r>
    </w:p>
    <w:p w14:paraId="02202C30" w14:textId="77777777" w:rsidR="00FE746F" w:rsidRPr="00E826F7" w:rsidRDefault="00000000" w:rsidP="00E826F7">
      <w:pPr>
        <w:jc w:val="both"/>
        <w:rPr>
          <w:rFonts w:ascii="Cambria" w:hAnsi="Cambria"/>
          <w:b/>
        </w:rPr>
      </w:pPr>
      <w:r w:rsidRPr="00E826F7">
        <w:rPr>
          <w:rFonts w:ascii="Cambria" w:hAnsi="Cambria"/>
          <w:noProof/>
        </w:rPr>
        <w:lastRenderedPageBreak/>
        <w:drawing>
          <wp:inline distT="0" distB="0" distL="0" distR="0" wp14:anchorId="241C9A20" wp14:editId="78517F56">
            <wp:extent cx="5067300" cy="3743325"/>
            <wp:effectExtent l="0" t="0" r="0" b="0"/>
            <wp:docPr id="9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5067300" cy="3743325"/>
                    </a:xfrm>
                    <a:prstGeom prst="rect">
                      <a:avLst/>
                    </a:prstGeom>
                    <a:ln/>
                  </pic:spPr>
                </pic:pic>
              </a:graphicData>
            </a:graphic>
          </wp:inline>
        </w:drawing>
      </w:r>
    </w:p>
    <w:p w14:paraId="274BD2AE"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Lưu ý:</w:t>
      </w:r>
      <w:r w:rsidRPr="00E826F7">
        <w:rPr>
          <w:rFonts w:ascii="Cambria" w:hAnsi="Cambria"/>
          <w:color w:val="000000"/>
        </w:rPr>
        <w:t xml:space="preserve"> Mô hình dữ liệu không chỉ là công cụ phân  tích  thiết  kế mà còn như một phương pháp kiểm tra chặt chẽ các yêu cầu nghiệp vụ của người sử dụng.  </w:t>
      </w:r>
    </w:p>
    <w:p w14:paraId="22DE1B42"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Nếu hai thực thể có quan hệ một - một </w:t>
      </w:r>
      <w:r w:rsidRPr="00E826F7">
        <w:rPr>
          <w:rFonts w:ascii="Cambria" w:hAnsi="Cambria"/>
          <w:color w:val="000000"/>
        </w:rPr>
        <w:t xml:space="preserve">thường có ít lý do để coi chúng  như hai bảng tách biệt nên người ta thường gộp hai thực thể làm một  </w:t>
      </w:r>
    </w:p>
    <w:p w14:paraId="3DC86661"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 xml:space="preserve"> Nếu hai thực thể có quan hệ nhiều - nhiều </w:t>
      </w:r>
      <w:r w:rsidRPr="00E826F7">
        <w:rPr>
          <w:rFonts w:ascii="Cambria" w:hAnsi="Cambria"/>
          <w:color w:val="000000"/>
        </w:rPr>
        <w:t xml:space="preserve">thì không có sự khác biệt về bản chất giữa các chiều vì vậy ít khi được sử dụng. </w:t>
      </w:r>
    </w:p>
    <w:p w14:paraId="4C0C61F1" w14:textId="77777777" w:rsidR="00FE746F" w:rsidRPr="00E826F7" w:rsidRDefault="00000000" w:rsidP="00E826F7">
      <w:pPr>
        <w:numPr>
          <w:ilvl w:val="2"/>
          <w:numId w:val="13"/>
        </w:numPr>
        <w:pBdr>
          <w:top w:val="nil"/>
          <w:left w:val="nil"/>
          <w:bottom w:val="nil"/>
          <w:right w:val="nil"/>
          <w:between w:val="nil"/>
        </w:pBdr>
        <w:spacing w:after="0"/>
        <w:jc w:val="both"/>
        <w:rPr>
          <w:rFonts w:ascii="Cambria" w:hAnsi="Cambria"/>
        </w:rPr>
      </w:pPr>
      <w:r w:rsidRPr="00E826F7">
        <w:rPr>
          <w:rFonts w:ascii="Cambria" w:hAnsi="Cambria"/>
          <w:b/>
          <w:color w:val="000000"/>
        </w:rPr>
        <w:t>Tóm lại trong ba kiểu liên kết trên, liên kết một nhiều là quan trọng hơn cả và hầu như các mối quan hệ trong mô hình thực thể liên kết  đều là một nhiều.</w:t>
      </w:r>
    </w:p>
    <w:p w14:paraId="12163810" w14:textId="77777777" w:rsidR="00FE746F" w:rsidRPr="00E826F7" w:rsidRDefault="00000000" w:rsidP="00E826F7">
      <w:pPr>
        <w:numPr>
          <w:ilvl w:val="0"/>
          <w:numId w:val="9"/>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Xây dựng một database:</w:t>
      </w:r>
    </w:p>
    <w:p w14:paraId="79718BA9" w14:textId="77777777" w:rsidR="00FE746F" w:rsidRPr="00E826F7" w:rsidRDefault="00000000" w:rsidP="00E826F7">
      <w:pPr>
        <w:numPr>
          <w:ilvl w:val="1"/>
          <w:numId w:val="9"/>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Thực thể và tập thực thể (Entity)</w:t>
      </w:r>
    </w:p>
    <w:p w14:paraId="1407C809" w14:textId="77777777" w:rsidR="00FE746F" w:rsidRPr="00E826F7" w:rsidRDefault="00000000" w:rsidP="00E826F7">
      <w:pPr>
        <w:numPr>
          <w:ilvl w:val="0"/>
          <w:numId w:val="3"/>
        </w:numPr>
        <w:pBdr>
          <w:top w:val="nil"/>
          <w:left w:val="nil"/>
          <w:bottom w:val="nil"/>
          <w:right w:val="nil"/>
          <w:between w:val="nil"/>
        </w:pBdr>
        <w:spacing w:after="0"/>
        <w:ind w:hanging="381"/>
        <w:jc w:val="both"/>
        <w:rPr>
          <w:rFonts w:ascii="Cambria" w:hAnsi="Cambria"/>
        </w:rPr>
      </w:pPr>
      <w:r w:rsidRPr="00E826F7">
        <w:rPr>
          <w:rFonts w:ascii="Cambria" w:hAnsi="Cambria"/>
          <w:color w:val="000000"/>
        </w:rPr>
        <w:t>Thực thể là một đối tượng trong thế giới thực. (</w:t>
      </w:r>
      <w:r w:rsidRPr="00E826F7">
        <w:rPr>
          <w:rFonts w:ascii="Cambria" w:hAnsi="Cambria"/>
          <w:b/>
          <w:color w:val="000000"/>
        </w:rPr>
        <w:t>Entity PHẢI LUÔN là danh từ nhé – Và có một thực thể không tồn tại ở business thực tế ở bên ngoài. Nó là những thực thể trung gian nằm giữa 2 thực thể khác và thiển hiện mỗi quan hệ nhiều (Chính là bảng tạm – bảng trung gian)</w:t>
      </w:r>
    </w:p>
    <w:p w14:paraId="0991BBA4" w14:textId="77777777" w:rsidR="00FE746F" w:rsidRPr="00E826F7" w:rsidRDefault="00000000" w:rsidP="00E826F7">
      <w:pPr>
        <w:numPr>
          <w:ilvl w:val="0"/>
          <w:numId w:val="3"/>
        </w:numPr>
        <w:pBdr>
          <w:top w:val="nil"/>
          <w:left w:val="nil"/>
          <w:bottom w:val="nil"/>
          <w:right w:val="nil"/>
          <w:between w:val="nil"/>
        </w:pBdr>
        <w:spacing w:after="0"/>
        <w:jc w:val="both"/>
        <w:rPr>
          <w:rFonts w:ascii="Cambria" w:hAnsi="Cambria"/>
        </w:rPr>
      </w:pPr>
      <w:r w:rsidRPr="00E826F7">
        <w:rPr>
          <w:rFonts w:ascii="Cambria" w:hAnsi="Cambria"/>
          <w:color w:val="000000"/>
        </w:rPr>
        <w:t>Một nhóm bao gồm các thực thể tương tự nhau tạo thành một tập thực thể</w:t>
      </w:r>
    </w:p>
    <w:p w14:paraId="36D84929" w14:textId="77777777" w:rsidR="00FE746F" w:rsidRPr="00E826F7" w:rsidRDefault="00000000" w:rsidP="00E826F7">
      <w:pPr>
        <w:numPr>
          <w:ilvl w:val="0"/>
          <w:numId w:val="3"/>
        </w:numPr>
        <w:pBdr>
          <w:top w:val="nil"/>
          <w:left w:val="nil"/>
          <w:bottom w:val="nil"/>
          <w:right w:val="nil"/>
          <w:between w:val="nil"/>
        </w:pBdr>
        <w:spacing w:after="0"/>
        <w:jc w:val="both"/>
        <w:rPr>
          <w:rFonts w:ascii="Cambria" w:hAnsi="Cambria"/>
        </w:rPr>
      </w:pPr>
      <w:r w:rsidRPr="00E826F7">
        <w:rPr>
          <w:rFonts w:ascii="Cambria" w:hAnsi="Cambria"/>
          <w:color w:val="000000"/>
        </w:rPr>
        <w:t>Việc lựa chọn các tập thực thể là một bước vô cùng quan trọng trong việc xây dựng sơ đồ về mối quan hệ thực thể</w:t>
      </w:r>
    </w:p>
    <w:p w14:paraId="227B87C8" w14:textId="77777777" w:rsidR="00FE746F" w:rsidRPr="00E826F7" w:rsidRDefault="00000000" w:rsidP="00E826F7">
      <w:pPr>
        <w:numPr>
          <w:ilvl w:val="1"/>
          <w:numId w:val="3"/>
        </w:numPr>
        <w:pBdr>
          <w:top w:val="nil"/>
          <w:left w:val="nil"/>
          <w:bottom w:val="nil"/>
          <w:right w:val="nil"/>
          <w:between w:val="nil"/>
        </w:pBdr>
        <w:spacing w:after="0"/>
        <w:jc w:val="both"/>
        <w:rPr>
          <w:rFonts w:ascii="Cambria" w:hAnsi="Cambria"/>
        </w:rPr>
      </w:pPr>
      <w:r w:rsidRPr="00E826F7">
        <w:rPr>
          <w:rFonts w:ascii="Cambria" w:hAnsi="Cambria"/>
          <w:b/>
          <w:color w:val="000000"/>
        </w:rPr>
        <w:t>Thực thể mạnh</w:t>
      </w:r>
      <w:r w:rsidRPr="00E826F7">
        <w:rPr>
          <w:rFonts w:ascii="Cambria" w:hAnsi="Cambria"/>
          <w:color w:val="000000"/>
        </w:rPr>
        <w:t xml:space="preserve"> và </w:t>
      </w:r>
      <w:r w:rsidRPr="00E826F7">
        <w:rPr>
          <w:rFonts w:ascii="Cambria" w:hAnsi="Cambria"/>
          <w:b/>
          <w:color w:val="000000"/>
        </w:rPr>
        <w:t>thực thể yếu</w:t>
      </w:r>
      <w:r w:rsidRPr="00E826F7">
        <w:rPr>
          <w:rFonts w:ascii="Cambria" w:hAnsi="Cambria"/>
          <w:color w:val="000000"/>
        </w:rPr>
        <w:t xml:space="preserve"> (Kiểu thực thể yếu là kiểu thực thể tồn tại phụ thuộc vào thực thể khác </w:t>
      </w:r>
      <w:r w:rsidRPr="00E826F7">
        <w:rPr>
          <w:rFonts w:ascii="Cambria" w:hAnsi="Cambria"/>
          <w:b/>
          <w:color w:val="000000"/>
        </w:rPr>
        <w:t>(thực thể làm chủ hay còn gọi là xác định nó).</w:t>
      </w:r>
      <w:r w:rsidRPr="00E826F7">
        <w:rPr>
          <w:rFonts w:ascii="Cambria" w:hAnsi="Cambria"/>
          <w:color w:val="000000"/>
        </w:rPr>
        <w:t xml:space="preserve"> </w:t>
      </w:r>
      <w:r w:rsidRPr="00E826F7">
        <w:rPr>
          <w:rFonts w:ascii="Cambria" w:hAnsi="Cambria"/>
          <w:b/>
          <w:color w:val="000000"/>
        </w:rPr>
        <w:t>Kiểu thực thể yếu không có khoá</w:t>
      </w:r>
      <w:r w:rsidRPr="00E826F7">
        <w:rPr>
          <w:rFonts w:ascii="Cambria" w:hAnsi="Cambria"/>
          <w:color w:val="000000"/>
        </w:rPr>
        <w:t>.)</w:t>
      </w:r>
    </w:p>
    <w:p w14:paraId="7814CDFB" w14:textId="77777777" w:rsidR="00FE746F" w:rsidRPr="00E826F7" w:rsidRDefault="00000000" w:rsidP="00E826F7">
      <w:pPr>
        <w:numPr>
          <w:ilvl w:val="0"/>
          <w:numId w:val="3"/>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Xác định được thực thể thông qua việc đọc và phân tích tài liệu.</w:t>
      </w:r>
    </w:p>
    <w:p w14:paraId="512F1D94" w14:textId="77777777" w:rsidR="00FE746F" w:rsidRPr="00E826F7" w:rsidRDefault="00000000" w:rsidP="00E826F7">
      <w:pPr>
        <w:numPr>
          <w:ilvl w:val="1"/>
          <w:numId w:val="9"/>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Xác định thuộc tính (Attribute)</w:t>
      </w:r>
    </w:p>
    <w:p w14:paraId="178E994D"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lastRenderedPageBreak/>
        <w:t>Attribute</w:t>
      </w:r>
      <w:r w:rsidRPr="00E826F7">
        <w:rPr>
          <w:rFonts w:ascii="Cambria" w:hAnsi="Cambria"/>
          <w:color w:val="000000"/>
        </w:rPr>
        <w:t xml:space="preserve"> nghĩa là thuộc tính. Thuộc tính của chính những thực thể đã được xác định ở bước trên. </w:t>
      </w:r>
      <w:r w:rsidRPr="00E826F7">
        <w:rPr>
          <w:rFonts w:ascii="Cambria" w:hAnsi="Cambria"/>
          <w:b/>
          <w:color w:val="000000"/>
        </w:rPr>
        <w:t xml:space="preserve">(Là những thông tin riêng biệt của đối tượng đó mà mình sẽ lưu trữ. Khi xác định thuộc tính phân tích các kiểu dữ liệu của thuộc tính đó như là </w:t>
      </w:r>
      <w:r w:rsidRPr="00E826F7">
        <w:rPr>
          <w:rFonts w:ascii="Cambria" w:hAnsi="Cambria"/>
          <w:color w:val="000000"/>
        </w:rPr>
        <w:t xml:space="preserve"> kiểu chuỗi, kiểu số nguyên, real</w:t>
      </w:r>
      <w:r w:rsidRPr="00E826F7">
        <w:rPr>
          <w:rFonts w:ascii="Cambria" w:hAnsi="Cambria"/>
          <w:b/>
          <w:color w:val="000000"/>
        </w:rPr>
        <w:t>)</w:t>
      </w:r>
    </w:p>
    <w:p w14:paraId="549BCCFA" w14:textId="77777777" w:rsidR="00FE746F" w:rsidRPr="00E826F7" w:rsidRDefault="00000000" w:rsidP="00E826F7">
      <w:pPr>
        <w:numPr>
          <w:ilvl w:val="1"/>
          <w:numId w:val="5"/>
        </w:numPr>
        <w:pBdr>
          <w:top w:val="nil"/>
          <w:left w:val="nil"/>
          <w:bottom w:val="nil"/>
          <w:right w:val="nil"/>
          <w:between w:val="nil"/>
        </w:pBdr>
        <w:spacing w:after="0"/>
        <w:jc w:val="both"/>
        <w:rPr>
          <w:rFonts w:ascii="Cambria" w:hAnsi="Cambria"/>
        </w:rPr>
      </w:pPr>
      <w:r w:rsidRPr="00E826F7">
        <w:rPr>
          <w:rFonts w:ascii="Cambria" w:hAnsi="Cambria"/>
          <w:color w:val="000000"/>
        </w:rPr>
        <w:t xml:space="preserve">Ví dụ: </w:t>
      </w:r>
      <w:r w:rsidRPr="00E826F7">
        <w:rPr>
          <w:rFonts w:ascii="Cambria" w:hAnsi="Cambria"/>
          <w:b/>
          <w:color w:val="000000"/>
        </w:rPr>
        <w:t>Khách hàng</w:t>
      </w:r>
      <w:r w:rsidRPr="00E826F7">
        <w:rPr>
          <w:rFonts w:ascii="Cambria" w:hAnsi="Cambria"/>
          <w:color w:val="000000"/>
        </w:rPr>
        <w:t xml:space="preserve"> (Họ và tên – Email – Ngày Sinh Nhật – Số điện thoại – Sở thích)</w:t>
      </w:r>
    </w:p>
    <w:p w14:paraId="781380E3"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rPr>
      </w:pPr>
      <w:r w:rsidRPr="00E826F7">
        <w:rPr>
          <w:rFonts w:ascii="Cambria" w:hAnsi="Cambria"/>
          <w:b/>
          <w:color w:val="000000"/>
        </w:rPr>
        <w:t>Relational Database</w:t>
      </w:r>
      <w:r w:rsidRPr="00E826F7">
        <w:rPr>
          <w:rFonts w:ascii="Cambria" w:hAnsi="Cambria"/>
          <w:color w:val="000000"/>
        </w:rPr>
        <w:t xml:space="preserve"> được tổ chức thành nhiều bảng, và giữa các bảng quan hệ với nhau bằng các </w:t>
      </w:r>
      <w:r w:rsidRPr="00E826F7">
        <w:rPr>
          <w:rFonts w:ascii="Cambria" w:hAnsi="Cambria"/>
          <w:b/>
          <w:color w:val="000000"/>
        </w:rPr>
        <w:t>khóa</w:t>
      </w:r>
      <w:r w:rsidRPr="00E826F7">
        <w:rPr>
          <w:rFonts w:ascii="Cambria" w:hAnsi="Cambria"/>
          <w:color w:val="000000"/>
        </w:rPr>
        <w:t>.</w:t>
      </w:r>
    </w:p>
    <w:p w14:paraId="1F447E27"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rPr>
      </w:pPr>
      <w:r w:rsidRPr="00E826F7">
        <w:rPr>
          <w:rFonts w:ascii="Cambria" w:hAnsi="Cambria"/>
          <w:b/>
          <w:color w:val="000000"/>
        </w:rPr>
        <w:t>Cột</w:t>
      </w:r>
      <w:r w:rsidRPr="00E826F7">
        <w:rPr>
          <w:rFonts w:ascii="Cambria" w:hAnsi="Cambria"/>
          <w:color w:val="000000"/>
        </w:rPr>
        <w:t xml:space="preserve"> chính là thuộc tính (</w:t>
      </w:r>
      <w:r w:rsidRPr="00E826F7">
        <w:rPr>
          <w:rFonts w:ascii="Cambria" w:hAnsi="Cambria"/>
          <w:b/>
          <w:color w:val="000000"/>
        </w:rPr>
        <w:t>attribute</w:t>
      </w:r>
      <w:r w:rsidRPr="00E826F7">
        <w:rPr>
          <w:rFonts w:ascii="Cambria" w:hAnsi="Cambria"/>
          <w:color w:val="000000"/>
        </w:rPr>
        <w:t>) của đối tượng Customer, bao gồm cột: Last Name, First Name, Email.....</w:t>
      </w:r>
    </w:p>
    <w:p w14:paraId="21A8510C"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rPr>
      </w:pPr>
      <w:r w:rsidRPr="00E826F7">
        <w:rPr>
          <w:rFonts w:ascii="Cambria" w:hAnsi="Cambria"/>
          <w:b/>
          <w:color w:val="000000"/>
        </w:rPr>
        <w:t>Dòng (Row)</w:t>
      </w:r>
      <w:r w:rsidRPr="00E826F7">
        <w:rPr>
          <w:rFonts w:ascii="Cambria" w:hAnsi="Cambria"/>
          <w:color w:val="000000"/>
        </w:rPr>
        <w:t xml:space="preserve"> là các </w:t>
      </w:r>
      <w:r w:rsidRPr="00E826F7">
        <w:rPr>
          <w:rFonts w:ascii="Cambria" w:hAnsi="Cambria"/>
          <w:b/>
          <w:color w:val="000000"/>
        </w:rPr>
        <w:t>“bản ghi</w:t>
      </w:r>
      <w:r w:rsidRPr="00E826F7">
        <w:rPr>
          <w:rFonts w:ascii="Cambria" w:hAnsi="Cambria"/>
          <w:color w:val="000000"/>
        </w:rPr>
        <w:t xml:space="preserve">”, mình hay gọi là các </w:t>
      </w:r>
      <w:r w:rsidRPr="00E826F7">
        <w:rPr>
          <w:rFonts w:ascii="Cambria" w:hAnsi="Cambria"/>
          <w:b/>
          <w:color w:val="000000"/>
        </w:rPr>
        <w:t>record</w:t>
      </w:r>
      <w:r w:rsidRPr="00E826F7">
        <w:rPr>
          <w:rFonts w:ascii="Cambria" w:hAnsi="Cambria"/>
          <w:color w:val="000000"/>
        </w:rPr>
        <w:t xml:space="preserve">, là số lượng dữ liệu mà table đó lưu trữ trong </w:t>
      </w:r>
      <w:r w:rsidRPr="00E826F7">
        <w:rPr>
          <w:rFonts w:ascii="Cambria" w:hAnsi="Cambria"/>
          <w:b/>
          <w:color w:val="000000"/>
        </w:rPr>
        <w:t>database</w:t>
      </w:r>
      <w:r w:rsidRPr="00E826F7">
        <w:rPr>
          <w:rFonts w:ascii="Cambria" w:hAnsi="Cambria"/>
          <w:color w:val="000000"/>
        </w:rPr>
        <w:t>.</w:t>
      </w:r>
    </w:p>
    <w:p w14:paraId="5139F9A6"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rPr>
      </w:pPr>
      <w:r w:rsidRPr="00E826F7">
        <w:rPr>
          <w:rFonts w:ascii="Cambria" w:hAnsi="Cambria"/>
          <w:color w:val="000000"/>
        </w:rPr>
        <w:t xml:space="preserve">Cần phân biệt các </w:t>
      </w:r>
      <w:r w:rsidRPr="00E826F7">
        <w:rPr>
          <w:rFonts w:ascii="Cambria" w:hAnsi="Cambria"/>
          <w:b/>
          <w:color w:val="000000"/>
        </w:rPr>
        <w:t>record</w:t>
      </w:r>
      <w:r w:rsidRPr="00E826F7">
        <w:rPr>
          <w:rFonts w:ascii="Cambria" w:hAnsi="Cambria"/>
          <w:color w:val="000000"/>
        </w:rPr>
        <w:t xml:space="preserve"> với nhau ==&gt; </w:t>
      </w:r>
      <w:r w:rsidRPr="00E826F7">
        <w:rPr>
          <w:rFonts w:ascii="Cambria" w:hAnsi="Cambria"/>
          <w:b/>
          <w:color w:val="000000"/>
        </w:rPr>
        <w:t>khóa chính (Primary Key)</w:t>
      </w:r>
      <w:r w:rsidRPr="00E826F7">
        <w:rPr>
          <w:rFonts w:ascii="Cambria" w:hAnsi="Cambria"/>
          <w:color w:val="000000"/>
        </w:rPr>
        <w:t xml:space="preserve"> ra đời. ( Bản chất thì khóa chính cũng chỉ là một cột)</w:t>
      </w:r>
    </w:p>
    <w:p w14:paraId="382B294D" w14:textId="77777777" w:rsidR="00FE746F" w:rsidRPr="00E826F7" w:rsidRDefault="00000000" w:rsidP="00E826F7">
      <w:pPr>
        <w:numPr>
          <w:ilvl w:val="1"/>
          <w:numId w:val="5"/>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Khóa chính là thứ tồn tại độc lập duy nhất (và không được giống nhau).</w:t>
      </w:r>
      <w:r w:rsidRPr="00E826F7">
        <w:rPr>
          <w:rFonts w:ascii="Cambria" w:hAnsi="Cambria"/>
          <w:color w:val="000000"/>
        </w:rPr>
        <w:t xml:space="preserve"> </w:t>
      </w:r>
      <w:r w:rsidRPr="00E826F7">
        <w:rPr>
          <w:rFonts w:ascii="Cambria" w:hAnsi="Cambria"/>
          <w:b/>
          <w:color w:val="000000"/>
        </w:rPr>
        <w:t>Tất cả những cột khác, giống nhau hay không, không quan trọng.</w:t>
      </w:r>
    </w:p>
    <w:p w14:paraId="6ADC3A33"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rPr>
      </w:pPr>
      <w:r w:rsidRPr="00E826F7">
        <w:rPr>
          <w:rFonts w:ascii="Cambria" w:hAnsi="Cambria"/>
          <w:color w:val="000000"/>
        </w:rPr>
        <w:t xml:space="preserve">Vì các table liên kết với nhau. Nhưng để liên kết với nhau thì nó cần có điểm chung nào đó. </w:t>
      </w:r>
      <w:r w:rsidRPr="00E826F7">
        <w:rPr>
          <w:rFonts w:ascii="Cambria" w:hAnsi="Cambria"/>
          <w:b/>
          <w:color w:val="000000"/>
        </w:rPr>
        <w:t>Foreign Key</w:t>
      </w:r>
      <w:r w:rsidRPr="00E826F7">
        <w:rPr>
          <w:rFonts w:ascii="Cambria" w:hAnsi="Cambria"/>
          <w:color w:val="000000"/>
        </w:rPr>
        <w:t xml:space="preserve"> ra đời. Nó là </w:t>
      </w:r>
      <w:r w:rsidRPr="00E826F7">
        <w:rPr>
          <w:rFonts w:ascii="Cambria" w:hAnsi="Cambria"/>
          <w:b/>
          <w:color w:val="000000"/>
        </w:rPr>
        <w:t>key</w:t>
      </w:r>
      <w:r w:rsidRPr="00E826F7">
        <w:rPr>
          <w:rFonts w:ascii="Cambria" w:hAnsi="Cambria"/>
          <w:color w:val="000000"/>
        </w:rPr>
        <w:t xml:space="preserve"> dùng để liên kết 2 tables lại với nhau.</w:t>
      </w:r>
    </w:p>
    <w:p w14:paraId="1DB19E75" w14:textId="77777777" w:rsidR="00FE746F" w:rsidRPr="00E826F7" w:rsidRDefault="00000000" w:rsidP="00E826F7">
      <w:pPr>
        <w:numPr>
          <w:ilvl w:val="0"/>
          <w:numId w:val="5"/>
        </w:numPr>
        <w:pBdr>
          <w:top w:val="nil"/>
          <w:left w:val="nil"/>
          <w:bottom w:val="nil"/>
          <w:right w:val="nil"/>
          <w:between w:val="nil"/>
        </w:pBdr>
        <w:spacing w:after="0"/>
        <w:jc w:val="both"/>
        <w:rPr>
          <w:rFonts w:ascii="Cambria" w:hAnsi="Cambria"/>
        </w:rPr>
      </w:pPr>
      <w:r w:rsidRPr="00E826F7">
        <w:rPr>
          <w:rFonts w:ascii="Cambria" w:hAnsi="Cambria"/>
          <w:b/>
          <w:color w:val="000000"/>
        </w:rPr>
        <w:t>Foreign Key</w:t>
      </w:r>
      <w:r w:rsidRPr="00E826F7">
        <w:rPr>
          <w:rFonts w:ascii="Cambria" w:hAnsi="Cambria"/>
          <w:color w:val="000000"/>
        </w:rPr>
        <w:t xml:space="preserve"> sẽ là </w:t>
      </w:r>
      <w:r w:rsidRPr="00E826F7">
        <w:rPr>
          <w:rFonts w:ascii="Cambria" w:hAnsi="Cambria"/>
          <w:b/>
          <w:color w:val="000000"/>
        </w:rPr>
        <w:t>Primary Key</w:t>
      </w:r>
      <w:r w:rsidRPr="00E826F7">
        <w:rPr>
          <w:rFonts w:ascii="Cambria" w:hAnsi="Cambria"/>
          <w:color w:val="000000"/>
        </w:rPr>
        <w:t xml:space="preserve"> ở một </w:t>
      </w:r>
      <w:r w:rsidRPr="00E826F7">
        <w:rPr>
          <w:rFonts w:ascii="Cambria" w:hAnsi="Cambria"/>
          <w:b/>
          <w:color w:val="000000"/>
        </w:rPr>
        <w:t>table</w:t>
      </w:r>
      <w:r w:rsidRPr="00E826F7">
        <w:rPr>
          <w:rFonts w:ascii="Cambria" w:hAnsi="Cambria"/>
          <w:color w:val="000000"/>
        </w:rPr>
        <w:t xml:space="preserve">, nhưng lại là </w:t>
      </w:r>
      <w:r w:rsidRPr="00E826F7">
        <w:rPr>
          <w:rFonts w:ascii="Cambria" w:hAnsi="Cambria"/>
          <w:b/>
          <w:color w:val="000000"/>
        </w:rPr>
        <w:t>Foreign Key</w:t>
      </w:r>
      <w:r w:rsidRPr="00E826F7">
        <w:rPr>
          <w:rFonts w:ascii="Cambria" w:hAnsi="Cambria"/>
          <w:color w:val="000000"/>
        </w:rPr>
        <w:t xml:space="preserve"> ở một </w:t>
      </w:r>
      <w:r w:rsidRPr="00E826F7">
        <w:rPr>
          <w:rFonts w:ascii="Cambria" w:hAnsi="Cambria"/>
          <w:b/>
          <w:color w:val="000000"/>
        </w:rPr>
        <w:t>table</w:t>
      </w:r>
      <w:r w:rsidRPr="00E826F7">
        <w:rPr>
          <w:rFonts w:ascii="Cambria" w:hAnsi="Cambria"/>
          <w:color w:val="000000"/>
        </w:rPr>
        <w:t xml:space="preserve"> khác mà </w:t>
      </w:r>
      <w:r w:rsidRPr="00E826F7">
        <w:rPr>
          <w:rFonts w:ascii="Cambria" w:hAnsi="Cambria"/>
          <w:b/>
          <w:color w:val="000000"/>
        </w:rPr>
        <w:t>table</w:t>
      </w:r>
      <w:r w:rsidRPr="00E826F7">
        <w:rPr>
          <w:rFonts w:ascii="Cambria" w:hAnsi="Cambria"/>
          <w:color w:val="000000"/>
        </w:rPr>
        <w:t xml:space="preserve"> đó liên kết đến.</w:t>
      </w:r>
    </w:p>
    <w:p w14:paraId="42189F95" w14:textId="77777777" w:rsidR="00FE746F" w:rsidRPr="00E826F7" w:rsidRDefault="00000000" w:rsidP="00E826F7">
      <w:pPr>
        <w:numPr>
          <w:ilvl w:val="1"/>
          <w:numId w:val="9"/>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 xml:space="preserve">Mô hình quan hệ - thực thể </w:t>
      </w:r>
      <w:r w:rsidRPr="00E826F7">
        <w:rPr>
          <w:rFonts w:ascii="Cambria" w:hAnsi="Cambria"/>
          <w:b/>
          <w:color w:val="000000"/>
        </w:rPr>
        <w:t>(Entity – Relationship Model)</w:t>
      </w:r>
    </w:p>
    <w:p w14:paraId="45AEEFFE" w14:textId="77777777" w:rsidR="00FE746F" w:rsidRPr="00E826F7" w:rsidRDefault="00000000" w:rsidP="00E826F7">
      <w:pPr>
        <w:numPr>
          <w:ilvl w:val="0"/>
          <w:numId w:val="6"/>
        </w:numPr>
        <w:pBdr>
          <w:top w:val="nil"/>
          <w:left w:val="nil"/>
          <w:bottom w:val="nil"/>
          <w:right w:val="nil"/>
          <w:between w:val="nil"/>
        </w:pBdr>
        <w:spacing w:after="0"/>
        <w:jc w:val="both"/>
        <w:rPr>
          <w:rFonts w:ascii="Cambria" w:hAnsi="Cambria"/>
        </w:rPr>
      </w:pPr>
      <w:r w:rsidRPr="00E826F7">
        <w:rPr>
          <w:rFonts w:ascii="Cambria" w:hAnsi="Cambria"/>
          <w:b/>
          <w:color w:val="000000"/>
        </w:rPr>
        <w:t>Mục tiêu</w:t>
      </w:r>
      <w:r w:rsidRPr="00E826F7">
        <w:rPr>
          <w:rFonts w:ascii="Cambria" w:hAnsi="Cambria"/>
          <w:color w:val="000000"/>
        </w:rPr>
        <w:t xml:space="preserve"> của mô hình </w:t>
      </w:r>
      <w:r w:rsidRPr="00E826F7">
        <w:rPr>
          <w:rFonts w:ascii="Cambria" w:hAnsi="Cambria"/>
          <w:b/>
          <w:color w:val="000000"/>
        </w:rPr>
        <w:t>E-R</w:t>
      </w:r>
      <w:r w:rsidRPr="00E826F7">
        <w:rPr>
          <w:rFonts w:ascii="Cambria" w:hAnsi="Cambria"/>
          <w:color w:val="000000"/>
        </w:rPr>
        <w:t xml:space="preserve"> trong quá trình thiết kế cơ sở dữ liệu đó là phân tích dữ liệu, xác định các đơn vị thông tin cơ bản cần thiết của tổ chức, mô tả cấu trúc và mối liên hệ giữa chúng. </w:t>
      </w:r>
      <w:r w:rsidRPr="00E826F7">
        <w:rPr>
          <w:rFonts w:ascii="Cambria" w:hAnsi="Cambria"/>
          <w:b/>
          <w:color w:val="000000"/>
        </w:rPr>
        <w:t>E-R</w:t>
      </w:r>
      <w:r w:rsidRPr="00E826F7">
        <w:rPr>
          <w:rFonts w:ascii="Cambria" w:hAnsi="Cambria"/>
          <w:color w:val="000000"/>
        </w:rPr>
        <w:t xml:space="preserve"> là mô hình trung gian để chuyển những yêu cầu quản lý dữ liệu trong thế giới thực thành mô hình cơ sở dữ liệu quan hệ.</w:t>
      </w:r>
    </w:p>
    <w:p w14:paraId="6339CD72" w14:textId="77777777" w:rsidR="00FE746F" w:rsidRPr="00E826F7" w:rsidRDefault="00000000" w:rsidP="00E826F7">
      <w:pPr>
        <w:numPr>
          <w:ilvl w:val="0"/>
          <w:numId w:val="6"/>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 xml:space="preserve">Các thành phần cơ bản của mô hình E-R </w:t>
      </w:r>
      <w:r w:rsidRPr="00E826F7">
        <w:rPr>
          <w:rFonts w:ascii="Cambria" w:hAnsi="Cambria"/>
          <w:color w:val="000000"/>
        </w:rPr>
        <w:t>bao gồm các thực thể và thuộc tính của nó.</w:t>
      </w:r>
    </w:p>
    <w:p w14:paraId="3B8B7704" w14:textId="77777777" w:rsidR="00FE746F" w:rsidRPr="00E826F7" w:rsidRDefault="00000000" w:rsidP="00E826F7">
      <w:pPr>
        <w:numPr>
          <w:ilvl w:val="0"/>
          <w:numId w:val="6"/>
        </w:numPr>
        <w:pBdr>
          <w:top w:val="nil"/>
          <w:left w:val="nil"/>
          <w:bottom w:val="nil"/>
          <w:right w:val="nil"/>
          <w:between w:val="nil"/>
        </w:pBdr>
        <w:jc w:val="both"/>
        <w:rPr>
          <w:rFonts w:ascii="Cambria" w:hAnsi="Cambria"/>
          <w:b/>
          <w:color w:val="000000"/>
        </w:rPr>
      </w:pPr>
      <w:r w:rsidRPr="00E826F7">
        <w:rPr>
          <w:rFonts w:ascii="Cambria" w:hAnsi="Cambria"/>
          <w:b/>
          <w:color w:val="000000"/>
        </w:rPr>
        <w:t>Các loại hình sử dụng trong mô hình ER (Chỉ ra mối quan hệ giữa các thực thể hoặc một thực thể quan hệ với chính nó)</w:t>
      </w:r>
    </w:p>
    <w:p w14:paraId="70619DCE" w14:textId="77777777" w:rsidR="00FE746F" w:rsidRPr="00E826F7" w:rsidRDefault="00000000" w:rsidP="00E826F7">
      <w:pPr>
        <w:jc w:val="both"/>
        <w:rPr>
          <w:rFonts w:ascii="Cambria" w:hAnsi="Cambria"/>
          <w:b/>
        </w:rPr>
      </w:pPr>
      <w:r w:rsidRPr="00E826F7">
        <w:rPr>
          <w:rFonts w:ascii="Cambria" w:hAnsi="Cambria"/>
          <w:noProof/>
        </w:rPr>
        <w:lastRenderedPageBreak/>
        <w:drawing>
          <wp:inline distT="0" distB="0" distL="0" distR="0" wp14:anchorId="698EEB8B" wp14:editId="2AEF2384">
            <wp:extent cx="5943600" cy="3317240"/>
            <wp:effectExtent l="0" t="0" r="0" b="0"/>
            <wp:docPr id="97" name="image29.png" descr="mô hình thực thể kết hợp"/>
            <wp:cNvGraphicFramePr/>
            <a:graphic xmlns:a="http://schemas.openxmlformats.org/drawingml/2006/main">
              <a:graphicData uri="http://schemas.openxmlformats.org/drawingml/2006/picture">
                <pic:pic xmlns:pic="http://schemas.openxmlformats.org/drawingml/2006/picture">
                  <pic:nvPicPr>
                    <pic:cNvPr id="0" name="image29.png" descr="mô hình thực thể kết hợp"/>
                    <pic:cNvPicPr preferRelativeResize="0"/>
                  </pic:nvPicPr>
                  <pic:blipFill>
                    <a:blip r:embed="rId23"/>
                    <a:srcRect/>
                    <a:stretch>
                      <a:fillRect/>
                    </a:stretch>
                  </pic:blipFill>
                  <pic:spPr>
                    <a:xfrm>
                      <a:off x="0" y="0"/>
                      <a:ext cx="5943600" cy="3317240"/>
                    </a:xfrm>
                    <a:prstGeom prst="rect">
                      <a:avLst/>
                    </a:prstGeom>
                    <a:ln/>
                  </pic:spPr>
                </pic:pic>
              </a:graphicData>
            </a:graphic>
          </wp:inline>
        </w:drawing>
      </w:r>
    </w:p>
    <w:p w14:paraId="6BEFE15E" w14:textId="77777777" w:rsidR="00FE746F" w:rsidRPr="00E826F7" w:rsidRDefault="00FE746F" w:rsidP="00E826F7">
      <w:pPr>
        <w:jc w:val="both"/>
        <w:rPr>
          <w:rFonts w:ascii="Cambria" w:hAnsi="Cambria"/>
          <w:b/>
        </w:rPr>
      </w:pPr>
    </w:p>
    <w:p w14:paraId="6CA5C4F6" w14:textId="77777777" w:rsidR="00FE746F" w:rsidRPr="00E826F7" w:rsidRDefault="00000000" w:rsidP="00E826F7">
      <w:pPr>
        <w:jc w:val="both"/>
        <w:rPr>
          <w:rFonts w:ascii="Cambria" w:hAnsi="Cambria"/>
          <w:b/>
        </w:rPr>
      </w:pPr>
      <w:r w:rsidRPr="00E826F7">
        <w:rPr>
          <w:rFonts w:ascii="Cambria" w:hAnsi="Cambria"/>
          <w:noProof/>
        </w:rPr>
        <w:drawing>
          <wp:inline distT="0" distB="0" distL="0" distR="0" wp14:anchorId="333247A2" wp14:editId="2AF2F309">
            <wp:extent cx="1619250" cy="847725"/>
            <wp:effectExtent l="0" t="0" r="0" b="0"/>
            <wp:docPr id="9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1619250" cy="847725"/>
                    </a:xfrm>
                    <a:prstGeom prst="rect">
                      <a:avLst/>
                    </a:prstGeom>
                    <a:ln/>
                  </pic:spPr>
                </pic:pic>
              </a:graphicData>
            </a:graphic>
          </wp:inline>
        </w:drawing>
      </w:r>
      <w:r w:rsidRPr="00E826F7">
        <w:rPr>
          <w:rFonts w:ascii="Cambria" w:hAnsi="Cambria"/>
        </w:rPr>
        <w:t xml:space="preserve">   </w:t>
      </w:r>
      <w:r w:rsidRPr="00E826F7">
        <w:rPr>
          <w:rFonts w:ascii="Cambria" w:hAnsi="Cambria"/>
          <w:noProof/>
        </w:rPr>
        <w:drawing>
          <wp:inline distT="0" distB="0" distL="0" distR="0" wp14:anchorId="45626A4C" wp14:editId="6B94D121">
            <wp:extent cx="5943600" cy="1718310"/>
            <wp:effectExtent l="0" t="0" r="0" b="0"/>
            <wp:docPr id="9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5"/>
                    <a:srcRect/>
                    <a:stretch>
                      <a:fillRect/>
                    </a:stretch>
                  </pic:blipFill>
                  <pic:spPr>
                    <a:xfrm>
                      <a:off x="0" y="0"/>
                      <a:ext cx="5943600" cy="1718310"/>
                    </a:xfrm>
                    <a:prstGeom prst="rect">
                      <a:avLst/>
                    </a:prstGeom>
                    <a:ln/>
                  </pic:spPr>
                </pic:pic>
              </a:graphicData>
            </a:graphic>
          </wp:inline>
        </w:drawing>
      </w:r>
    </w:p>
    <w:p w14:paraId="2E820E46" w14:textId="77777777" w:rsidR="00FE746F" w:rsidRPr="00E826F7" w:rsidRDefault="00000000" w:rsidP="00E826F7">
      <w:pPr>
        <w:jc w:val="both"/>
        <w:rPr>
          <w:rFonts w:ascii="Cambria" w:hAnsi="Cambria"/>
        </w:rPr>
      </w:pPr>
      <w:r w:rsidRPr="00E826F7">
        <w:rPr>
          <w:rFonts w:ascii="Cambria" w:hAnsi="Cambria"/>
        </w:rPr>
        <w:t xml:space="preserve">Nếu chữ trong hình Ovan được </w:t>
      </w:r>
      <w:r w:rsidRPr="00E826F7">
        <w:rPr>
          <w:rFonts w:ascii="Cambria" w:hAnsi="Cambria"/>
          <w:b/>
        </w:rPr>
        <w:t>gạch dưới</w:t>
      </w:r>
      <w:r w:rsidRPr="00E826F7">
        <w:rPr>
          <w:rFonts w:ascii="Cambria" w:hAnsi="Cambria"/>
        </w:rPr>
        <w:t xml:space="preserve">, nghĩa là với attribute này, mỗi dòng dữ liệu chỉ có một  giá trị duy nhất. Thường nó sẽ là ID của bảng dữ liệu đó. Nó còn gọi </w:t>
      </w:r>
      <w:r w:rsidRPr="00E826F7">
        <w:rPr>
          <w:rFonts w:ascii="Cambria" w:hAnsi="Cambria"/>
          <w:b/>
        </w:rPr>
        <w:t>là Unique key, unique attribute, Primary</w:t>
      </w:r>
      <w:r w:rsidRPr="00E826F7">
        <w:rPr>
          <w:rFonts w:ascii="Cambria" w:hAnsi="Cambria"/>
        </w:rPr>
        <w:t xml:space="preserve"> </w:t>
      </w:r>
      <w:r w:rsidRPr="00E826F7">
        <w:rPr>
          <w:rFonts w:ascii="Cambria" w:hAnsi="Cambria"/>
          <w:b/>
        </w:rPr>
        <w:t>Key</w:t>
      </w:r>
      <w:r w:rsidRPr="00E826F7">
        <w:rPr>
          <w:rFonts w:ascii="Cambria" w:hAnsi="Cambria"/>
        </w:rPr>
        <w:t xml:space="preserve">, hay </w:t>
      </w:r>
      <w:r w:rsidRPr="00E826F7">
        <w:rPr>
          <w:rFonts w:ascii="Cambria" w:hAnsi="Cambria"/>
          <w:b/>
        </w:rPr>
        <w:t>Indentifier</w:t>
      </w:r>
      <w:r w:rsidRPr="00E826F7">
        <w:rPr>
          <w:rFonts w:ascii="Cambria" w:hAnsi="Cambria"/>
        </w:rPr>
        <w:t xml:space="preserve">. Chú ý là mỗi Entity có thể có nhiều </w:t>
      </w:r>
      <w:r w:rsidRPr="00E826F7">
        <w:rPr>
          <w:rFonts w:ascii="Cambria" w:hAnsi="Cambria"/>
          <w:b/>
        </w:rPr>
        <w:t>Unique key</w:t>
      </w:r>
      <w:r w:rsidRPr="00E826F7">
        <w:rPr>
          <w:rFonts w:ascii="Cambria" w:hAnsi="Cambria"/>
        </w:rPr>
        <w:t>. Khi đó ta chỉ cần chọn một trong số đó làm Primary Key. Ví dụ trong trường dữ liệu Sinh Viên, ta có thể có Mã số sinh viên và Số CMND đều chỉ có gía trị duy nhất cho từng sinh viên nhưng ta chỉ chọn một trong hai làm Primary Key.</w:t>
      </w:r>
    </w:p>
    <w:p w14:paraId="4E6A657A" w14:textId="77777777" w:rsidR="00FE746F" w:rsidRPr="00E826F7" w:rsidRDefault="00000000" w:rsidP="00E826F7">
      <w:pPr>
        <w:jc w:val="both"/>
        <w:rPr>
          <w:rFonts w:ascii="Cambria" w:hAnsi="Cambria"/>
        </w:rPr>
      </w:pPr>
      <w:r w:rsidRPr="00E826F7">
        <w:rPr>
          <w:rFonts w:ascii="Cambria" w:hAnsi="Cambria"/>
        </w:rPr>
        <w:lastRenderedPageBreak/>
        <w:t xml:space="preserve"> </w:t>
      </w:r>
      <w:r w:rsidRPr="00E826F7">
        <w:rPr>
          <w:rFonts w:ascii="Cambria" w:hAnsi="Cambria"/>
          <w:noProof/>
        </w:rPr>
        <w:drawing>
          <wp:inline distT="0" distB="0" distL="0" distR="0" wp14:anchorId="4727D1EE" wp14:editId="5DAD6383">
            <wp:extent cx="2333625" cy="1200150"/>
            <wp:effectExtent l="0" t="0" r="0" b="0"/>
            <wp:docPr id="10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2333625" cy="1200150"/>
                    </a:xfrm>
                    <a:prstGeom prst="rect">
                      <a:avLst/>
                    </a:prstGeom>
                    <a:ln/>
                  </pic:spPr>
                </pic:pic>
              </a:graphicData>
            </a:graphic>
          </wp:inline>
        </w:drawing>
      </w:r>
      <w:r w:rsidRPr="00E826F7">
        <w:rPr>
          <w:rFonts w:ascii="Cambria" w:hAnsi="Cambria"/>
          <w:noProof/>
        </w:rPr>
        <w:drawing>
          <wp:inline distT="0" distB="0" distL="0" distR="0" wp14:anchorId="5FCF8070" wp14:editId="367F3F73">
            <wp:extent cx="5735320" cy="1762760"/>
            <wp:effectExtent l="0" t="0" r="0" b="0"/>
            <wp:docPr id="101" name="image3.png" descr="Kết quả hình ảnh cho Partial Key."/>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artial Key."/>
                    <pic:cNvPicPr preferRelativeResize="0"/>
                  </pic:nvPicPr>
                  <pic:blipFill>
                    <a:blip r:embed="rId27"/>
                    <a:srcRect/>
                    <a:stretch>
                      <a:fillRect/>
                    </a:stretch>
                  </pic:blipFill>
                  <pic:spPr>
                    <a:xfrm>
                      <a:off x="0" y="0"/>
                      <a:ext cx="5735320" cy="1762760"/>
                    </a:xfrm>
                    <a:prstGeom prst="rect">
                      <a:avLst/>
                    </a:prstGeom>
                    <a:ln/>
                  </pic:spPr>
                </pic:pic>
              </a:graphicData>
            </a:graphic>
          </wp:inline>
        </w:drawing>
      </w:r>
    </w:p>
    <w:p w14:paraId="62C3CF30" w14:textId="77777777" w:rsidR="00FE746F" w:rsidRPr="00E826F7" w:rsidRDefault="00000000" w:rsidP="00E826F7">
      <w:pPr>
        <w:jc w:val="both"/>
        <w:rPr>
          <w:rFonts w:ascii="Cambria" w:hAnsi="Cambria"/>
        </w:rPr>
      </w:pPr>
      <w:r w:rsidRPr="00E826F7">
        <w:rPr>
          <w:rFonts w:ascii="Cambria" w:hAnsi="Cambria"/>
        </w:rPr>
        <w:t xml:space="preserve">Nhưng nếu chữ  trong hình Ovan </w:t>
      </w:r>
      <w:r w:rsidRPr="00E826F7">
        <w:rPr>
          <w:rFonts w:ascii="Cambria" w:hAnsi="Cambria"/>
          <w:b/>
        </w:rPr>
        <w:t>được gạch dưới đứt quãng</w:t>
      </w:r>
      <w:r w:rsidRPr="00E826F7">
        <w:rPr>
          <w:rFonts w:ascii="Cambria" w:hAnsi="Cambria"/>
        </w:rPr>
        <w:t xml:space="preserve"> và </w:t>
      </w:r>
      <w:r w:rsidRPr="00E826F7">
        <w:rPr>
          <w:rFonts w:ascii="Cambria" w:hAnsi="Cambria"/>
          <w:b/>
        </w:rPr>
        <w:t>hình chữ nhật có 2 viền</w:t>
      </w:r>
      <w:r w:rsidRPr="00E826F7">
        <w:rPr>
          <w:rFonts w:ascii="Cambria" w:hAnsi="Cambria"/>
        </w:rPr>
        <w:t xml:space="preserve">, điều này nghĩa là </w:t>
      </w:r>
      <w:r w:rsidRPr="00E826F7">
        <w:rPr>
          <w:rFonts w:ascii="Cambria" w:hAnsi="Cambria"/>
          <w:b/>
        </w:rPr>
        <w:t>Weaky</w:t>
      </w:r>
      <w:r w:rsidRPr="00E826F7">
        <w:rPr>
          <w:rFonts w:ascii="Cambria" w:hAnsi="Cambria"/>
        </w:rPr>
        <w:t xml:space="preserve"> </w:t>
      </w:r>
      <w:r w:rsidRPr="00E826F7">
        <w:rPr>
          <w:rFonts w:ascii="Cambria" w:hAnsi="Cambria"/>
          <w:b/>
        </w:rPr>
        <w:t>Key Attribute</w:t>
      </w:r>
      <w:r w:rsidRPr="00E826F7">
        <w:rPr>
          <w:rFonts w:ascii="Cambria" w:hAnsi="Cambria"/>
        </w:rPr>
        <w:t xml:space="preserve"> đó là </w:t>
      </w:r>
      <w:r w:rsidRPr="00E826F7">
        <w:rPr>
          <w:rFonts w:ascii="Cambria" w:hAnsi="Cambria"/>
          <w:b/>
        </w:rPr>
        <w:t>Partial Key</w:t>
      </w:r>
      <w:r w:rsidRPr="00E826F7">
        <w:rPr>
          <w:rFonts w:ascii="Cambria" w:hAnsi="Cambria"/>
        </w:rPr>
        <w:t>. Tức là một mình nó không thể dùng để xác định được Entity vì nó phụ thuộc vào Key (unique attribute) của một Entity khác. Ta phải dùng Unique Key của một Entity khác cùng với Parital Key của Entity này mới truy cập được đúng dữ liệu mình muốn.</w:t>
      </w:r>
    </w:p>
    <w:p w14:paraId="0CF0446D" w14:textId="77777777" w:rsidR="00FE746F" w:rsidRPr="00E826F7" w:rsidRDefault="00000000" w:rsidP="00E826F7">
      <w:pPr>
        <w:jc w:val="both"/>
        <w:rPr>
          <w:rFonts w:ascii="Cambria" w:hAnsi="Cambria"/>
        </w:rPr>
      </w:pPr>
      <w:r w:rsidRPr="00E826F7">
        <w:rPr>
          <w:rFonts w:ascii="Cambria" w:hAnsi="Cambria"/>
        </w:rPr>
        <w:t xml:space="preserve"> </w:t>
      </w:r>
      <w:r w:rsidRPr="00E826F7">
        <w:rPr>
          <w:rFonts w:ascii="Cambria" w:hAnsi="Cambria"/>
          <w:noProof/>
        </w:rPr>
        <w:drawing>
          <wp:inline distT="0" distB="0" distL="0" distR="0" wp14:anchorId="4AB1F4CB" wp14:editId="2808FDAB">
            <wp:extent cx="2400300" cy="1047750"/>
            <wp:effectExtent l="0" t="0" r="0" b="0"/>
            <wp:docPr id="7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400300" cy="1047750"/>
                    </a:xfrm>
                    <a:prstGeom prst="rect">
                      <a:avLst/>
                    </a:prstGeom>
                    <a:ln/>
                  </pic:spPr>
                </pic:pic>
              </a:graphicData>
            </a:graphic>
          </wp:inline>
        </w:drawing>
      </w:r>
      <w:r w:rsidRPr="00E826F7">
        <w:rPr>
          <w:rFonts w:ascii="Cambria" w:hAnsi="Cambria"/>
        </w:rPr>
        <w:t xml:space="preserve"> </w:t>
      </w:r>
      <w:r w:rsidRPr="00E826F7">
        <w:rPr>
          <w:rFonts w:ascii="Cambria" w:hAnsi="Cambria"/>
          <w:noProof/>
        </w:rPr>
        <w:drawing>
          <wp:inline distT="0" distB="0" distL="0" distR="0" wp14:anchorId="7BF84E80" wp14:editId="7FE88C57">
            <wp:extent cx="3811270" cy="1901825"/>
            <wp:effectExtent l="0" t="0" r="0" b="0"/>
            <wp:docPr id="73" name="image4.png" descr="Kết quả hình ảnh cho multivalued attribute"/>
            <wp:cNvGraphicFramePr/>
            <a:graphic xmlns:a="http://schemas.openxmlformats.org/drawingml/2006/main">
              <a:graphicData uri="http://schemas.openxmlformats.org/drawingml/2006/picture">
                <pic:pic xmlns:pic="http://schemas.openxmlformats.org/drawingml/2006/picture">
                  <pic:nvPicPr>
                    <pic:cNvPr id="0" name="image4.png" descr="Kết quả hình ảnh cho multivalued attribute"/>
                    <pic:cNvPicPr preferRelativeResize="0"/>
                  </pic:nvPicPr>
                  <pic:blipFill>
                    <a:blip r:embed="rId29"/>
                    <a:srcRect/>
                    <a:stretch>
                      <a:fillRect/>
                    </a:stretch>
                  </pic:blipFill>
                  <pic:spPr>
                    <a:xfrm>
                      <a:off x="0" y="0"/>
                      <a:ext cx="3811270" cy="1901825"/>
                    </a:xfrm>
                    <a:prstGeom prst="rect">
                      <a:avLst/>
                    </a:prstGeom>
                    <a:ln/>
                  </pic:spPr>
                </pic:pic>
              </a:graphicData>
            </a:graphic>
          </wp:inline>
        </w:drawing>
      </w:r>
    </w:p>
    <w:p w14:paraId="787DB0DB" w14:textId="77777777" w:rsidR="00FE746F" w:rsidRPr="00E826F7" w:rsidRDefault="00000000" w:rsidP="00E826F7">
      <w:pPr>
        <w:jc w:val="both"/>
        <w:rPr>
          <w:rFonts w:ascii="Cambria" w:hAnsi="Cambria"/>
        </w:rPr>
      </w:pPr>
      <w:r w:rsidRPr="00E826F7">
        <w:rPr>
          <w:rFonts w:ascii="Cambria" w:hAnsi="Cambria"/>
        </w:rPr>
        <w:t xml:space="preserve">Nếu </w:t>
      </w:r>
      <w:r w:rsidRPr="00E826F7">
        <w:rPr>
          <w:rFonts w:ascii="Cambria" w:hAnsi="Cambria"/>
          <w:b/>
        </w:rPr>
        <w:t>hình Ovan (Attribute)</w:t>
      </w:r>
      <w:r w:rsidRPr="00E826F7">
        <w:rPr>
          <w:rFonts w:ascii="Cambria" w:hAnsi="Cambria"/>
        </w:rPr>
        <w:t xml:space="preserve"> có viền </w:t>
      </w:r>
      <w:r w:rsidRPr="00E826F7">
        <w:rPr>
          <w:rFonts w:ascii="Cambria" w:hAnsi="Cambria"/>
          <w:b/>
        </w:rPr>
        <w:t>gạch đứt quãng</w:t>
      </w:r>
      <w:r w:rsidRPr="00E826F7">
        <w:rPr>
          <w:rFonts w:ascii="Cambria" w:hAnsi="Cambria"/>
        </w:rPr>
        <w:t xml:space="preserve">, nó nghĩa là </w:t>
      </w:r>
      <w:r w:rsidRPr="00E826F7">
        <w:rPr>
          <w:rFonts w:ascii="Cambria" w:hAnsi="Cambria"/>
          <w:b/>
        </w:rPr>
        <w:t>Derived (Thuộc tính dẫn xuất)</w:t>
      </w:r>
      <w:r w:rsidRPr="00E826F7">
        <w:rPr>
          <w:rFonts w:ascii="Cambria" w:hAnsi="Cambria"/>
        </w:rPr>
        <w:t xml:space="preserve">. Nghĩa là ta không cần thu thập data cho nó mà có thể suy ra từ một </w:t>
      </w:r>
      <w:r w:rsidRPr="00E826F7">
        <w:rPr>
          <w:rFonts w:ascii="Cambria" w:hAnsi="Cambria"/>
          <w:b/>
        </w:rPr>
        <w:t>Attribute</w:t>
      </w:r>
      <w:r w:rsidRPr="00E826F7">
        <w:rPr>
          <w:rFonts w:ascii="Cambria" w:hAnsi="Cambria"/>
        </w:rPr>
        <w:t xml:space="preserve"> khác trong </w:t>
      </w:r>
      <w:r w:rsidRPr="00E826F7">
        <w:rPr>
          <w:rFonts w:ascii="Cambria" w:hAnsi="Cambria"/>
          <w:b/>
        </w:rPr>
        <w:t>Database</w:t>
      </w:r>
      <w:r w:rsidRPr="00E826F7">
        <w:rPr>
          <w:rFonts w:ascii="Cambria" w:hAnsi="Cambria"/>
        </w:rPr>
        <w:t>. Ví dụ dựa vào ngày sinh, ta có thể suy ra người đó bao nhiêu tuổi. (Thuộc tính dẫn xuất không cần phải lưu trữ vật lý trong cơ sở dữ liệu – thay vào đó nó có thể được bắt nguồn bằng cách sử dụng một thuật toán: Ví dụ: Tuổi của nhân viên  có thể được tìm thầy bằng cách tính toán chênh lệch giữa ngày hiện tại và ngày của quá khứ.)</w:t>
      </w:r>
    </w:p>
    <w:p w14:paraId="08F6C8A8" w14:textId="77777777" w:rsidR="00FE746F" w:rsidRPr="00E826F7" w:rsidRDefault="00000000" w:rsidP="00E826F7">
      <w:pPr>
        <w:jc w:val="both"/>
        <w:rPr>
          <w:rFonts w:ascii="Cambria" w:hAnsi="Cambria"/>
        </w:rPr>
      </w:pPr>
      <w:r w:rsidRPr="00E826F7">
        <w:rPr>
          <w:rFonts w:ascii="Cambria" w:hAnsi="Cambria"/>
        </w:rPr>
        <w:lastRenderedPageBreak/>
        <w:t xml:space="preserve">  </w:t>
      </w:r>
      <w:r w:rsidRPr="00E826F7">
        <w:rPr>
          <w:rFonts w:ascii="Cambria" w:hAnsi="Cambria"/>
          <w:noProof/>
        </w:rPr>
        <w:drawing>
          <wp:inline distT="0" distB="0" distL="0" distR="0" wp14:anchorId="175CF1F3" wp14:editId="63BAB2FE">
            <wp:extent cx="2057400" cy="971550"/>
            <wp:effectExtent l="0" t="0" r="0" b="0"/>
            <wp:docPr id="7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2057400" cy="971550"/>
                    </a:xfrm>
                    <a:prstGeom prst="rect">
                      <a:avLst/>
                    </a:prstGeom>
                    <a:ln/>
                  </pic:spPr>
                </pic:pic>
              </a:graphicData>
            </a:graphic>
          </wp:inline>
        </w:drawing>
      </w:r>
      <w:r w:rsidRPr="00E826F7">
        <w:rPr>
          <w:rFonts w:ascii="Cambria" w:hAnsi="Cambria"/>
        </w:rPr>
        <w:t xml:space="preserve"> </w:t>
      </w:r>
      <w:r w:rsidRPr="00E826F7">
        <w:rPr>
          <w:rFonts w:ascii="Cambria" w:hAnsi="Cambria"/>
          <w:noProof/>
        </w:rPr>
        <w:drawing>
          <wp:inline distT="0" distB="0" distL="0" distR="0" wp14:anchorId="0C71B190" wp14:editId="00B59B63">
            <wp:extent cx="4562475" cy="2438400"/>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4562475" cy="2438400"/>
                    </a:xfrm>
                    <a:prstGeom prst="rect">
                      <a:avLst/>
                    </a:prstGeom>
                    <a:ln/>
                  </pic:spPr>
                </pic:pic>
              </a:graphicData>
            </a:graphic>
          </wp:inline>
        </w:drawing>
      </w:r>
      <w:r w:rsidRPr="00E826F7">
        <w:rPr>
          <w:rFonts w:ascii="Cambria" w:hAnsi="Cambria"/>
        </w:rPr>
        <w:t xml:space="preserve"> </w:t>
      </w:r>
      <w:r w:rsidRPr="00E826F7">
        <w:rPr>
          <w:rFonts w:ascii="Cambria" w:hAnsi="Cambria"/>
          <w:noProof/>
        </w:rPr>
        <w:drawing>
          <wp:inline distT="0" distB="0" distL="0" distR="0" wp14:anchorId="5216CFAC" wp14:editId="5029E7DB">
            <wp:extent cx="1865630" cy="1974850"/>
            <wp:effectExtent l="0" t="0" r="0" b="0"/>
            <wp:docPr id="76" name="image16.png" descr="Kết quả hình ảnh cho multivalued attribute"/>
            <wp:cNvGraphicFramePr/>
            <a:graphic xmlns:a="http://schemas.openxmlformats.org/drawingml/2006/main">
              <a:graphicData uri="http://schemas.openxmlformats.org/drawingml/2006/picture">
                <pic:pic xmlns:pic="http://schemas.openxmlformats.org/drawingml/2006/picture">
                  <pic:nvPicPr>
                    <pic:cNvPr id="0" name="image16.png" descr="Kết quả hình ảnh cho multivalued attribute"/>
                    <pic:cNvPicPr preferRelativeResize="0"/>
                  </pic:nvPicPr>
                  <pic:blipFill>
                    <a:blip r:embed="rId32"/>
                    <a:srcRect/>
                    <a:stretch>
                      <a:fillRect/>
                    </a:stretch>
                  </pic:blipFill>
                  <pic:spPr>
                    <a:xfrm>
                      <a:off x="0" y="0"/>
                      <a:ext cx="1865630" cy="1974850"/>
                    </a:xfrm>
                    <a:prstGeom prst="rect">
                      <a:avLst/>
                    </a:prstGeom>
                    <a:ln/>
                  </pic:spPr>
                </pic:pic>
              </a:graphicData>
            </a:graphic>
          </wp:inline>
        </w:drawing>
      </w:r>
    </w:p>
    <w:p w14:paraId="7E7C9BAF" w14:textId="77777777" w:rsidR="00FE746F" w:rsidRPr="00E826F7" w:rsidRDefault="00000000" w:rsidP="00E826F7">
      <w:pPr>
        <w:jc w:val="both"/>
        <w:rPr>
          <w:rFonts w:ascii="Cambria" w:hAnsi="Cambria"/>
        </w:rPr>
      </w:pPr>
      <w:r w:rsidRPr="00E826F7">
        <w:rPr>
          <w:rFonts w:ascii="Cambria" w:hAnsi="Cambria"/>
        </w:rPr>
        <w:t xml:space="preserve">Nếu hình </w:t>
      </w:r>
      <w:r w:rsidRPr="00E826F7">
        <w:rPr>
          <w:rFonts w:ascii="Cambria" w:hAnsi="Cambria"/>
          <w:b/>
        </w:rPr>
        <w:t>Ovan (Attribute)</w:t>
      </w:r>
      <w:r w:rsidRPr="00E826F7">
        <w:rPr>
          <w:rFonts w:ascii="Cambria" w:hAnsi="Cambria"/>
        </w:rPr>
        <w:t xml:space="preserve"> có </w:t>
      </w:r>
      <w:r w:rsidRPr="00E826F7">
        <w:rPr>
          <w:rFonts w:ascii="Cambria" w:hAnsi="Cambria"/>
          <w:b/>
        </w:rPr>
        <w:t>2 viền</w:t>
      </w:r>
      <w:r w:rsidRPr="00E826F7">
        <w:rPr>
          <w:rFonts w:ascii="Cambria" w:hAnsi="Cambria"/>
        </w:rPr>
        <w:t xml:space="preserve"> đây là một Attribute có nhiều giá trị khác nhau cho cùng một Entity. Ví dụ attribute có tên Kỹ Năng Nhân Viên. Mỗi Nhân viên sẽ có vài kỹ năng khác nhau chứ không chỉ có một kỹ năng làm việc.</w:t>
      </w:r>
    </w:p>
    <w:p w14:paraId="0D6D93CB" w14:textId="77777777" w:rsidR="00FE746F" w:rsidRPr="00E826F7" w:rsidRDefault="00000000" w:rsidP="00E826F7">
      <w:pPr>
        <w:jc w:val="both"/>
        <w:rPr>
          <w:rFonts w:ascii="Cambria" w:hAnsi="Cambria"/>
        </w:rPr>
      </w:pPr>
      <w:r w:rsidRPr="00E826F7">
        <w:rPr>
          <w:rFonts w:ascii="Cambria" w:hAnsi="Cambria"/>
        </w:rPr>
        <w:t xml:space="preserve"> </w:t>
      </w:r>
      <w:r w:rsidRPr="00E826F7">
        <w:rPr>
          <w:rFonts w:ascii="Cambria" w:hAnsi="Cambria"/>
          <w:noProof/>
        </w:rPr>
        <w:drawing>
          <wp:inline distT="0" distB="0" distL="0" distR="0" wp14:anchorId="72B090DA" wp14:editId="7AB1E24B">
            <wp:extent cx="1514475" cy="1285875"/>
            <wp:effectExtent l="0" t="0" r="0" b="0"/>
            <wp:docPr id="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1514475" cy="1285875"/>
                    </a:xfrm>
                    <a:prstGeom prst="rect">
                      <a:avLst/>
                    </a:prstGeom>
                    <a:ln/>
                  </pic:spPr>
                </pic:pic>
              </a:graphicData>
            </a:graphic>
          </wp:inline>
        </w:drawing>
      </w:r>
    </w:p>
    <w:p w14:paraId="3FCB991B" w14:textId="77777777" w:rsidR="00FE746F" w:rsidRPr="00E826F7" w:rsidRDefault="00000000" w:rsidP="00E826F7">
      <w:pPr>
        <w:jc w:val="both"/>
        <w:rPr>
          <w:rFonts w:ascii="Cambria" w:hAnsi="Cambria"/>
          <w:b/>
        </w:rPr>
      </w:pPr>
      <w:r w:rsidRPr="00E826F7">
        <w:rPr>
          <w:rFonts w:ascii="Cambria" w:hAnsi="Cambria"/>
        </w:rPr>
        <w:t xml:space="preserve">Một thực thể A </w:t>
      </w:r>
      <w:r w:rsidRPr="00E826F7">
        <w:rPr>
          <w:rFonts w:ascii="Cambria" w:hAnsi="Cambria"/>
          <w:b/>
        </w:rPr>
        <w:t>quan hệ</w:t>
      </w:r>
      <w:r w:rsidRPr="00E826F7">
        <w:rPr>
          <w:rFonts w:ascii="Cambria" w:hAnsi="Cambria"/>
        </w:rPr>
        <w:t xml:space="preserve"> với một thực thể B bởi hình </w:t>
      </w:r>
      <w:r w:rsidRPr="00E826F7">
        <w:rPr>
          <w:rFonts w:ascii="Cambria" w:hAnsi="Cambria"/>
          <w:b/>
        </w:rPr>
        <w:t>THOI</w:t>
      </w:r>
      <w:r w:rsidRPr="00E826F7">
        <w:rPr>
          <w:rFonts w:ascii="Cambria" w:hAnsi="Cambria"/>
        </w:rPr>
        <w:t xml:space="preserve">. Thể hiện mối liên quan giữa hai hay nhiều thực thể. </w:t>
      </w:r>
      <w:r w:rsidRPr="00E826F7">
        <w:rPr>
          <w:rFonts w:ascii="Cambria" w:hAnsi="Cambria"/>
          <w:b/>
        </w:rPr>
        <w:t>Mỗi liên kết có một tên gọi và thường dùng động từ.</w:t>
      </w:r>
    </w:p>
    <w:p w14:paraId="00BD69CB" w14:textId="77777777" w:rsidR="00FE746F" w:rsidRPr="00E826F7" w:rsidRDefault="00000000" w:rsidP="00E826F7">
      <w:pPr>
        <w:jc w:val="both"/>
        <w:rPr>
          <w:rFonts w:ascii="Cambria" w:hAnsi="Cambria"/>
        </w:rPr>
      </w:pPr>
      <w:r w:rsidRPr="00E826F7">
        <w:rPr>
          <w:rFonts w:ascii="Cambria" w:hAnsi="Cambria"/>
          <w:noProof/>
        </w:rPr>
        <w:lastRenderedPageBreak/>
        <w:drawing>
          <wp:inline distT="0" distB="0" distL="0" distR="0" wp14:anchorId="1543550E" wp14:editId="5322ACA9">
            <wp:extent cx="1685925" cy="752475"/>
            <wp:effectExtent l="0" t="0" r="0" b="0"/>
            <wp:docPr id="7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1685925" cy="752475"/>
                    </a:xfrm>
                    <a:prstGeom prst="rect">
                      <a:avLst/>
                    </a:prstGeom>
                    <a:ln/>
                  </pic:spPr>
                </pic:pic>
              </a:graphicData>
            </a:graphic>
          </wp:inline>
        </w:drawing>
      </w:r>
      <w:r w:rsidRPr="00E826F7">
        <w:rPr>
          <w:rFonts w:ascii="Cambria" w:hAnsi="Cambria"/>
        </w:rPr>
        <w:t xml:space="preserve"> </w:t>
      </w:r>
      <w:r w:rsidRPr="00E826F7">
        <w:rPr>
          <w:rFonts w:ascii="Cambria" w:hAnsi="Cambria"/>
          <w:noProof/>
        </w:rPr>
        <w:drawing>
          <wp:inline distT="0" distB="0" distL="0" distR="0" wp14:anchorId="7446C089" wp14:editId="59552C3F">
            <wp:extent cx="2969895" cy="534035"/>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2969895" cy="534035"/>
                    </a:xfrm>
                    <a:prstGeom prst="rect">
                      <a:avLst/>
                    </a:prstGeom>
                    <a:ln/>
                  </pic:spPr>
                </pic:pic>
              </a:graphicData>
            </a:graphic>
          </wp:inline>
        </w:drawing>
      </w:r>
    </w:p>
    <w:p w14:paraId="7D904112"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338F5D0E" wp14:editId="1DF1B8B5">
            <wp:extent cx="4857115" cy="2435860"/>
            <wp:effectExtent l="0" t="0" r="0" b="0"/>
            <wp:docPr id="80" name="image15.png" descr="Concept of a mapping table"/>
            <wp:cNvGraphicFramePr/>
            <a:graphic xmlns:a="http://schemas.openxmlformats.org/drawingml/2006/main">
              <a:graphicData uri="http://schemas.openxmlformats.org/drawingml/2006/picture">
                <pic:pic xmlns:pic="http://schemas.openxmlformats.org/drawingml/2006/picture">
                  <pic:nvPicPr>
                    <pic:cNvPr id="0" name="image15.png" descr="Concept of a mapping table"/>
                    <pic:cNvPicPr preferRelativeResize="0"/>
                  </pic:nvPicPr>
                  <pic:blipFill>
                    <a:blip r:embed="rId36"/>
                    <a:srcRect/>
                    <a:stretch>
                      <a:fillRect/>
                    </a:stretch>
                  </pic:blipFill>
                  <pic:spPr>
                    <a:xfrm>
                      <a:off x="0" y="0"/>
                      <a:ext cx="4857115" cy="2435860"/>
                    </a:xfrm>
                    <a:prstGeom prst="rect">
                      <a:avLst/>
                    </a:prstGeom>
                    <a:ln/>
                  </pic:spPr>
                </pic:pic>
              </a:graphicData>
            </a:graphic>
          </wp:inline>
        </w:drawing>
      </w:r>
    </w:p>
    <w:p w14:paraId="221D55D0" w14:textId="77777777" w:rsidR="00FE746F" w:rsidRPr="00E826F7" w:rsidRDefault="00000000" w:rsidP="00E826F7">
      <w:pPr>
        <w:jc w:val="both"/>
        <w:rPr>
          <w:rFonts w:ascii="Cambria" w:hAnsi="Cambria"/>
        </w:rPr>
      </w:pPr>
      <w:r w:rsidRPr="00E826F7">
        <w:rPr>
          <w:rFonts w:ascii="Cambria" w:hAnsi="Cambria"/>
          <w:b/>
        </w:rPr>
        <w:t>Hình thoi nằm trong hình chữ nhật là</w:t>
      </w:r>
      <w:r w:rsidRPr="00E826F7">
        <w:rPr>
          <w:rFonts w:ascii="Cambria" w:hAnsi="Cambria"/>
        </w:rPr>
        <w:t xml:space="preserve"> Một thực thể kết hợp </w:t>
      </w:r>
      <w:r w:rsidRPr="00E826F7">
        <w:rPr>
          <w:rFonts w:ascii="Cambria" w:hAnsi="Cambria"/>
          <w:b/>
        </w:rPr>
        <w:t xml:space="preserve">associative entity </w:t>
      </w:r>
      <w:r w:rsidRPr="00E826F7">
        <w:rPr>
          <w:rFonts w:ascii="Cambria" w:hAnsi="Cambria"/>
        </w:rPr>
        <w:t xml:space="preserve"> là một định nghĩa sử dụng trong quan hệ giữa các thực thể để giải quyết một mối </w:t>
      </w:r>
      <w:r w:rsidRPr="00E826F7">
        <w:rPr>
          <w:rFonts w:ascii="Cambria" w:hAnsi="Cambria"/>
          <w:b/>
        </w:rPr>
        <w:t xml:space="preserve">quan hệ nhiều nhiều giữa hai thực thể. </w:t>
      </w:r>
      <w:r w:rsidRPr="00E826F7">
        <w:rPr>
          <w:rFonts w:ascii="Cambria" w:hAnsi="Cambria"/>
        </w:rPr>
        <w:t>Các thực thể kết hợp được triển khai trong cơ sở dữ liệu bẳng cách sử dụng bảng kết hợp. Là bảng mà có thể chứa các tham chiếu đến từ cùng một hoặc các bảng khác nhau trong cơ sở dữ liệu.</w:t>
      </w:r>
    </w:p>
    <w:p w14:paraId="5A71DEC2" w14:textId="77777777" w:rsidR="00FE746F" w:rsidRPr="00E826F7" w:rsidRDefault="00000000" w:rsidP="00E826F7">
      <w:pPr>
        <w:jc w:val="both"/>
        <w:rPr>
          <w:rFonts w:ascii="Cambria" w:hAnsi="Cambria"/>
        </w:rPr>
      </w:pPr>
      <w:r w:rsidRPr="00E826F7">
        <w:rPr>
          <w:rFonts w:ascii="Cambria" w:hAnsi="Cambria"/>
        </w:rPr>
        <w:t xml:space="preserve">  </w:t>
      </w:r>
      <w:r w:rsidRPr="00E826F7">
        <w:rPr>
          <w:rFonts w:ascii="Cambria" w:hAnsi="Cambria"/>
          <w:noProof/>
        </w:rPr>
        <w:drawing>
          <wp:inline distT="0" distB="0" distL="0" distR="0" wp14:anchorId="5D47AA54" wp14:editId="215E49A9">
            <wp:extent cx="1752600" cy="1095375"/>
            <wp:effectExtent l="0" t="0" r="0" b="0"/>
            <wp:docPr id="8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1752600" cy="1095375"/>
                    </a:xfrm>
                    <a:prstGeom prst="rect">
                      <a:avLst/>
                    </a:prstGeom>
                    <a:ln/>
                  </pic:spPr>
                </pic:pic>
              </a:graphicData>
            </a:graphic>
          </wp:inline>
        </w:drawing>
      </w:r>
      <w:r w:rsidRPr="00E826F7">
        <w:rPr>
          <w:rFonts w:ascii="Cambria" w:hAnsi="Cambria"/>
        </w:rPr>
        <w:t xml:space="preserve"> </w:t>
      </w:r>
      <w:r w:rsidRPr="00E826F7">
        <w:rPr>
          <w:rFonts w:ascii="Cambria" w:hAnsi="Cambria"/>
          <w:noProof/>
        </w:rPr>
        <w:drawing>
          <wp:inline distT="0" distB="0" distL="0" distR="0" wp14:anchorId="393C9683" wp14:editId="6466E951">
            <wp:extent cx="1914525" cy="1438275"/>
            <wp:effectExtent l="0" t="0" r="0" b="0"/>
            <wp:docPr id="6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1914525" cy="1438275"/>
                    </a:xfrm>
                    <a:prstGeom prst="rect">
                      <a:avLst/>
                    </a:prstGeom>
                    <a:ln/>
                  </pic:spPr>
                </pic:pic>
              </a:graphicData>
            </a:graphic>
          </wp:inline>
        </w:drawing>
      </w:r>
    </w:p>
    <w:p w14:paraId="5D7B9C48"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5B11BE70" wp14:editId="52C3ABBF">
            <wp:extent cx="5735320" cy="1762760"/>
            <wp:effectExtent l="0" t="0" r="0" b="0"/>
            <wp:docPr id="67" name="image3.png" descr="Kết quả hình ảnh cho Partial Key."/>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artial Key."/>
                    <pic:cNvPicPr preferRelativeResize="0"/>
                  </pic:nvPicPr>
                  <pic:blipFill>
                    <a:blip r:embed="rId27"/>
                    <a:srcRect/>
                    <a:stretch>
                      <a:fillRect/>
                    </a:stretch>
                  </pic:blipFill>
                  <pic:spPr>
                    <a:xfrm>
                      <a:off x="0" y="0"/>
                      <a:ext cx="5735320" cy="1762760"/>
                    </a:xfrm>
                    <a:prstGeom prst="rect">
                      <a:avLst/>
                    </a:prstGeom>
                    <a:ln/>
                  </pic:spPr>
                </pic:pic>
              </a:graphicData>
            </a:graphic>
          </wp:inline>
        </w:drawing>
      </w:r>
    </w:p>
    <w:p w14:paraId="6A274DE5" w14:textId="77777777" w:rsidR="00FE746F" w:rsidRPr="00E826F7" w:rsidRDefault="00000000" w:rsidP="00E826F7">
      <w:pPr>
        <w:jc w:val="both"/>
        <w:rPr>
          <w:rFonts w:ascii="Cambria" w:hAnsi="Cambria"/>
        </w:rPr>
      </w:pPr>
      <w:r w:rsidRPr="00E826F7">
        <w:rPr>
          <w:rFonts w:ascii="Cambria" w:hAnsi="Cambria"/>
          <w:b/>
        </w:rPr>
        <w:t xml:space="preserve">Identifying Relationship </w:t>
      </w:r>
      <w:r w:rsidRPr="00E826F7">
        <w:rPr>
          <w:rFonts w:ascii="Cambria" w:hAnsi="Cambria"/>
        </w:rPr>
        <w:t xml:space="preserve">là hình thoi kép với 2 đường kẻ. Thể hiện một mối quan hệ xác định khi sự tồn tại của một </w:t>
      </w:r>
      <w:r w:rsidRPr="00E826F7">
        <w:rPr>
          <w:rFonts w:ascii="Cambria" w:hAnsi="Cambria"/>
          <w:b/>
        </w:rPr>
        <w:t>bảng con</w:t>
      </w:r>
      <w:r w:rsidRPr="00E826F7">
        <w:rPr>
          <w:rFonts w:ascii="Cambria" w:hAnsi="Cambria"/>
        </w:rPr>
        <w:t xml:space="preserve"> phục thuộc vào một </w:t>
      </w:r>
      <w:r w:rsidRPr="00E826F7">
        <w:rPr>
          <w:rFonts w:ascii="Cambria" w:hAnsi="Cambria"/>
          <w:b/>
        </w:rPr>
        <w:t xml:space="preserve">bảng cha. </w:t>
      </w:r>
      <w:r w:rsidRPr="00E826F7">
        <w:rPr>
          <w:rFonts w:ascii="Cambria" w:hAnsi="Cambria"/>
        </w:rPr>
        <w:t>Ví dụ trên2:</w:t>
      </w:r>
      <w:r w:rsidRPr="00E826F7">
        <w:rPr>
          <w:rFonts w:ascii="Cambria" w:hAnsi="Cambria"/>
          <w:b/>
        </w:rPr>
        <w:t xml:space="preserve"> owns: sở hữu – </w:t>
      </w:r>
      <w:r w:rsidRPr="00E826F7">
        <w:rPr>
          <w:rFonts w:ascii="Cambria" w:hAnsi="Cambria"/>
        </w:rPr>
        <w:t xml:space="preserve">Bảng chó bị phụ thuộc vào bảng chủ của con chó và không có khóa chính - ở đây ta sử dụng khóa chính của cha để </w:t>
      </w:r>
      <w:r w:rsidRPr="00E826F7">
        <w:rPr>
          <w:rFonts w:ascii="Cambria" w:hAnsi="Cambria"/>
        </w:rPr>
        <w:lastRenderedPageBreak/>
        <w:t>thể hiện bên bảng của chó. Cuối cùng là thể hiện mối quan hệ. Ví dụ2: Một người có một hoặc nhiều số điện thoại. Nếu họ chỉ có một số điện thoại, chúng ta có thể lưu nó vào một cột của Người. Vì chúng tôi muốn hỗ trợ nhiều số điện thoại, chúng tôi tạo một bảng thứ hai PhoneNumbers, có khóa chính bao gồm person_id tham chiếu bảng Person.</w:t>
      </w:r>
    </w:p>
    <w:p w14:paraId="00E43EEF"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37A0AF28" wp14:editId="2A6C532C">
            <wp:extent cx="5705475" cy="3333750"/>
            <wp:effectExtent l="0" t="0" r="0" b="0"/>
            <wp:docPr id="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5705475" cy="3333750"/>
                    </a:xfrm>
                    <a:prstGeom prst="rect">
                      <a:avLst/>
                    </a:prstGeom>
                    <a:ln/>
                  </pic:spPr>
                </pic:pic>
              </a:graphicData>
            </a:graphic>
          </wp:inline>
        </w:drawing>
      </w:r>
    </w:p>
    <w:p w14:paraId="4F4F0A26" w14:textId="77777777" w:rsidR="00FE746F" w:rsidRPr="00E826F7" w:rsidRDefault="00FE746F" w:rsidP="00E826F7">
      <w:pPr>
        <w:jc w:val="both"/>
        <w:rPr>
          <w:rFonts w:ascii="Cambria" w:hAnsi="Cambria"/>
        </w:rPr>
      </w:pPr>
    </w:p>
    <w:p w14:paraId="26453DE8" w14:textId="77777777" w:rsidR="00FE746F" w:rsidRPr="00E826F7" w:rsidRDefault="00000000" w:rsidP="00E826F7">
      <w:pPr>
        <w:numPr>
          <w:ilvl w:val="1"/>
          <w:numId w:val="9"/>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Chuẩn hóa cơ sở dữ liệu: (MỨC LOGIC)</w:t>
      </w:r>
    </w:p>
    <w:p w14:paraId="4964B403" w14:textId="77777777" w:rsidR="00FE746F" w:rsidRPr="00E826F7" w:rsidRDefault="00000000" w:rsidP="00E826F7">
      <w:pPr>
        <w:numPr>
          <w:ilvl w:val="0"/>
          <w:numId w:val="7"/>
        </w:numPr>
        <w:pBdr>
          <w:top w:val="nil"/>
          <w:left w:val="nil"/>
          <w:bottom w:val="nil"/>
          <w:right w:val="nil"/>
          <w:between w:val="nil"/>
        </w:pBdr>
        <w:jc w:val="both"/>
        <w:rPr>
          <w:rFonts w:ascii="Cambria" w:hAnsi="Cambria"/>
          <w:color w:val="000000"/>
        </w:rPr>
      </w:pPr>
      <w:r w:rsidRPr="00E826F7">
        <w:rPr>
          <w:rFonts w:ascii="Cambria" w:hAnsi="Cambria"/>
          <w:color w:val="000000"/>
        </w:rPr>
        <w:t xml:space="preserve">Giai đoạn này là 1 cách tiếp cận từ dưới lên (bottom-up approach) để thiết kế CSDL, bắt đầu từ các mối liên hệ giữa các thuộc tính. Mục đích chuẩn hóa là loại bỏ các bất thường của 1 quan hệ và để có được các quan hệ có cấu trúc tốt hơn, nhỏ hơn. </w:t>
      </w:r>
      <w:r w:rsidRPr="00E826F7">
        <w:rPr>
          <w:rFonts w:ascii="Cambria" w:hAnsi="Cambria"/>
          <w:b/>
          <w:color w:val="000000"/>
        </w:rPr>
        <w:t>Giảm thiểu sự dư thừa dữ liệu ở mức thấp nhất và cho phép người dùng thêm, sửa, xóa mà không gây ra mâu thuẫn dữ liệu.</w:t>
      </w:r>
      <w:r w:rsidRPr="00E826F7">
        <w:rPr>
          <w:rFonts w:ascii="Cambria" w:hAnsi="Cambria"/>
          <w:color w:val="000000"/>
        </w:rPr>
        <w:t xml:space="preserve"> Các dạng chuẩn được sắp xếp theo thứ tự từ thấp đến cao. Để chuẩn hóa 2NF thì cơ sở dữ liệu của bạn phải đạt chuẩn 1NF, tương tự nếu đạt chuẩn 3NF thì phải đạt chuẩn 1NF và 2NF. Và chuẩn Boyce-Codd sẽ bao gồm 3 loại chuẩn 1NF, 2NF và 3NF. Mục đích: </w:t>
      </w:r>
      <w:r w:rsidRPr="00E826F7">
        <w:rPr>
          <w:rFonts w:ascii="Cambria" w:hAnsi="Cambria"/>
          <w:b/>
          <w:color w:val="000000"/>
        </w:rPr>
        <w:t>Giảm sự dư thừa của dữ liệu - đảm bảo tính nhất quán của dữ liệu - hỗ trợ dễ dàng cập nhật, truy xuất dữ liệu.</w:t>
      </w:r>
    </w:p>
    <w:p w14:paraId="375AC2EA"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18BF76F5" wp14:editId="044362C9">
            <wp:extent cx="5943600" cy="816610"/>
            <wp:effectExtent l="0" t="0" r="0" b="0"/>
            <wp:docPr id="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943600" cy="816610"/>
                    </a:xfrm>
                    <a:prstGeom prst="rect">
                      <a:avLst/>
                    </a:prstGeom>
                    <a:ln/>
                  </pic:spPr>
                </pic:pic>
              </a:graphicData>
            </a:graphic>
          </wp:inline>
        </w:drawing>
      </w:r>
    </w:p>
    <w:p w14:paraId="2FF44D19" w14:textId="77777777" w:rsidR="00FE746F" w:rsidRPr="00E826F7" w:rsidRDefault="00000000" w:rsidP="00E826F7">
      <w:pPr>
        <w:numPr>
          <w:ilvl w:val="0"/>
          <w:numId w:val="7"/>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Các dạng chuẩn hóa:</w:t>
      </w:r>
    </w:p>
    <w:p w14:paraId="4A3E7380" w14:textId="77777777" w:rsidR="00FE746F" w:rsidRPr="00E826F7" w:rsidRDefault="00000000" w:rsidP="00E826F7">
      <w:pPr>
        <w:numPr>
          <w:ilvl w:val="1"/>
          <w:numId w:val="7"/>
        </w:numPr>
        <w:pBdr>
          <w:top w:val="nil"/>
          <w:left w:val="nil"/>
          <w:bottom w:val="nil"/>
          <w:right w:val="nil"/>
          <w:between w:val="nil"/>
        </w:pBdr>
        <w:jc w:val="both"/>
        <w:rPr>
          <w:rFonts w:ascii="Cambria" w:hAnsi="Cambria"/>
          <w:b/>
          <w:color w:val="000000"/>
        </w:rPr>
      </w:pPr>
      <w:bookmarkStart w:id="0" w:name="_heading=h.gjdgxs" w:colFirst="0" w:colLast="0"/>
      <w:bookmarkEnd w:id="0"/>
      <w:r w:rsidRPr="00E826F7">
        <w:rPr>
          <w:rFonts w:ascii="Cambria" w:hAnsi="Cambria"/>
          <w:b/>
          <w:color w:val="000000"/>
        </w:rPr>
        <w:t>Dạng chuẩn 1 (1NF – first normal form)</w:t>
      </w:r>
    </w:p>
    <w:p w14:paraId="58E1D0E9" w14:textId="77777777" w:rsidR="00FE746F" w:rsidRPr="00E826F7" w:rsidRDefault="00000000" w:rsidP="00E826F7">
      <w:pPr>
        <w:jc w:val="both"/>
        <w:rPr>
          <w:rFonts w:ascii="Cambria" w:hAnsi="Cambria"/>
          <w:b/>
        </w:rPr>
      </w:pPr>
      <w:r w:rsidRPr="00E826F7">
        <w:rPr>
          <w:rFonts w:ascii="Cambria" w:hAnsi="Cambria"/>
        </w:rPr>
        <w:lastRenderedPageBreak/>
        <w:t xml:space="preserve">Một bảng được gọi là ở dạng </w:t>
      </w:r>
      <w:r w:rsidRPr="00E826F7">
        <w:rPr>
          <w:rFonts w:ascii="Cambria" w:hAnsi="Cambria"/>
          <w:b/>
        </w:rPr>
        <w:t>1NF</w:t>
      </w:r>
      <w:r w:rsidRPr="00E826F7">
        <w:rPr>
          <w:rFonts w:ascii="Cambria" w:hAnsi="Cambria"/>
        </w:rPr>
        <w:t xml:space="preserve"> nếu miền giá trị của một thuộc tính chỉ chứa giá trị nguyên tố đơn (không phân chia được) và giá trị của mỗi thuộc tính cũng là một giá trị đơn lấy từ miền giá trị của nó. Để bảng đạt chuẩn hóa dạng </w:t>
      </w:r>
      <w:r w:rsidRPr="00E826F7">
        <w:rPr>
          <w:rFonts w:ascii="Cambria" w:hAnsi="Cambria"/>
          <w:b/>
        </w:rPr>
        <w:t>1NF:</w:t>
      </w:r>
    </w:p>
    <w:p w14:paraId="6A186B8F" w14:textId="77777777" w:rsidR="00FE746F" w:rsidRPr="00E826F7" w:rsidRDefault="00000000" w:rsidP="00E826F7">
      <w:pPr>
        <w:numPr>
          <w:ilvl w:val="0"/>
          <w:numId w:val="8"/>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Các thuộc tính của bảng phải là nguyên tố không phải là thuộc tính đa trị tức là sự không thể phân chia một thuộc tính thành các phần nhỏ hơn.</w:t>
      </w:r>
    </w:p>
    <w:p w14:paraId="45E342E3" w14:textId="77777777" w:rsidR="00FE746F" w:rsidRPr="00E826F7" w:rsidRDefault="00000000" w:rsidP="00E826F7">
      <w:pPr>
        <w:numPr>
          <w:ilvl w:val="0"/>
          <w:numId w:val="8"/>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Giá trị của các thuộc tính trên bảng phải là đơn trị - không chứa nhóm lặp</w:t>
      </w:r>
    </w:p>
    <w:p w14:paraId="3A89D48F" w14:textId="77777777" w:rsidR="00FE746F" w:rsidRPr="00E826F7" w:rsidRDefault="00000000" w:rsidP="00E826F7">
      <w:pPr>
        <w:numPr>
          <w:ilvl w:val="0"/>
          <w:numId w:val="8"/>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Không có một thuộc tính nào có giá trị có thể tính toán được từ một thuộc tính khác.</w:t>
      </w:r>
    </w:p>
    <w:p w14:paraId="54AC4079" w14:textId="77777777" w:rsidR="00FE746F" w:rsidRPr="00E826F7" w:rsidRDefault="00000000" w:rsidP="00E826F7">
      <w:pPr>
        <w:numPr>
          <w:ilvl w:val="0"/>
          <w:numId w:val="8"/>
        </w:numPr>
        <w:pBdr>
          <w:top w:val="nil"/>
          <w:left w:val="nil"/>
          <w:bottom w:val="nil"/>
          <w:right w:val="nil"/>
          <w:between w:val="nil"/>
        </w:pBdr>
        <w:jc w:val="both"/>
        <w:rPr>
          <w:rFonts w:ascii="Cambria" w:hAnsi="Cambria"/>
          <w:color w:val="000000"/>
        </w:rPr>
      </w:pPr>
      <w:r w:rsidRPr="00E826F7">
        <w:rPr>
          <w:rFonts w:ascii="Cambria" w:hAnsi="Cambria"/>
          <w:color w:val="000000"/>
        </w:rPr>
        <w:t>Xác định được thuộc tính khóa chính.</w:t>
      </w:r>
    </w:p>
    <w:p w14:paraId="6F324995" w14:textId="77777777" w:rsidR="00FE746F" w:rsidRPr="00E826F7" w:rsidRDefault="00000000" w:rsidP="00E826F7">
      <w:pPr>
        <w:jc w:val="both"/>
        <w:rPr>
          <w:rFonts w:ascii="Cambria" w:hAnsi="Cambria"/>
        </w:rPr>
      </w:pPr>
      <w:r w:rsidRPr="00E826F7">
        <w:rPr>
          <w:rFonts w:ascii="Cambria" w:hAnsi="Cambria"/>
          <w:noProof/>
        </w:rPr>
        <w:drawing>
          <wp:inline distT="0" distB="0" distL="0" distR="0" wp14:anchorId="28315AF7" wp14:editId="087B7413">
            <wp:extent cx="5943600" cy="1049020"/>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5943600" cy="1049020"/>
                    </a:xfrm>
                    <a:prstGeom prst="rect">
                      <a:avLst/>
                    </a:prstGeom>
                    <a:ln/>
                  </pic:spPr>
                </pic:pic>
              </a:graphicData>
            </a:graphic>
          </wp:inline>
        </w:drawing>
      </w:r>
    </w:p>
    <w:p w14:paraId="773DBAFB" w14:textId="77777777" w:rsidR="00FE746F" w:rsidRPr="00E826F7" w:rsidRDefault="00000000" w:rsidP="00E826F7">
      <w:pPr>
        <w:jc w:val="both"/>
        <w:rPr>
          <w:rFonts w:ascii="Cambria" w:hAnsi="Cambria"/>
        </w:rPr>
      </w:pPr>
      <w:r w:rsidRPr="00E826F7">
        <w:rPr>
          <w:rFonts w:ascii="Cambria" w:hAnsi="Cambria"/>
        </w:rPr>
        <w:t xml:space="preserve">Bảng dữ liệu hóa đơn trên vi phạm điều kiện chuẩn 1NF vì: </w:t>
      </w:r>
      <w:r w:rsidRPr="00E826F7">
        <w:rPr>
          <w:rFonts w:ascii="Cambria" w:hAnsi="Cambria"/>
          <w:b/>
        </w:rPr>
        <w:t xml:space="preserve">Địa chỉ </w:t>
      </w:r>
      <w:r w:rsidRPr="00E826F7">
        <w:rPr>
          <w:rFonts w:ascii="Cambria" w:hAnsi="Cambria"/>
        </w:rPr>
        <w:t xml:space="preserve">chứa các giá trị trùng lặp, hơn thế nữa, giá trị </w:t>
      </w:r>
      <w:r w:rsidRPr="00E826F7">
        <w:rPr>
          <w:rFonts w:ascii="Cambria" w:hAnsi="Cambria"/>
          <w:b/>
        </w:rPr>
        <w:t>diaChi</w:t>
      </w:r>
      <w:r w:rsidRPr="00E826F7">
        <w:rPr>
          <w:rFonts w:ascii="Cambria" w:hAnsi="Cambria"/>
        </w:rPr>
        <w:t xml:space="preserve"> trong từng hàng không phải là đơn trị. Thuộc tính </w:t>
      </w:r>
      <w:r w:rsidRPr="00E826F7">
        <w:rPr>
          <w:rFonts w:ascii="Cambria" w:hAnsi="Cambria"/>
          <w:b/>
        </w:rPr>
        <w:t xml:space="preserve">tongtien </w:t>
      </w:r>
      <w:r w:rsidRPr="00E826F7">
        <w:rPr>
          <w:rFonts w:ascii="Cambria" w:hAnsi="Cambria"/>
        </w:rPr>
        <w:t xml:space="preserve">có thể tính được bằng cách nhân số lượng*đơn giá không nhất thiết đưa vào bảng, gây ra dư thừa dữ liệu (Thuộc tính dẫn xuất). Vì vậy ta phải tách bảng thành bảng </w:t>
      </w:r>
      <w:r w:rsidRPr="00E826F7">
        <w:rPr>
          <w:rFonts w:ascii="Cambria" w:hAnsi="Cambria"/>
          <w:b/>
        </w:rPr>
        <w:t>KhachHang – HoaDon – DiaChi.</w:t>
      </w:r>
    </w:p>
    <w:p w14:paraId="163B3815" w14:textId="77777777" w:rsidR="00FE746F" w:rsidRPr="00E826F7" w:rsidRDefault="00000000" w:rsidP="00E826F7">
      <w:pPr>
        <w:jc w:val="both"/>
        <w:rPr>
          <w:rFonts w:ascii="Cambria" w:hAnsi="Cambria"/>
        </w:rPr>
      </w:pPr>
      <w:r w:rsidRPr="00E826F7">
        <w:rPr>
          <w:rFonts w:ascii="Cambria" w:hAnsi="Cambria"/>
          <w:b/>
        </w:rPr>
        <w:t>KhachHang</w:t>
      </w:r>
      <w:r w:rsidRPr="00E826F7">
        <w:rPr>
          <w:rFonts w:ascii="Cambria" w:hAnsi="Cambria"/>
        </w:rPr>
        <w:t>(</w:t>
      </w:r>
      <w:r w:rsidRPr="00E826F7">
        <w:rPr>
          <w:rFonts w:ascii="Cambria" w:hAnsi="Cambria"/>
          <w:u w:val="single"/>
        </w:rPr>
        <w:t>idKhachHang</w:t>
      </w:r>
      <w:r w:rsidRPr="00E826F7">
        <w:rPr>
          <w:rFonts w:ascii="Cambria" w:hAnsi="Cambria"/>
        </w:rPr>
        <w:t>, tenKhachHang, dienthoai).</w:t>
      </w:r>
    </w:p>
    <w:p w14:paraId="78E32BB5" w14:textId="77777777" w:rsidR="00FE746F" w:rsidRPr="00E826F7" w:rsidRDefault="00000000" w:rsidP="00E826F7">
      <w:pPr>
        <w:jc w:val="both"/>
        <w:rPr>
          <w:rFonts w:ascii="Cambria" w:hAnsi="Cambria"/>
        </w:rPr>
      </w:pPr>
      <w:r w:rsidRPr="00E826F7">
        <w:rPr>
          <w:rFonts w:ascii="Cambria" w:hAnsi="Cambria"/>
          <w:b/>
        </w:rPr>
        <w:t>HoaDon</w:t>
      </w:r>
      <w:r w:rsidRPr="00E826F7">
        <w:rPr>
          <w:rFonts w:ascii="Cambria" w:hAnsi="Cambria"/>
        </w:rPr>
        <w:t>(</w:t>
      </w:r>
      <w:r w:rsidRPr="00E826F7">
        <w:rPr>
          <w:rFonts w:ascii="Cambria" w:hAnsi="Cambria"/>
          <w:u w:val="single"/>
        </w:rPr>
        <w:t>idHoaDon</w:t>
      </w:r>
      <w:r w:rsidRPr="00E826F7">
        <w:rPr>
          <w:rFonts w:ascii="Cambria" w:hAnsi="Cambria"/>
        </w:rPr>
        <w:t xml:space="preserve">, </w:t>
      </w:r>
      <w:r w:rsidRPr="00E826F7">
        <w:rPr>
          <w:rFonts w:ascii="Cambria" w:hAnsi="Cambria"/>
          <w:b/>
        </w:rPr>
        <w:t>ngayLapHoaDon</w:t>
      </w:r>
      <w:r w:rsidRPr="00E826F7">
        <w:rPr>
          <w:rFonts w:ascii="Cambria" w:hAnsi="Cambria"/>
        </w:rPr>
        <w:t xml:space="preserve">, </w:t>
      </w:r>
      <w:r w:rsidRPr="00E826F7">
        <w:rPr>
          <w:rFonts w:ascii="Cambria" w:hAnsi="Cambria"/>
          <w:u w:val="single"/>
        </w:rPr>
        <w:t>idSanpham</w:t>
      </w:r>
      <w:r w:rsidRPr="00E826F7">
        <w:rPr>
          <w:rFonts w:ascii="Cambria" w:hAnsi="Cambria"/>
        </w:rPr>
        <w:t xml:space="preserve">, </w:t>
      </w:r>
      <w:r w:rsidRPr="00E826F7">
        <w:rPr>
          <w:rFonts w:ascii="Cambria" w:hAnsi="Cambria"/>
          <w:b/>
        </w:rPr>
        <w:t>moTa</w:t>
      </w:r>
      <w:r w:rsidRPr="00E826F7">
        <w:rPr>
          <w:rFonts w:ascii="Cambria" w:hAnsi="Cambria"/>
        </w:rPr>
        <w:t xml:space="preserve">, </w:t>
      </w:r>
      <w:r w:rsidRPr="00E826F7">
        <w:rPr>
          <w:rFonts w:ascii="Cambria" w:hAnsi="Cambria"/>
          <w:b/>
        </w:rPr>
        <w:t>soLuong</w:t>
      </w:r>
      <w:r w:rsidRPr="00E826F7">
        <w:rPr>
          <w:rFonts w:ascii="Cambria" w:hAnsi="Cambria"/>
        </w:rPr>
        <w:t xml:space="preserve">, </w:t>
      </w:r>
      <w:r w:rsidRPr="00E826F7">
        <w:rPr>
          <w:rFonts w:ascii="Cambria" w:hAnsi="Cambria"/>
          <w:b/>
        </w:rPr>
        <w:t>donGia</w:t>
      </w:r>
      <w:r w:rsidRPr="00E826F7">
        <w:rPr>
          <w:rFonts w:ascii="Cambria" w:hAnsi="Cambria"/>
        </w:rPr>
        <w:t>).</w:t>
      </w:r>
    </w:p>
    <w:p w14:paraId="3E10B3CB" w14:textId="77777777" w:rsidR="00FE746F" w:rsidRPr="00E826F7" w:rsidRDefault="00000000" w:rsidP="00E826F7">
      <w:pPr>
        <w:jc w:val="both"/>
        <w:rPr>
          <w:rFonts w:ascii="Cambria" w:hAnsi="Cambria"/>
        </w:rPr>
      </w:pPr>
      <w:r w:rsidRPr="00E826F7">
        <w:rPr>
          <w:rFonts w:ascii="Cambria" w:hAnsi="Cambria"/>
          <w:b/>
        </w:rPr>
        <w:t>DiaChi</w:t>
      </w:r>
      <w:r w:rsidRPr="00E826F7">
        <w:rPr>
          <w:rFonts w:ascii="Cambria" w:hAnsi="Cambria"/>
        </w:rPr>
        <w:t>(</w:t>
      </w:r>
      <w:r w:rsidRPr="00E826F7">
        <w:rPr>
          <w:rFonts w:ascii="Cambria" w:hAnsi="Cambria"/>
          <w:u w:val="single"/>
        </w:rPr>
        <w:t>idKhachHang</w:t>
      </w:r>
      <w:r w:rsidRPr="00E826F7">
        <w:rPr>
          <w:rFonts w:ascii="Cambria" w:hAnsi="Cambria"/>
        </w:rPr>
        <w:t>, diachi)</w:t>
      </w:r>
    </w:p>
    <w:p w14:paraId="21CE4219" w14:textId="77777777" w:rsidR="00FE746F" w:rsidRPr="00E826F7" w:rsidRDefault="00000000" w:rsidP="00E826F7">
      <w:pPr>
        <w:numPr>
          <w:ilvl w:val="1"/>
          <w:numId w:val="7"/>
        </w:numPr>
        <w:pBdr>
          <w:top w:val="nil"/>
          <w:left w:val="nil"/>
          <w:bottom w:val="nil"/>
          <w:right w:val="nil"/>
          <w:between w:val="nil"/>
        </w:pBdr>
        <w:spacing w:after="0"/>
        <w:jc w:val="both"/>
        <w:rPr>
          <w:rFonts w:ascii="Cambria" w:hAnsi="Cambria"/>
          <w:b/>
          <w:color w:val="000000"/>
        </w:rPr>
      </w:pPr>
      <w:bookmarkStart w:id="1" w:name="_heading=h.30j0zll" w:colFirst="0" w:colLast="0"/>
      <w:bookmarkEnd w:id="1"/>
      <w:r w:rsidRPr="00E826F7">
        <w:rPr>
          <w:rFonts w:ascii="Cambria" w:hAnsi="Cambria"/>
          <w:b/>
          <w:color w:val="000000"/>
        </w:rPr>
        <w:t>Dạng chuẩn 2 (2NF – second normal form)</w:t>
      </w:r>
    </w:p>
    <w:p w14:paraId="00CA7A46" w14:textId="77777777" w:rsidR="00FE746F" w:rsidRPr="00E826F7" w:rsidRDefault="00000000" w:rsidP="00E826F7">
      <w:pPr>
        <w:numPr>
          <w:ilvl w:val="0"/>
          <w:numId w:val="12"/>
        </w:numPr>
        <w:pBdr>
          <w:top w:val="nil"/>
          <w:left w:val="nil"/>
          <w:bottom w:val="nil"/>
          <w:right w:val="nil"/>
          <w:between w:val="nil"/>
        </w:pBdr>
        <w:spacing w:after="0"/>
        <w:jc w:val="both"/>
        <w:rPr>
          <w:rFonts w:ascii="Cambria" w:hAnsi="Cambria"/>
          <w:b/>
          <w:color w:val="000000"/>
        </w:rPr>
      </w:pPr>
      <w:bookmarkStart w:id="2" w:name="_heading=h.1fob9te" w:colFirst="0" w:colLast="0"/>
      <w:bookmarkEnd w:id="2"/>
      <w:r w:rsidRPr="00E826F7">
        <w:rPr>
          <w:rFonts w:ascii="Cambria" w:hAnsi="Cambria"/>
          <w:color w:val="000000"/>
        </w:rPr>
        <w:t>Phải thỏa mãn chuẩn</w:t>
      </w:r>
      <w:r w:rsidRPr="00E826F7">
        <w:rPr>
          <w:rFonts w:ascii="Cambria" w:hAnsi="Cambria"/>
          <w:b/>
          <w:color w:val="000000"/>
        </w:rPr>
        <w:t xml:space="preserve"> 1NF</w:t>
      </w:r>
    </w:p>
    <w:p w14:paraId="72C183F4" w14:textId="77777777" w:rsidR="00FE746F" w:rsidRPr="00E826F7" w:rsidRDefault="00000000" w:rsidP="00E826F7">
      <w:pPr>
        <w:numPr>
          <w:ilvl w:val="0"/>
          <w:numId w:val="12"/>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Phụ thuộc hàm đầy đủ vào khóa chính</w:t>
      </w:r>
    </w:p>
    <w:p w14:paraId="04F00E26" w14:textId="77777777" w:rsidR="00FE746F" w:rsidRPr="00E826F7" w:rsidRDefault="00000000" w:rsidP="00E826F7">
      <w:pPr>
        <w:numPr>
          <w:ilvl w:val="0"/>
          <w:numId w:val="12"/>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Với các quan hệ có tính khóa đơn thì không phải xét – chỉ kiểm tra lược đồ có chưa phụ thuộc hàm bộ phận</w:t>
      </w:r>
    </w:p>
    <w:p w14:paraId="085B730B" w14:textId="77777777" w:rsidR="00FE746F" w:rsidRPr="00E826F7" w:rsidRDefault="00000000" w:rsidP="00E826F7">
      <w:pPr>
        <w:numPr>
          <w:ilvl w:val="0"/>
          <w:numId w:val="12"/>
        </w:numPr>
        <w:pBdr>
          <w:top w:val="nil"/>
          <w:left w:val="nil"/>
          <w:bottom w:val="nil"/>
          <w:right w:val="nil"/>
          <w:between w:val="nil"/>
        </w:pBdr>
        <w:jc w:val="both"/>
        <w:rPr>
          <w:rFonts w:ascii="Cambria" w:hAnsi="Cambria"/>
          <w:b/>
          <w:color w:val="000000"/>
        </w:rPr>
      </w:pPr>
      <w:bookmarkStart w:id="3" w:name="_heading=h.3znysh7" w:colFirst="0" w:colLast="0"/>
      <w:bookmarkEnd w:id="3"/>
      <w:r w:rsidRPr="00E826F7">
        <w:rPr>
          <w:rFonts w:ascii="Cambria" w:hAnsi="Cambria"/>
          <w:color w:val="000000"/>
        </w:rPr>
        <w:t xml:space="preserve">Nói ngắn gọn hơn: </w:t>
      </w:r>
      <w:r w:rsidRPr="00E826F7">
        <w:rPr>
          <w:rFonts w:ascii="Cambria" w:hAnsi="Cambria"/>
          <w:b/>
          <w:color w:val="000000"/>
        </w:rPr>
        <w:t>Các trường thuộc tính không phải khóa chính</w:t>
      </w:r>
      <w:r w:rsidRPr="00E826F7">
        <w:rPr>
          <w:rFonts w:ascii="Cambria" w:hAnsi="Cambria"/>
          <w:color w:val="000000"/>
        </w:rPr>
        <w:t xml:space="preserve">, </w:t>
      </w:r>
      <w:r w:rsidRPr="00E826F7">
        <w:rPr>
          <w:rFonts w:ascii="Cambria" w:hAnsi="Cambria"/>
          <w:b/>
          <w:color w:val="000000"/>
        </w:rPr>
        <w:t>phải phụ thuộc hoàn toàn vào khóa chính</w:t>
      </w:r>
      <w:r w:rsidRPr="00E826F7">
        <w:rPr>
          <w:rFonts w:ascii="Cambria" w:hAnsi="Cambria"/>
          <w:color w:val="000000"/>
        </w:rPr>
        <w:t>. Không được phép thụ thuộc vào 1 phần của khóa chính.</w:t>
      </w:r>
    </w:p>
    <w:p w14:paraId="3759190E" w14:textId="77777777" w:rsidR="00FE746F" w:rsidRPr="00E826F7" w:rsidRDefault="00000000" w:rsidP="00E826F7">
      <w:pPr>
        <w:jc w:val="both"/>
        <w:rPr>
          <w:rFonts w:ascii="Cambria" w:hAnsi="Cambria"/>
          <w:b/>
        </w:rPr>
      </w:pPr>
      <w:r w:rsidRPr="00E826F7">
        <w:rPr>
          <w:rFonts w:ascii="Cambria" w:hAnsi="Cambria"/>
          <w:b/>
        </w:rPr>
        <w:t>Phân tích: moTa</w:t>
      </w:r>
      <w:r w:rsidRPr="00E826F7">
        <w:rPr>
          <w:rFonts w:ascii="Cambria" w:hAnsi="Cambria"/>
        </w:rPr>
        <w:t xml:space="preserve">, </w:t>
      </w:r>
      <w:r w:rsidRPr="00E826F7">
        <w:rPr>
          <w:rFonts w:ascii="Cambria" w:hAnsi="Cambria"/>
          <w:b/>
        </w:rPr>
        <w:t>donGia</w:t>
      </w:r>
      <w:r w:rsidRPr="00E826F7">
        <w:rPr>
          <w:rFonts w:ascii="Cambria" w:hAnsi="Cambria"/>
        </w:rPr>
        <w:t xml:space="preserve"> phụ thuộc vào </w:t>
      </w:r>
      <w:r w:rsidRPr="00E826F7">
        <w:rPr>
          <w:rFonts w:ascii="Cambria" w:hAnsi="Cambria"/>
          <w:b/>
        </w:rPr>
        <w:t>idSanPham</w:t>
      </w:r>
      <w:r w:rsidRPr="00E826F7">
        <w:rPr>
          <w:rFonts w:ascii="Cambria" w:hAnsi="Cambria"/>
        </w:rPr>
        <w:t xml:space="preserve"> chứ không phụ thuộc vào cả 2 khóa còn lại như </w:t>
      </w:r>
      <w:r w:rsidRPr="00E826F7">
        <w:rPr>
          <w:rFonts w:ascii="Cambria" w:hAnsi="Cambria"/>
          <w:b/>
        </w:rPr>
        <w:t>idKhachHang</w:t>
      </w:r>
      <w:r w:rsidRPr="00E826F7">
        <w:rPr>
          <w:rFonts w:ascii="Cambria" w:hAnsi="Cambria"/>
        </w:rPr>
        <w:t>,</w:t>
      </w:r>
      <w:r w:rsidRPr="00E826F7">
        <w:rPr>
          <w:rFonts w:ascii="Cambria" w:hAnsi="Cambria"/>
          <w:b/>
        </w:rPr>
        <w:t xml:space="preserve">idHoaDon. </w:t>
      </w:r>
      <w:r w:rsidRPr="00E826F7">
        <w:rPr>
          <w:rFonts w:ascii="Cambria" w:hAnsi="Cambria"/>
        </w:rPr>
        <w:t xml:space="preserve">Thuộc tính </w:t>
      </w:r>
      <w:r w:rsidRPr="00E826F7">
        <w:rPr>
          <w:rFonts w:ascii="Cambria" w:hAnsi="Cambria"/>
          <w:b/>
        </w:rPr>
        <w:t>tenKhachHang</w:t>
      </w:r>
      <w:r w:rsidRPr="00E826F7">
        <w:rPr>
          <w:rFonts w:ascii="Cambria" w:hAnsi="Cambria"/>
        </w:rPr>
        <w:t xml:space="preserve"> và </w:t>
      </w:r>
      <w:r w:rsidRPr="00E826F7">
        <w:rPr>
          <w:rFonts w:ascii="Cambria" w:hAnsi="Cambria"/>
          <w:b/>
        </w:rPr>
        <w:t>dienthoai</w:t>
      </w:r>
      <w:r w:rsidRPr="00E826F7">
        <w:rPr>
          <w:rFonts w:ascii="Cambria" w:hAnsi="Cambria"/>
        </w:rPr>
        <w:t xml:space="preserve"> chỉ phụ thuộc vào khóa </w:t>
      </w:r>
      <w:r w:rsidRPr="00E826F7">
        <w:rPr>
          <w:rFonts w:ascii="Cambria" w:hAnsi="Cambria"/>
          <w:b/>
        </w:rPr>
        <w:t>idKhachHang</w:t>
      </w:r>
      <w:r w:rsidRPr="00E826F7">
        <w:rPr>
          <w:rFonts w:ascii="Cambria" w:hAnsi="Cambria"/>
        </w:rPr>
        <w:t xml:space="preserve">, thuoc tinh </w:t>
      </w:r>
      <w:r w:rsidRPr="00E826F7">
        <w:rPr>
          <w:rFonts w:ascii="Cambria" w:hAnsi="Cambria"/>
          <w:b/>
        </w:rPr>
        <w:t>ngayLapHoaDon</w:t>
      </w:r>
      <w:r w:rsidRPr="00E826F7">
        <w:rPr>
          <w:rFonts w:ascii="Cambria" w:hAnsi="Cambria"/>
        </w:rPr>
        <w:t xml:space="preserve"> phụ thuộc vào </w:t>
      </w:r>
      <w:r w:rsidRPr="00E826F7">
        <w:rPr>
          <w:rFonts w:ascii="Cambria" w:hAnsi="Cambria"/>
          <w:b/>
        </w:rPr>
        <w:t xml:space="preserve">idKhachHang và idHoaDon. </w:t>
      </w:r>
      <w:r w:rsidRPr="00E826F7">
        <w:rPr>
          <w:rFonts w:ascii="Cambria" w:hAnsi="Cambria"/>
        </w:rPr>
        <w:t xml:space="preserve">Thuộc tính </w:t>
      </w:r>
      <w:r w:rsidRPr="00E826F7">
        <w:rPr>
          <w:rFonts w:ascii="Cambria" w:hAnsi="Cambria"/>
          <w:b/>
        </w:rPr>
        <w:t>soLuong</w:t>
      </w:r>
      <w:r w:rsidRPr="00E826F7">
        <w:rPr>
          <w:rFonts w:ascii="Cambria" w:hAnsi="Cambria"/>
        </w:rPr>
        <w:t xml:space="preserve"> phụ thuộc vào </w:t>
      </w:r>
      <w:r w:rsidRPr="00E826F7">
        <w:rPr>
          <w:rFonts w:ascii="Cambria" w:hAnsi="Cambria"/>
          <w:b/>
        </w:rPr>
        <w:t>idHoaDon và idSanpham.</w:t>
      </w:r>
    </w:p>
    <w:p w14:paraId="7023006E" w14:textId="77777777" w:rsidR="00FE746F" w:rsidRPr="00E826F7" w:rsidRDefault="00000000" w:rsidP="00E826F7">
      <w:pPr>
        <w:jc w:val="both"/>
        <w:rPr>
          <w:rFonts w:ascii="Cambria" w:hAnsi="Cambria"/>
          <w:b/>
        </w:rPr>
      </w:pPr>
      <w:r w:rsidRPr="00E826F7">
        <w:rPr>
          <w:rFonts w:ascii="Cambria" w:hAnsi="Cambria"/>
          <w:b/>
        </w:rPr>
        <w:t>Sau khi phân tích để đạt chẩun 2NF:</w:t>
      </w:r>
    </w:p>
    <w:p w14:paraId="09D46DB5" w14:textId="77777777" w:rsidR="00FE746F" w:rsidRPr="00E826F7" w:rsidRDefault="00000000" w:rsidP="00E826F7">
      <w:pPr>
        <w:numPr>
          <w:ilvl w:val="1"/>
          <w:numId w:val="7"/>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Tách thuộc tính (</w:t>
      </w:r>
      <w:r w:rsidRPr="00E826F7">
        <w:rPr>
          <w:rFonts w:ascii="Cambria" w:hAnsi="Cambria"/>
          <w:color w:val="000000"/>
          <w:u w:val="single"/>
        </w:rPr>
        <w:t>idSanpham</w:t>
      </w:r>
      <w:r w:rsidRPr="00E826F7">
        <w:rPr>
          <w:rFonts w:ascii="Cambria" w:hAnsi="Cambria"/>
          <w:color w:val="000000"/>
        </w:rPr>
        <w:t>, moTa, donGia) thành một bảng SanPham.</w:t>
      </w:r>
    </w:p>
    <w:p w14:paraId="3581620A" w14:textId="77777777" w:rsidR="00FE746F" w:rsidRPr="00E826F7" w:rsidRDefault="00000000" w:rsidP="00E826F7">
      <w:pPr>
        <w:numPr>
          <w:ilvl w:val="1"/>
          <w:numId w:val="7"/>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Tách thuộc tính (</w:t>
      </w:r>
      <w:r w:rsidRPr="00E826F7">
        <w:rPr>
          <w:rFonts w:ascii="Cambria" w:hAnsi="Cambria"/>
          <w:color w:val="000000"/>
          <w:u w:val="single"/>
        </w:rPr>
        <w:t>idHoaDon</w:t>
      </w:r>
      <w:r w:rsidRPr="00E826F7">
        <w:rPr>
          <w:rFonts w:ascii="Cambria" w:hAnsi="Cambria"/>
          <w:color w:val="000000"/>
        </w:rPr>
        <w:t>,</w:t>
      </w:r>
      <w:r w:rsidRPr="00E826F7">
        <w:rPr>
          <w:rFonts w:ascii="Cambria" w:hAnsi="Cambria"/>
          <w:color w:val="000000"/>
          <w:u w:val="single"/>
        </w:rPr>
        <w:t xml:space="preserve"> idKhachHang,</w:t>
      </w:r>
      <w:r w:rsidRPr="00E826F7">
        <w:rPr>
          <w:rFonts w:ascii="Cambria" w:hAnsi="Cambria"/>
          <w:color w:val="000000"/>
        </w:rPr>
        <w:t xml:space="preserve"> ngayLapHoaDon) thành một bảng HoaDon.</w:t>
      </w:r>
    </w:p>
    <w:p w14:paraId="3F9AF6B2" w14:textId="77777777" w:rsidR="00FE746F" w:rsidRPr="00E826F7" w:rsidRDefault="00000000" w:rsidP="00E826F7">
      <w:pPr>
        <w:numPr>
          <w:ilvl w:val="1"/>
          <w:numId w:val="7"/>
        </w:numPr>
        <w:pBdr>
          <w:top w:val="nil"/>
          <w:left w:val="nil"/>
          <w:bottom w:val="nil"/>
          <w:right w:val="nil"/>
          <w:between w:val="nil"/>
        </w:pBdr>
        <w:jc w:val="both"/>
        <w:rPr>
          <w:rFonts w:ascii="Cambria" w:hAnsi="Cambria"/>
          <w:b/>
          <w:color w:val="000000"/>
        </w:rPr>
      </w:pPr>
      <w:r w:rsidRPr="00E826F7">
        <w:rPr>
          <w:rFonts w:ascii="Cambria" w:hAnsi="Cambria"/>
          <w:color w:val="000000"/>
        </w:rPr>
        <w:t>Tách thuộc tính (</w:t>
      </w:r>
      <w:r w:rsidRPr="00E826F7">
        <w:rPr>
          <w:rFonts w:ascii="Cambria" w:hAnsi="Cambria"/>
          <w:color w:val="000000"/>
          <w:u w:val="single"/>
        </w:rPr>
        <w:t xml:space="preserve">idHoaDon, idSanpham,  </w:t>
      </w:r>
      <w:r w:rsidRPr="00E826F7">
        <w:rPr>
          <w:rFonts w:ascii="Cambria" w:hAnsi="Cambria"/>
          <w:color w:val="000000"/>
        </w:rPr>
        <w:t>soLuong) thành một bảng trung gian giữa HoaDon và SanPham và đặt tên là HoaDonSanPham</w:t>
      </w:r>
    </w:p>
    <w:p w14:paraId="36F6D512" w14:textId="77777777" w:rsidR="00FE746F" w:rsidRPr="00E826F7" w:rsidRDefault="00000000" w:rsidP="00E826F7">
      <w:pPr>
        <w:jc w:val="both"/>
        <w:rPr>
          <w:rFonts w:ascii="Cambria" w:hAnsi="Cambria"/>
        </w:rPr>
      </w:pPr>
      <w:r w:rsidRPr="00E826F7">
        <w:rPr>
          <w:rFonts w:ascii="Cambria" w:hAnsi="Cambria"/>
          <w:b/>
        </w:rPr>
        <w:t>KhachHang</w:t>
      </w:r>
      <w:r w:rsidRPr="00E826F7">
        <w:rPr>
          <w:rFonts w:ascii="Cambria" w:hAnsi="Cambria"/>
        </w:rPr>
        <w:t>(</w:t>
      </w:r>
      <w:r w:rsidRPr="00E826F7">
        <w:rPr>
          <w:rFonts w:ascii="Cambria" w:hAnsi="Cambria"/>
          <w:u w:val="single"/>
        </w:rPr>
        <w:t>idKhachHang</w:t>
      </w:r>
      <w:r w:rsidRPr="00E826F7">
        <w:rPr>
          <w:rFonts w:ascii="Cambria" w:hAnsi="Cambria"/>
        </w:rPr>
        <w:t>, tenKhachHang, dienthoai).</w:t>
      </w:r>
    </w:p>
    <w:p w14:paraId="3658D52D" w14:textId="77777777" w:rsidR="00FE746F" w:rsidRPr="00E826F7" w:rsidRDefault="00000000" w:rsidP="00E826F7">
      <w:pPr>
        <w:jc w:val="both"/>
        <w:rPr>
          <w:rFonts w:ascii="Cambria" w:hAnsi="Cambria"/>
          <w:b/>
        </w:rPr>
      </w:pPr>
      <w:r w:rsidRPr="00E826F7">
        <w:rPr>
          <w:rFonts w:ascii="Cambria" w:hAnsi="Cambria"/>
          <w:b/>
        </w:rPr>
        <w:lastRenderedPageBreak/>
        <w:t>DiaChi</w:t>
      </w:r>
      <w:r w:rsidRPr="00E826F7">
        <w:rPr>
          <w:rFonts w:ascii="Cambria" w:hAnsi="Cambria"/>
        </w:rPr>
        <w:t>(</w:t>
      </w:r>
      <w:r w:rsidRPr="00E826F7">
        <w:rPr>
          <w:rFonts w:ascii="Cambria" w:hAnsi="Cambria"/>
          <w:u w:val="single"/>
        </w:rPr>
        <w:t>idKhachHang</w:t>
      </w:r>
      <w:r w:rsidRPr="00E826F7">
        <w:rPr>
          <w:rFonts w:ascii="Cambria" w:hAnsi="Cambria"/>
        </w:rPr>
        <w:t>, diachi)</w:t>
      </w:r>
    </w:p>
    <w:p w14:paraId="08F6FDB0" w14:textId="77777777" w:rsidR="00FE746F" w:rsidRPr="00E826F7" w:rsidRDefault="00000000" w:rsidP="00E826F7">
      <w:pPr>
        <w:jc w:val="both"/>
        <w:rPr>
          <w:rFonts w:ascii="Cambria" w:hAnsi="Cambria"/>
        </w:rPr>
      </w:pPr>
      <w:r w:rsidRPr="00E826F7">
        <w:rPr>
          <w:rFonts w:ascii="Cambria" w:hAnsi="Cambria"/>
          <w:b/>
        </w:rPr>
        <w:t>SanPham</w:t>
      </w:r>
      <w:r w:rsidRPr="00E826F7">
        <w:rPr>
          <w:rFonts w:ascii="Cambria" w:hAnsi="Cambria"/>
        </w:rPr>
        <w:t>(</w:t>
      </w:r>
      <w:r w:rsidRPr="00E826F7">
        <w:rPr>
          <w:rFonts w:ascii="Cambria" w:hAnsi="Cambria"/>
          <w:u w:val="single"/>
        </w:rPr>
        <w:t>idSanpham</w:t>
      </w:r>
      <w:r w:rsidRPr="00E826F7">
        <w:rPr>
          <w:rFonts w:ascii="Cambria" w:hAnsi="Cambria"/>
        </w:rPr>
        <w:t>, moTa, donGia).</w:t>
      </w:r>
    </w:p>
    <w:p w14:paraId="066EF05B" w14:textId="77777777" w:rsidR="00FE746F" w:rsidRPr="00E826F7" w:rsidRDefault="00000000" w:rsidP="00E826F7">
      <w:pPr>
        <w:jc w:val="both"/>
        <w:rPr>
          <w:rFonts w:ascii="Cambria" w:hAnsi="Cambria"/>
        </w:rPr>
      </w:pPr>
      <w:r w:rsidRPr="00E826F7">
        <w:rPr>
          <w:rFonts w:ascii="Cambria" w:hAnsi="Cambria"/>
          <w:b/>
        </w:rPr>
        <w:t>HoaDon</w:t>
      </w:r>
      <w:r w:rsidRPr="00E826F7">
        <w:rPr>
          <w:rFonts w:ascii="Cambria" w:hAnsi="Cambria"/>
        </w:rPr>
        <w:t>(</w:t>
      </w:r>
      <w:r w:rsidRPr="00E826F7">
        <w:rPr>
          <w:rFonts w:ascii="Cambria" w:hAnsi="Cambria"/>
          <w:u w:val="single"/>
        </w:rPr>
        <w:t>idHoaDon</w:t>
      </w:r>
      <w:r w:rsidRPr="00E826F7">
        <w:rPr>
          <w:rFonts w:ascii="Cambria" w:hAnsi="Cambria"/>
        </w:rPr>
        <w:t>,</w:t>
      </w:r>
      <w:r w:rsidRPr="00E826F7">
        <w:rPr>
          <w:rFonts w:ascii="Cambria" w:hAnsi="Cambria"/>
          <w:u w:val="single"/>
        </w:rPr>
        <w:t xml:space="preserve"> idKhachHang,</w:t>
      </w:r>
      <w:r w:rsidRPr="00E826F7">
        <w:rPr>
          <w:rFonts w:ascii="Cambria" w:hAnsi="Cambria"/>
        </w:rPr>
        <w:t xml:space="preserve"> ngayLapHoaDon).</w:t>
      </w:r>
    </w:p>
    <w:p w14:paraId="69077500" w14:textId="77777777" w:rsidR="00FE746F" w:rsidRPr="00E826F7" w:rsidRDefault="00000000" w:rsidP="00E826F7">
      <w:pPr>
        <w:jc w:val="both"/>
        <w:rPr>
          <w:rFonts w:ascii="Cambria" w:hAnsi="Cambria"/>
        </w:rPr>
      </w:pPr>
      <w:r w:rsidRPr="00E826F7">
        <w:rPr>
          <w:rFonts w:ascii="Cambria" w:hAnsi="Cambria"/>
          <w:b/>
        </w:rPr>
        <w:t>HoaDonSanPham</w:t>
      </w:r>
      <w:r w:rsidRPr="00E826F7">
        <w:rPr>
          <w:rFonts w:ascii="Cambria" w:hAnsi="Cambria"/>
        </w:rPr>
        <w:t>(</w:t>
      </w:r>
      <w:r w:rsidRPr="00E826F7">
        <w:rPr>
          <w:rFonts w:ascii="Cambria" w:hAnsi="Cambria"/>
          <w:u w:val="single"/>
        </w:rPr>
        <w:t xml:space="preserve">idHoaDon, idSanpham,  </w:t>
      </w:r>
      <w:r w:rsidRPr="00E826F7">
        <w:rPr>
          <w:rFonts w:ascii="Cambria" w:hAnsi="Cambria"/>
        </w:rPr>
        <w:t>soLuong)</w:t>
      </w:r>
    </w:p>
    <w:p w14:paraId="5E2065B4" w14:textId="77777777" w:rsidR="00FE746F" w:rsidRPr="00E826F7" w:rsidRDefault="00000000" w:rsidP="00E826F7">
      <w:pPr>
        <w:jc w:val="both"/>
        <w:rPr>
          <w:rFonts w:ascii="Cambria" w:hAnsi="Cambria"/>
        </w:rPr>
      </w:pPr>
      <w:r w:rsidRPr="00E826F7">
        <w:rPr>
          <w:rFonts w:ascii="Cambria" w:hAnsi="Cambria"/>
        </w:rPr>
        <w:t>Ví dụ bổ sung</w:t>
      </w:r>
    </w:p>
    <w:p w14:paraId="1BEA8907" w14:textId="77777777" w:rsidR="00FE746F" w:rsidRPr="00E826F7" w:rsidRDefault="00FE746F" w:rsidP="00E826F7">
      <w:pPr>
        <w:jc w:val="both"/>
        <w:rPr>
          <w:rFonts w:ascii="Cambria" w:hAnsi="Cambria"/>
          <w:b/>
        </w:rPr>
      </w:pPr>
    </w:p>
    <w:p w14:paraId="0F9794D5" w14:textId="77777777" w:rsidR="00FE746F" w:rsidRPr="00E826F7" w:rsidRDefault="00000000" w:rsidP="00E826F7">
      <w:pPr>
        <w:numPr>
          <w:ilvl w:val="1"/>
          <w:numId w:val="7"/>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Dạng chuẩn 3 (3NF – third normal form)</w:t>
      </w:r>
    </w:p>
    <w:p w14:paraId="45356733" w14:textId="77777777" w:rsidR="00FE746F" w:rsidRPr="00E826F7" w:rsidRDefault="00000000" w:rsidP="00E826F7">
      <w:pPr>
        <w:numPr>
          <w:ilvl w:val="0"/>
          <w:numId w:val="12"/>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Phải thỏa mãn chuẩn</w:t>
      </w:r>
      <w:r w:rsidRPr="00E826F7">
        <w:rPr>
          <w:rFonts w:ascii="Cambria" w:hAnsi="Cambria"/>
          <w:b/>
          <w:color w:val="000000"/>
        </w:rPr>
        <w:t xml:space="preserve"> 2NF</w:t>
      </w:r>
    </w:p>
    <w:p w14:paraId="2CC4F5BB" w14:textId="77777777" w:rsidR="00FE746F" w:rsidRPr="00E826F7" w:rsidRDefault="00000000" w:rsidP="00E826F7">
      <w:pPr>
        <w:numPr>
          <w:ilvl w:val="0"/>
          <w:numId w:val="12"/>
        </w:numPr>
        <w:pBdr>
          <w:top w:val="nil"/>
          <w:left w:val="nil"/>
          <w:bottom w:val="nil"/>
          <w:right w:val="nil"/>
          <w:between w:val="nil"/>
        </w:pBdr>
        <w:spacing w:after="0"/>
        <w:jc w:val="both"/>
        <w:rPr>
          <w:rFonts w:ascii="Cambria" w:hAnsi="Cambria"/>
          <w:b/>
          <w:color w:val="000000"/>
        </w:rPr>
      </w:pPr>
      <w:r w:rsidRPr="00E826F7">
        <w:rPr>
          <w:rFonts w:ascii="Cambria" w:hAnsi="Cambria"/>
          <w:color w:val="000000"/>
        </w:rPr>
        <w:t xml:space="preserve">Các trường thuộc tính không phải là khóa chính, </w:t>
      </w:r>
      <w:r w:rsidRPr="00E826F7">
        <w:rPr>
          <w:rFonts w:ascii="Cambria" w:hAnsi="Cambria"/>
          <w:b/>
          <w:color w:val="000000"/>
        </w:rPr>
        <w:t>phải phụ thuộc trực tiếp vào khóa chính</w:t>
      </w:r>
      <w:r w:rsidRPr="00E826F7">
        <w:rPr>
          <w:rFonts w:ascii="Cambria" w:hAnsi="Cambria"/>
          <w:color w:val="000000"/>
        </w:rPr>
        <w:t xml:space="preserve">. </w:t>
      </w:r>
      <w:r w:rsidRPr="00E826F7">
        <w:rPr>
          <w:rFonts w:ascii="Cambria" w:hAnsi="Cambria"/>
          <w:b/>
          <w:color w:val="000000"/>
        </w:rPr>
        <w:t>Không được phép phụ thuộc bắc cầu thông qua thuộc tính khác</w:t>
      </w:r>
      <w:r w:rsidRPr="00E826F7">
        <w:rPr>
          <w:rFonts w:ascii="Cambria" w:hAnsi="Cambria"/>
          <w:color w:val="000000"/>
        </w:rPr>
        <w:t>. Nếu có phải tách nhóm các thuộc tính đó thành quan hệ mới.</w:t>
      </w:r>
    </w:p>
    <w:p w14:paraId="1B13D77C" w14:textId="77777777" w:rsidR="00FE746F" w:rsidRPr="00E826F7" w:rsidRDefault="00000000" w:rsidP="00E826F7">
      <w:pPr>
        <w:numPr>
          <w:ilvl w:val="0"/>
          <w:numId w:val="12"/>
        </w:numPr>
        <w:pBdr>
          <w:top w:val="nil"/>
          <w:left w:val="nil"/>
          <w:bottom w:val="nil"/>
          <w:right w:val="nil"/>
          <w:between w:val="nil"/>
        </w:pBdr>
        <w:jc w:val="both"/>
        <w:rPr>
          <w:rFonts w:ascii="Cambria" w:hAnsi="Cambria"/>
          <w:b/>
          <w:color w:val="000000"/>
        </w:rPr>
      </w:pPr>
      <w:r w:rsidRPr="00E826F7">
        <w:rPr>
          <w:rFonts w:ascii="Cambria" w:hAnsi="Cambria"/>
          <w:color w:val="000000"/>
        </w:rPr>
        <w:t>Ví dụ: NhanVien (id, taikhoan,</w:t>
      </w:r>
      <w:r w:rsidRPr="00E826F7">
        <w:rPr>
          <w:rFonts w:ascii="Cambria" w:hAnsi="Cambria"/>
          <w:b/>
          <w:color w:val="000000"/>
        </w:rPr>
        <w:t>maTPthanhpho</w:t>
      </w:r>
      <w:r w:rsidRPr="00E826F7">
        <w:rPr>
          <w:rFonts w:ascii="Cambria" w:hAnsi="Cambria"/>
          <w:color w:val="000000"/>
        </w:rPr>
        <w:t>,</w:t>
      </w:r>
      <w:r w:rsidRPr="00E826F7">
        <w:rPr>
          <w:rFonts w:ascii="Cambria" w:hAnsi="Cambria"/>
          <w:b/>
          <w:color w:val="000000"/>
        </w:rPr>
        <w:t>tenthanhpho</w:t>
      </w:r>
      <w:r w:rsidRPr="00E826F7">
        <w:rPr>
          <w:rFonts w:ascii="Cambria" w:hAnsi="Cambria"/>
          <w:color w:val="000000"/>
        </w:rPr>
        <w:t>.)...</w:t>
      </w:r>
    </w:p>
    <w:p w14:paraId="633E6DA3" w14:textId="77777777" w:rsidR="00FE746F" w:rsidRPr="00E826F7" w:rsidRDefault="00000000" w:rsidP="00E826F7">
      <w:pPr>
        <w:jc w:val="both"/>
        <w:rPr>
          <w:rFonts w:ascii="Cambria" w:hAnsi="Cambria"/>
          <w:b/>
        </w:rPr>
      </w:pPr>
      <w:r w:rsidRPr="00E826F7">
        <w:rPr>
          <w:rFonts w:ascii="Cambria" w:hAnsi="Cambria"/>
          <w:noProof/>
        </w:rPr>
        <w:drawing>
          <wp:inline distT="0" distB="0" distL="0" distR="0" wp14:anchorId="0320B52D" wp14:editId="18D342A3">
            <wp:extent cx="5943600" cy="3423920"/>
            <wp:effectExtent l="0" t="0" r="0" b="0"/>
            <wp:docPr id="7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5943600" cy="3423920"/>
                    </a:xfrm>
                    <a:prstGeom prst="rect">
                      <a:avLst/>
                    </a:prstGeom>
                    <a:ln/>
                  </pic:spPr>
                </pic:pic>
              </a:graphicData>
            </a:graphic>
          </wp:inline>
        </w:drawing>
      </w:r>
    </w:p>
    <w:p w14:paraId="6D00EBE4" w14:textId="77777777" w:rsidR="00FE746F" w:rsidRPr="00E826F7" w:rsidRDefault="00000000" w:rsidP="00E826F7">
      <w:pPr>
        <w:numPr>
          <w:ilvl w:val="1"/>
          <w:numId w:val="7"/>
        </w:numPr>
        <w:pBdr>
          <w:top w:val="nil"/>
          <w:left w:val="nil"/>
          <w:bottom w:val="nil"/>
          <w:right w:val="nil"/>
          <w:between w:val="nil"/>
        </w:pBdr>
        <w:spacing w:after="0"/>
        <w:jc w:val="both"/>
        <w:rPr>
          <w:rFonts w:ascii="Cambria" w:hAnsi="Cambria"/>
          <w:color w:val="000000"/>
        </w:rPr>
      </w:pPr>
      <w:r w:rsidRPr="00E826F7">
        <w:rPr>
          <w:rFonts w:ascii="Cambria" w:hAnsi="Cambria"/>
          <w:b/>
          <w:color w:val="000000"/>
        </w:rPr>
        <w:t xml:space="preserve">Dạng chuẩn BCNF (Boyce-Codd normal form): </w:t>
      </w:r>
      <w:r w:rsidRPr="00E826F7">
        <w:rPr>
          <w:rFonts w:ascii="Cambria" w:hAnsi="Cambria"/>
          <w:color w:val="000000"/>
        </w:rPr>
        <w:t>Dạng chuẩn Boyce–Codd (hoặc BCNF hoặc 3.5NF) là một dạng chuẩn được sử dụng trong chuẩn hóa dữ liệu. Nó là phiên bản mạnh hơn một chút của dạng chuẩn 3 (3NF). BCNF được phát triển vào năm 1975 bởi Raymond F. Boyce và Edgar F. Codd để giải quyết một số loại dị thường không được xử lý bởi 3NF như được định nghĩa ban đầu.</w:t>
      </w:r>
    </w:p>
    <w:p w14:paraId="57667653" w14:textId="77777777" w:rsidR="00FE746F" w:rsidRPr="00E826F7" w:rsidRDefault="00000000" w:rsidP="00E826F7">
      <w:pPr>
        <w:numPr>
          <w:ilvl w:val="2"/>
          <w:numId w:val="7"/>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 xml:space="preserve">Phải đạt chuẩn </w:t>
      </w:r>
      <w:r w:rsidRPr="00E826F7">
        <w:rPr>
          <w:rFonts w:ascii="Cambria" w:hAnsi="Cambria"/>
          <w:b/>
          <w:color w:val="000000"/>
        </w:rPr>
        <w:t>3NF</w:t>
      </w:r>
    </w:p>
    <w:p w14:paraId="10D62898" w14:textId="77777777" w:rsidR="00FE746F" w:rsidRPr="00E826F7" w:rsidRDefault="00000000" w:rsidP="00E826F7">
      <w:pPr>
        <w:numPr>
          <w:ilvl w:val="2"/>
          <w:numId w:val="7"/>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Không có thuộc tính khóa nào phụ thuộc vào thuộc tính không khóa</w:t>
      </w:r>
    </w:p>
    <w:p w14:paraId="02E00BEA" w14:textId="77777777" w:rsidR="00FE746F" w:rsidRPr="00E826F7" w:rsidRDefault="00000000" w:rsidP="00E826F7">
      <w:pPr>
        <w:numPr>
          <w:ilvl w:val="3"/>
          <w:numId w:val="14"/>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Bước 1: Loại bỏ các thuộc tính khóa phụ thuộc hàm vào thuộc tính không khóa ra khỏi quan hệ.</w:t>
      </w:r>
    </w:p>
    <w:p w14:paraId="6835C86D" w14:textId="77777777" w:rsidR="00FE746F" w:rsidRPr="00E826F7" w:rsidRDefault="00000000" w:rsidP="00E826F7">
      <w:pPr>
        <w:numPr>
          <w:ilvl w:val="3"/>
          <w:numId w:val="14"/>
        </w:numPr>
        <w:pBdr>
          <w:top w:val="nil"/>
          <w:left w:val="nil"/>
          <w:bottom w:val="nil"/>
          <w:right w:val="nil"/>
          <w:between w:val="nil"/>
        </w:pBdr>
        <w:spacing w:after="0"/>
        <w:jc w:val="both"/>
        <w:rPr>
          <w:rFonts w:ascii="Cambria" w:hAnsi="Cambria"/>
          <w:color w:val="000000"/>
        </w:rPr>
      </w:pPr>
      <w:r w:rsidRPr="00E826F7">
        <w:rPr>
          <w:rFonts w:ascii="Cambria" w:hAnsi="Cambria"/>
          <w:color w:val="000000"/>
        </w:rPr>
        <w:lastRenderedPageBreak/>
        <w:t>Bước 2: Tách thuộc tính vừa loại bỏ thành một quan hệ riêng có khoá chính là thuộc tính không khóa gây ra phụ thuộc.</w:t>
      </w:r>
    </w:p>
    <w:p w14:paraId="7256F52F" w14:textId="77777777" w:rsidR="00FE746F" w:rsidRPr="00E826F7" w:rsidRDefault="00000000" w:rsidP="00E826F7">
      <w:pPr>
        <w:numPr>
          <w:ilvl w:val="2"/>
          <w:numId w:val="7"/>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 xml:space="preserve">Giả sử bảng có các thuộc tính (A, B, C, D, E, </w:t>
      </w:r>
      <w:r w:rsidRPr="00E826F7">
        <w:rPr>
          <w:rFonts w:ascii="Cambria" w:hAnsi="Cambria"/>
          <w:b/>
          <w:color w:val="000000"/>
        </w:rPr>
        <w:t>F</w:t>
      </w:r>
      <w:r w:rsidRPr="00E826F7">
        <w:rPr>
          <w:rFonts w:ascii="Cambria" w:hAnsi="Cambria"/>
          <w:color w:val="000000"/>
        </w:rPr>
        <w:t xml:space="preserve">) với AB là khóa chính </w:t>
      </w:r>
      <w:r w:rsidRPr="00E826F7">
        <w:rPr>
          <w:rFonts w:ascii="Cambria" w:hAnsi="Cambria"/>
          <w:b/>
          <w:color w:val="000000"/>
        </w:rPr>
        <w:t>AB</w:t>
      </w:r>
      <w:r w:rsidRPr="00E826F7">
        <w:rPr>
          <w:rFonts w:ascii="Cambria" w:hAnsi="Cambria"/>
          <w:color w:val="000000"/>
        </w:rPr>
        <w:t xml:space="preserve"> =&gt; C </w:t>
      </w:r>
      <w:r w:rsidRPr="00E826F7">
        <w:rPr>
          <w:rFonts w:ascii="Cambria" w:hAnsi="Cambria"/>
          <w:b/>
          <w:color w:val="000000"/>
        </w:rPr>
        <w:t>AB</w:t>
      </w:r>
      <w:r w:rsidRPr="00E826F7">
        <w:rPr>
          <w:rFonts w:ascii="Cambria" w:hAnsi="Cambria"/>
          <w:color w:val="000000"/>
        </w:rPr>
        <w:t xml:space="preserve"> =&gt; D </w:t>
      </w:r>
      <w:r w:rsidRPr="00E826F7">
        <w:rPr>
          <w:rFonts w:ascii="Cambria" w:hAnsi="Cambria"/>
          <w:b/>
          <w:color w:val="000000"/>
        </w:rPr>
        <w:t>AB</w:t>
      </w:r>
      <w:r w:rsidRPr="00E826F7">
        <w:rPr>
          <w:rFonts w:ascii="Cambria" w:hAnsi="Cambria"/>
          <w:color w:val="000000"/>
        </w:rPr>
        <w:t xml:space="preserve"> =&gt; E </w:t>
      </w:r>
      <w:r w:rsidRPr="00E826F7">
        <w:rPr>
          <w:rFonts w:ascii="Cambria" w:hAnsi="Cambria"/>
          <w:b/>
          <w:color w:val="000000"/>
        </w:rPr>
        <w:t>F</w:t>
      </w:r>
      <w:r w:rsidRPr="00E826F7">
        <w:rPr>
          <w:rFonts w:ascii="Cambria" w:hAnsi="Cambria"/>
          <w:color w:val="000000"/>
        </w:rPr>
        <w:t xml:space="preserve"> =&gt; </w:t>
      </w:r>
      <w:r w:rsidRPr="00E826F7">
        <w:rPr>
          <w:rFonts w:ascii="Cambria" w:hAnsi="Cambria"/>
          <w:b/>
          <w:color w:val="000000"/>
        </w:rPr>
        <w:t>B</w:t>
      </w:r>
      <w:r w:rsidRPr="00E826F7">
        <w:rPr>
          <w:rFonts w:ascii="Cambria" w:hAnsi="Cambria"/>
          <w:color w:val="000000"/>
        </w:rPr>
        <w:t xml:space="preserve"> Ta thấy bảng trên vi phạm chuẩn Boyce-Codd vì B là thuộc tính khóa nhưng lại phụ thuộc vào F là thuộc tính không khóa. Từ đó, ta sẽ tách bảng ra để theo chuẩn như sau: Bảng 1: (A, F, C, D, E) Bảng 2: (F, B). (employee_id, first_name, last_name, title. Trong bảng này, cột emloyee_id giúp xác định first_name và last_name. Tương tự, cặp (first_name, last_name) cũng sẽ xác định được employee_id).</w:t>
      </w:r>
    </w:p>
    <w:p w14:paraId="0D08F906" w14:textId="77777777" w:rsidR="00FE746F" w:rsidRPr="00E826F7" w:rsidRDefault="00000000" w:rsidP="00E826F7">
      <w:pPr>
        <w:numPr>
          <w:ilvl w:val="1"/>
          <w:numId w:val="7"/>
        </w:numPr>
        <w:pBdr>
          <w:top w:val="nil"/>
          <w:left w:val="nil"/>
          <w:bottom w:val="nil"/>
          <w:right w:val="nil"/>
          <w:between w:val="nil"/>
        </w:pBdr>
        <w:spacing w:after="0"/>
        <w:jc w:val="both"/>
        <w:rPr>
          <w:rFonts w:ascii="Cambria" w:hAnsi="Cambria"/>
          <w:b/>
          <w:color w:val="000000"/>
        </w:rPr>
      </w:pPr>
      <w:r w:rsidRPr="00E826F7">
        <w:rPr>
          <w:rFonts w:ascii="Cambria" w:hAnsi="Cambria"/>
          <w:b/>
          <w:color w:val="000000"/>
        </w:rPr>
        <w:t>Dạng chuẩn 4NF</w:t>
      </w:r>
    </w:p>
    <w:p w14:paraId="2C4612DA" w14:textId="77777777" w:rsidR="00FE746F" w:rsidRPr="00E826F7" w:rsidRDefault="00000000" w:rsidP="00E826F7">
      <w:pPr>
        <w:numPr>
          <w:ilvl w:val="2"/>
          <w:numId w:val="7"/>
        </w:numPr>
        <w:pBdr>
          <w:top w:val="nil"/>
          <w:left w:val="nil"/>
          <w:bottom w:val="nil"/>
          <w:right w:val="nil"/>
          <w:between w:val="nil"/>
        </w:pBdr>
        <w:spacing w:after="0"/>
        <w:jc w:val="both"/>
        <w:rPr>
          <w:rFonts w:ascii="Cambria" w:hAnsi="Cambria"/>
          <w:color w:val="000000"/>
        </w:rPr>
      </w:pPr>
      <w:r w:rsidRPr="00E826F7">
        <w:rPr>
          <w:rFonts w:ascii="Cambria" w:hAnsi="Cambria"/>
          <w:color w:val="000000"/>
        </w:rPr>
        <w:t xml:space="preserve">Phải đạt chuẩn </w:t>
      </w:r>
      <w:r w:rsidRPr="00E826F7">
        <w:rPr>
          <w:rFonts w:ascii="Cambria" w:hAnsi="Cambria"/>
          <w:b/>
          <w:color w:val="000000"/>
        </w:rPr>
        <w:t>3NF – SV có thể tìm hiểu thêm.</w:t>
      </w:r>
    </w:p>
    <w:p w14:paraId="174E0D77" w14:textId="77777777" w:rsidR="00FE746F" w:rsidRPr="00E826F7" w:rsidRDefault="00000000" w:rsidP="00E826F7">
      <w:pPr>
        <w:numPr>
          <w:ilvl w:val="1"/>
          <w:numId w:val="9"/>
        </w:numPr>
        <w:pBdr>
          <w:top w:val="nil"/>
          <w:left w:val="nil"/>
          <w:bottom w:val="nil"/>
          <w:right w:val="nil"/>
          <w:between w:val="nil"/>
        </w:pBdr>
        <w:jc w:val="both"/>
        <w:rPr>
          <w:rFonts w:ascii="Cambria" w:hAnsi="Cambria"/>
          <w:b/>
          <w:color w:val="000000"/>
        </w:rPr>
      </w:pPr>
      <w:r w:rsidRPr="00E826F7">
        <w:rPr>
          <w:rFonts w:ascii="Cambria" w:hAnsi="Cambria"/>
          <w:b/>
          <w:color w:val="000000"/>
        </w:rPr>
        <w:t>ERD</w:t>
      </w:r>
    </w:p>
    <w:p w14:paraId="286740A9" w14:textId="77777777" w:rsidR="00FE746F" w:rsidRPr="00E826F7" w:rsidRDefault="00FE746F" w:rsidP="00E826F7">
      <w:pPr>
        <w:jc w:val="both"/>
        <w:rPr>
          <w:rFonts w:ascii="Cambria" w:hAnsi="Cambria"/>
          <w:b/>
        </w:rPr>
      </w:pPr>
    </w:p>
    <w:p w14:paraId="1C28503D" w14:textId="77777777" w:rsidR="00FE746F" w:rsidRPr="00E826F7" w:rsidRDefault="00FE746F" w:rsidP="00E826F7">
      <w:pPr>
        <w:numPr>
          <w:ilvl w:val="0"/>
          <w:numId w:val="9"/>
        </w:numPr>
        <w:pBdr>
          <w:top w:val="nil"/>
          <w:left w:val="nil"/>
          <w:bottom w:val="nil"/>
          <w:right w:val="nil"/>
          <w:between w:val="nil"/>
        </w:pBdr>
        <w:jc w:val="both"/>
        <w:rPr>
          <w:rFonts w:ascii="Cambria" w:hAnsi="Cambria"/>
        </w:rPr>
      </w:pPr>
    </w:p>
    <w:sectPr w:rsidR="00FE746F" w:rsidRPr="00E826F7">
      <w:headerReference w:type="default" r:id="rId4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A53E6" w14:textId="77777777" w:rsidR="00FA19D4" w:rsidRDefault="00FA19D4">
      <w:pPr>
        <w:spacing w:after="0" w:line="240" w:lineRule="auto"/>
      </w:pPr>
      <w:r>
        <w:separator/>
      </w:r>
    </w:p>
  </w:endnote>
  <w:endnote w:type="continuationSeparator" w:id="0">
    <w:p w14:paraId="52F4A939" w14:textId="77777777" w:rsidR="00FA19D4" w:rsidRDefault="00FA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2DBE" w14:textId="77777777" w:rsidR="00FA19D4" w:rsidRDefault="00FA19D4">
      <w:pPr>
        <w:spacing w:after="0" w:line="240" w:lineRule="auto"/>
      </w:pPr>
      <w:r>
        <w:separator/>
      </w:r>
    </w:p>
  </w:footnote>
  <w:footnote w:type="continuationSeparator" w:id="0">
    <w:p w14:paraId="58E07ECE" w14:textId="77777777" w:rsidR="00FA19D4" w:rsidRDefault="00FA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8C959" w14:textId="0C075B8F" w:rsidR="00FE746F" w:rsidRPr="00E826F7" w:rsidRDefault="00E826F7">
    <w:pPr>
      <w:pBdr>
        <w:top w:val="nil"/>
        <w:left w:val="nil"/>
        <w:bottom w:val="nil"/>
        <w:right w:val="nil"/>
        <w:between w:val="nil"/>
      </w:pBdr>
      <w:tabs>
        <w:tab w:val="center" w:pos="4680"/>
        <w:tab w:val="right" w:pos="9360"/>
      </w:tabs>
      <w:spacing w:after="0" w:line="240" w:lineRule="auto"/>
      <w:rPr>
        <w:rFonts w:ascii="Cambria" w:hAnsi="Cambria"/>
        <w:color w:val="000000"/>
        <w:sz w:val="26"/>
        <w:szCs w:val="26"/>
      </w:rPr>
    </w:pPr>
    <w:r w:rsidRPr="00E826F7">
      <w:rPr>
        <w:rFonts w:ascii="Cambria" w:hAnsi="Cambria"/>
        <w:sz w:val="26"/>
        <w:szCs w:val="26"/>
      </w:rPr>
      <w:t>bichpn@thanglong.edu.vn</w:t>
    </w:r>
  </w:p>
  <w:p w14:paraId="78713A30" w14:textId="77777777" w:rsidR="00FE746F" w:rsidRDefault="00FE74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7411A"/>
    <w:multiLevelType w:val="multilevel"/>
    <w:tmpl w:val="AAAC0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266FA"/>
    <w:multiLevelType w:val="multilevel"/>
    <w:tmpl w:val="A8B003D0"/>
    <w:lvl w:ilvl="0">
      <w:start w:val="1"/>
      <w:numFmt w:val="upperRoman"/>
      <w:lvlText w:val="%1."/>
      <w:lvlJc w:val="right"/>
      <w:pPr>
        <w:ind w:left="360" w:hanging="36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59122E"/>
    <w:multiLevelType w:val="multilevel"/>
    <w:tmpl w:val="67A2295A"/>
    <w:lvl w:ilvl="0">
      <w:start w:val="1"/>
      <w:numFmt w:val="lowerLetter"/>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o"/>
      <w:lvlJc w:val="left"/>
      <w:pPr>
        <w:ind w:left="2880" w:hanging="180"/>
      </w:pPr>
      <w:rPr>
        <w:rFonts w:ascii="Courier New" w:eastAsia="Courier New" w:hAnsi="Courier New" w:cs="Courier New"/>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8DC4466"/>
    <w:multiLevelType w:val="multilevel"/>
    <w:tmpl w:val="8DF0B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1A03C6"/>
    <w:multiLevelType w:val="multilevel"/>
    <w:tmpl w:val="000C1FF0"/>
    <w:lvl w:ilvl="0">
      <w:start w:val="1"/>
      <w:numFmt w:val="lowerLetter"/>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o"/>
      <w:lvlJc w:val="left"/>
      <w:pPr>
        <w:ind w:left="2880" w:hanging="180"/>
      </w:pPr>
      <w:rPr>
        <w:rFonts w:ascii="Courier New" w:eastAsia="Courier New" w:hAnsi="Courier New" w:cs="Courier New"/>
      </w:rPr>
    </w:lvl>
    <w:lvl w:ilvl="3">
      <w:start w:val="1"/>
      <w:numFmt w:val="bullet"/>
      <w:lvlText w:val="▪"/>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56A57E1"/>
    <w:multiLevelType w:val="multilevel"/>
    <w:tmpl w:val="23829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827A4F"/>
    <w:multiLevelType w:val="multilevel"/>
    <w:tmpl w:val="0E8454A6"/>
    <w:lvl w:ilvl="0">
      <w:start w:val="1"/>
      <w:numFmt w:val="lowerLetter"/>
      <w:lvlText w:val="%1)"/>
      <w:lvlJc w:val="left"/>
      <w:pPr>
        <w:ind w:left="2520" w:hanging="360"/>
      </w:pPr>
    </w:lvl>
    <w:lvl w:ilvl="1">
      <w:start w:val="1"/>
      <w:numFmt w:val="bullet"/>
      <w:lvlText w:val="●"/>
      <w:lvlJc w:val="left"/>
      <w:pPr>
        <w:ind w:left="3240" w:hanging="360"/>
      </w:pPr>
      <w:rPr>
        <w:rFonts w:ascii="Noto Sans Symbols" w:eastAsia="Noto Sans Symbols" w:hAnsi="Noto Sans Symbols" w:cs="Noto Sans Symbols"/>
      </w:r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4A2243DC"/>
    <w:multiLevelType w:val="multilevel"/>
    <w:tmpl w:val="0A363336"/>
    <w:lvl w:ilvl="0">
      <w:start w:val="1"/>
      <w:numFmt w:val="lowerLetter"/>
      <w:lvlText w:val="%1)"/>
      <w:lvlJc w:val="left"/>
      <w:pPr>
        <w:ind w:left="1800" w:hanging="360"/>
      </w:pPr>
    </w:lvl>
    <w:lvl w:ilvl="1">
      <w:start w:val="1"/>
      <w:numFmt w:val="bullet"/>
      <w:lvlText w:val="●"/>
      <w:lvlJc w:val="left"/>
      <w:pPr>
        <w:ind w:left="2520" w:hanging="360"/>
      </w:pPr>
      <w:rPr>
        <w:rFonts w:ascii="Noto Sans Symbols" w:eastAsia="Noto Sans Symbols" w:hAnsi="Noto Sans Symbols" w:cs="Noto Sans Symbols"/>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51FB5984"/>
    <w:multiLevelType w:val="multilevel"/>
    <w:tmpl w:val="E15AD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15294F"/>
    <w:multiLevelType w:val="multilevel"/>
    <w:tmpl w:val="D1DA5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D445C4"/>
    <w:multiLevelType w:val="multilevel"/>
    <w:tmpl w:val="8C589C88"/>
    <w:lvl w:ilvl="0">
      <w:start w:val="1"/>
      <w:numFmt w:val="upperRoman"/>
      <w:lvlText w:val="%1."/>
      <w:lvlJc w:val="right"/>
      <w:pPr>
        <w:ind w:left="360" w:hanging="36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180"/>
      </w:pPr>
      <w:rPr>
        <w:rFonts w:ascii="Noto Sans Symbols" w:eastAsia="Noto Sans Symbols" w:hAnsi="Noto Sans Symbols" w:cs="Noto Sans Symbols"/>
      </w:r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ECD29F7"/>
    <w:multiLevelType w:val="multilevel"/>
    <w:tmpl w:val="3B28E776"/>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2" w15:restartNumberingAfterBreak="0">
    <w:nsid w:val="631D1060"/>
    <w:multiLevelType w:val="multilevel"/>
    <w:tmpl w:val="EA0210E8"/>
    <w:lvl w:ilvl="0">
      <w:start w:val="1"/>
      <w:numFmt w:val="upperRoman"/>
      <w:lvlText w:val="%1."/>
      <w:lvlJc w:val="right"/>
      <w:pPr>
        <w:ind w:left="360" w:hanging="36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bullet"/>
      <w:lvlText w:val="●"/>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5830185"/>
    <w:multiLevelType w:val="multilevel"/>
    <w:tmpl w:val="CE7C10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0E7313"/>
    <w:multiLevelType w:val="multilevel"/>
    <w:tmpl w:val="01A8FFC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16cid:durableId="500240379">
    <w:abstractNumId w:val="13"/>
  </w:num>
  <w:num w:numId="2" w16cid:durableId="1054963798">
    <w:abstractNumId w:val="9"/>
  </w:num>
  <w:num w:numId="3" w16cid:durableId="1868761057">
    <w:abstractNumId w:val="7"/>
  </w:num>
  <w:num w:numId="4" w16cid:durableId="900562485">
    <w:abstractNumId w:val="8"/>
  </w:num>
  <w:num w:numId="5" w16cid:durableId="1435783819">
    <w:abstractNumId w:val="6"/>
  </w:num>
  <w:num w:numId="6" w16cid:durableId="445737034">
    <w:abstractNumId w:val="11"/>
  </w:num>
  <w:num w:numId="7" w16cid:durableId="1454405767">
    <w:abstractNumId w:val="2"/>
  </w:num>
  <w:num w:numId="8" w16cid:durableId="1338384336">
    <w:abstractNumId w:val="14"/>
  </w:num>
  <w:num w:numId="9" w16cid:durableId="663362443">
    <w:abstractNumId w:val="12"/>
  </w:num>
  <w:num w:numId="10" w16cid:durableId="316226887">
    <w:abstractNumId w:val="5"/>
  </w:num>
  <w:num w:numId="11" w16cid:durableId="1344044833">
    <w:abstractNumId w:val="3"/>
  </w:num>
  <w:num w:numId="12" w16cid:durableId="1254438996">
    <w:abstractNumId w:val="0"/>
  </w:num>
  <w:num w:numId="13" w16cid:durableId="901906707">
    <w:abstractNumId w:val="1"/>
  </w:num>
  <w:num w:numId="14" w16cid:durableId="360016634">
    <w:abstractNumId w:val="4"/>
  </w:num>
  <w:num w:numId="15" w16cid:durableId="595289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46F"/>
    <w:rsid w:val="000D0E44"/>
    <w:rsid w:val="00995A70"/>
    <w:rsid w:val="00E826F7"/>
    <w:rsid w:val="00FA19D4"/>
    <w:rsid w:val="00FE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A2C5"/>
  <w15:docId w15:val="{EA03E2CD-B457-4AC7-8375-D6CCFD11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C73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C73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396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42A"/>
    <w:rPr>
      <w:i/>
      <w:iCs/>
      <w:color w:val="4472C4" w:themeColor="accent1"/>
    </w:rPr>
  </w:style>
  <w:style w:type="paragraph" w:styleId="ListParagraph">
    <w:name w:val="List Paragraph"/>
    <w:basedOn w:val="Normal"/>
    <w:uiPriority w:val="34"/>
    <w:qFormat/>
    <w:rsid w:val="00AE25C8"/>
    <w:pPr>
      <w:ind w:left="720"/>
      <w:contextualSpacing/>
    </w:pPr>
  </w:style>
  <w:style w:type="character" w:styleId="Strong">
    <w:name w:val="Strong"/>
    <w:basedOn w:val="DefaultParagraphFont"/>
    <w:uiPriority w:val="22"/>
    <w:qFormat/>
    <w:rsid w:val="00DF5962"/>
    <w:rPr>
      <w:b/>
      <w:bCs/>
    </w:rPr>
  </w:style>
  <w:style w:type="paragraph" w:styleId="NormalWeb">
    <w:name w:val="Normal (Web)"/>
    <w:basedOn w:val="Normal"/>
    <w:uiPriority w:val="99"/>
    <w:semiHidden/>
    <w:unhideWhenUsed/>
    <w:rsid w:val="004C66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7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BF"/>
  </w:style>
  <w:style w:type="paragraph" w:styleId="Footer">
    <w:name w:val="footer"/>
    <w:basedOn w:val="Normal"/>
    <w:link w:val="FooterChar"/>
    <w:uiPriority w:val="99"/>
    <w:unhideWhenUsed/>
    <w:rsid w:val="00717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BF"/>
  </w:style>
  <w:style w:type="character" w:styleId="Hyperlink">
    <w:name w:val="Hyperlink"/>
    <w:basedOn w:val="DefaultParagraphFont"/>
    <w:uiPriority w:val="99"/>
    <w:unhideWhenUsed/>
    <w:rsid w:val="007176BF"/>
    <w:rPr>
      <w:color w:val="0563C1" w:themeColor="hyperlink"/>
      <w:u w:val="single"/>
    </w:rPr>
  </w:style>
  <w:style w:type="character" w:styleId="UnresolvedMention">
    <w:name w:val="Unresolved Mention"/>
    <w:basedOn w:val="DefaultParagraphFont"/>
    <w:uiPriority w:val="99"/>
    <w:semiHidden/>
    <w:unhideWhenUsed/>
    <w:rsid w:val="007176BF"/>
    <w:rPr>
      <w:color w:val="605E5C"/>
      <w:shd w:val="clear" w:color="auto" w:fill="E1DFDD"/>
    </w:rPr>
  </w:style>
  <w:style w:type="character" w:customStyle="1" w:styleId="Heading2Char">
    <w:name w:val="Heading 2 Char"/>
    <w:basedOn w:val="DefaultParagraphFont"/>
    <w:link w:val="Heading2"/>
    <w:uiPriority w:val="9"/>
    <w:rsid w:val="00C732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2E2"/>
    <w:rPr>
      <w:rFonts w:ascii="Times New Roman" w:eastAsia="Times New Roman" w:hAnsi="Times New Roman" w:cs="Times New Roman"/>
      <w:b/>
      <w:bCs/>
      <w:sz w:val="27"/>
      <w:szCs w:val="2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jhPFKcCOz8GG00xQkYaE5tVAw==">AMUW2mXUHzwVFMjOlwi4OkX5iEC4wbc4F/drsp1p6C3RM4IxfpTQV/eQ1JWvLDFNJoEVZuoEKnXX04I9f4xviwPntKrOX3fcjN5fv8Z35SeQu3AkpyMmOaKQLN/ECug1FnUmwJZlyPf3m5+0xhLoTeDp7NNFB7Cn8rCqfbVt0BMo8Qdfjv0Q+tg=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Nguyễn Anh</dc:creator>
  <cp:lastModifiedBy>CTI074 Phạm Ngọc Bích</cp:lastModifiedBy>
  <cp:revision>2</cp:revision>
  <cp:lastPrinted>2024-12-03T01:11:00Z</cp:lastPrinted>
  <dcterms:created xsi:type="dcterms:W3CDTF">2020-03-11T09:18:00Z</dcterms:created>
  <dcterms:modified xsi:type="dcterms:W3CDTF">2024-12-03T01:12:00Z</dcterms:modified>
</cp:coreProperties>
</file>