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I've taken off for a run! </w:t>
      </w:r>
      <w:r>
        <w:rPr>
          <w:rFonts w:hint="default"/>
          <w:b/>
          <w:bCs/>
          <w:color w:val="C55A11" w:themeColor="accent2" w:themeShade="BF"/>
        </w:rPr>
        <w:t>To strengthen</w:t>
      </w:r>
      <w:r>
        <w:rPr>
          <w:rFonts w:hint="default"/>
          <w:b/>
          <w:bCs/>
        </w:rPr>
        <w:t xml:space="preserve"> my </w:t>
      </w:r>
      <w:r>
        <w:rPr>
          <w:rFonts w:hint="default"/>
          <w:b/>
          <w:bCs/>
          <w:color w:val="1F4E79" w:themeColor="accent1" w:themeShade="80"/>
        </w:rPr>
        <w:t>feelings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</w:rPr>
        <w:t xml:space="preserve">When </w:t>
      </w:r>
      <w:r>
        <w:rPr>
          <w:rFonts w:hint="default"/>
          <w:b/>
          <w:bCs/>
        </w:rPr>
        <w:t xml:space="preserve">I'm </w:t>
      </w:r>
      <w:r>
        <w:rPr>
          <w:rFonts w:hint="default"/>
          <w:b/>
          <w:bCs/>
          <w:color w:val="C55A11" w:themeColor="accent2" w:themeShade="BF"/>
        </w:rPr>
        <w:t>worried</w:t>
      </w:r>
      <w:r>
        <w:rPr>
          <w:rFonts w:hint="default"/>
          <w:b/>
          <w:bCs/>
        </w:rPr>
        <w:t xml:space="preserve"> I'll </w:t>
      </w:r>
      <w:r>
        <w:rPr>
          <w:rFonts w:hint="default"/>
          <w:b/>
          <w:bCs/>
          <w:color w:val="C55A11" w:themeColor="accent2" w:themeShade="BF"/>
        </w:rPr>
        <w:t>hold</w:t>
      </w:r>
      <w:r>
        <w:rPr>
          <w:rFonts w:hint="default"/>
          <w:b/>
          <w:bCs/>
          <w:color w:val="2E75B6" w:themeColor="accent1" w:themeShade="BF"/>
        </w:rPr>
        <w:t xml:space="preserve"> your hand</w:t>
      </w:r>
      <w:r>
        <w:rPr>
          <w:rFonts w:hint="default"/>
          <w:b/>
          <w:bCs/>
        </w:rPr>
        <w:t xml:space="preserve"> tight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I'</w:t>
      </w:r>
      <w:r>
        <w:rPr>
          <w:rFonts w:hint="default"/>
          <w:b/>
          <w:bCs/>
          <w:color w:val="C55A11" w:themeColor="accent2" w:themeShade="BF"/>
        </w:rPr>
        <w:t>ve always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C55A11" w:themeColor="accent2" w:themeShade="BF"/>
        </w:rPr>
        <w:t xml:space="preserve">betrayed </w:t>
      </w:r>
      <w:r>
        <w:rPr>
          <w:rFonts w:hint="default"/>
          <w:b/>
          <w:bCs/>
        </w:rPr>
        <w:t xml:space="preserve">my </w:t>
      </w:r>
      <w:r>
        <w:rPr>
          <w:rFonts w:hint="default"/>
          <w:b/>
          <w:bCs/>
          <w:color w:val="1F4E79" w:themeColor="accent1" w:themeShade="80"/>
        </w:rPr>
        <w:t xml:space="preserve">most important </w:t>
      </w:r>
      <w:r>
        <w:rPr>
          <w:rFonts w:hint="default"/>
          <w:b/>
          <w:bCs/>
          <w:color w:val="00B0F0"/>
        </w:rPr>
        <w:t>feelings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C00000"/>
        </w:rPr>
        <w:t xml:space="preserve">But </w:t>
      </w:r>
      <w:r>
        <w:rPr>
          <w:rFonts w:hint="default"/>
          <w:b/>
          <w:bCs/>
          <w:color w:val="00B050"/>
        </w:rPr>
        <w:t>yesterday</w:t>
      </w:r>
      <w:r>
        <w:rPr>
          <w:rFonts w:hint="default"/>
          <w:b/>
          <w:bCs/>
        </w:rPr>
        <w:t xml:space="preserve"> I </w:t>
      </w:r>
      <w:r>
        <w:rPr>
          <w:rFonts w:hint="default"/>
          <w:b/>
          <w:bCs/>
          <w:color w:val="C00000"/>
          <w:lang w:val="en-US"/>
        </w:rPr>
        <w:t>had already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C55A11" w:themeColor="accent2" w:themeShade="BF"/>
        </w:rPr>
        <w:t>said goodbye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To </w:t>
      </w:r>
      <w:r>
        <w:rPr>
          <w:rFonts w:hint="default"/>
          <w:b/>
          <w:bCs/>
          <w:color w:val="00B0F0"/>
        </w:rPr>
        <w:t xml:space="preserve">risks </w:t>
      </w:r>
      <w:r>
        <w:rPr>
          <w:rFonts w:hint="default"/>
          <w:b/>
          <w:bCs/>
          <w:color w:val="FF0000"/>
        </w:rPr>
        <w:t xml:space="preserve">and </w:t>
      </w:r>
      <w:r>
        <w:rPr>
          <w:rFonts w:hint="default"/>
          <w:b/>
          <w:bCs/>
          <w:color w:val="00B0F0"/>
        </w:rPr>
        <w:t>regrets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That I have </w:t>
      </w:r>
      <w:r>
        <w:rPr>
          <w:rFonts w:hint="default"/>
          <w:b/>
          <w:bCs/>
          <w:color w:val="BF9000" w:themeColor="accent4" w:themeShade="BF"/>
        </w:rPr>
        <w:t>searched</w:t>
      </w:r>
      <w:r>
        <w:rPr>
          <w:rFonts w:hint="default"/>
          <w:b/>
          <w:bCs/>
          <w:color w:val="FF0000"/>
        </w:rPr>
        <w:t xml:space="preserve"> over and over </w:t>
      </w:r>
      <w:r>
        <w:rPr>
          <w:rFonts w:hint="default"/>
          <w:b/>
          <w:bCs/>
        </w:rPr>
        <w:t xml:space="preserve">for </w:t>
      </w:r>
      <w:r>
        <w:rPr>
          <w:rFonts w:hint="default"/>
          <w:b/>
          <w:bCs/>
          <w:color w:val="2E75B6" w:themeColor="accent1" w:themeShade="BF"/>
        </w:rPr>
        <w:t>excuses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 will </w:t>
      </w:r>
      <w:r>
        <w:rPr>
          <w:rFonts w:hint="default"/>
          <w:b/>
          <w:bCs/>
          <w:color w:val="C55A11" w:themeColor="accent2" w:themeShade="BF"/>
        </w:rPr>
        <w:t>stop letting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2E75B6" w:themeColor="accent1" w:themeShade="BF"/>
        </w:rPr>
        <w:t>them control</w:t>
      </w:r>
      <w:r>
        <w:rPr>
          <w:rFonts w:hint="default"/>
          <w:b/>
          <w:bCs/>
        </w:rPr>
        <w:t xml:space="preserve"> me</w:t>
      </w:r>
    </w:p>
    <w:p>
      <w:pPr>
        <w:rPr>
          <w:rFonts w:hint="default"/>
          <w:b/>
          <w:bCs/>
          <w:color w:val="548235" w:themeColor="accent6" w:themeShade="B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My </w:t>
      </w:r>
      <w:r>
        <w:rPr>
          <w:rFonts w:hint="default"/>
          <w:b/>
          <w:bCs/>
          <w:color w:val="2E75B6" w:themeColor="accent1" w:themeShade="BF"/>
        </w:rPr>
        <w:t xml:space="preserve">feet </w:t>
      </w:r>
      <w:r>
        <w:rPr>
          <w:rFonts w:hint="default"/>
          <w:b/>
          <w:bCs/>
          <w:color w:val="FFC000"/>
        </w:rPr>
        <w:t>move</w:t>
      </w:r>
      <w:r>
        <w:rPr>
          <w:rFonts w:hint="default"/>
          <w:b/>
          <w:bCs/>
        </w:rPr>
        <w:t xml:space="preserve">, it </w:t>
      </w:r>
      <w:r>
        <w:rPr>
          <w:rFonts w:hint="default"/>
          <w:b/>
          <w:bCs/>
          <w:color w:val="FF0000"/>
        </w:rPr>
        <w:t xml:space="preserve">can </w:t>
      </w:r>
      <w:r>
        <w:rPr>
          <w:rFonts w:hint="default"/>
          <w:b/>
          <w:bCs/>
          <w:color w:val="FFFF00"/>
        </w:rPr>
        <w:t>be scary</w:t>
      </w:r>
      <w:r>
        <w:rPr>
          <w:rFonts w:hint="default"/>
          <w:b/>
          <w:bCs/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/>
          <w:b/>
          <w:bCs/>
          <w:color w:val="2E75B6" w:themeColor="accent1" w:themeShade="BF"/>
        </w:rPr>
        <w:t>at first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</w:rPr>
        <w:t xml:space="preserve">But </w:t>
      </w:r>
      <w:r>
        <w:rPr>
          <w:rFonts w:hint="default"/>
          <w:b/>
          <w:bCs/>
          <w:color w:val="548235" w:themeColor="accent6" w:themeShade="BF"/>
        </w:rPr>
        <w:t>all I need</w:t>
      </w:r>
      <w:r>
        <w:rPr>
          <w:rFonts w:hint="default"/>
          <w:b/>
          <w:bCs/>
          <w:color w:val="843C0B" w:themeColor="accent2" w:themeShade="80"/>
        </w:rPr>
        <w:t xml:space="preserve"> </w:t>
      </w:r>
      <w:r>
        <w:rPr>
          <w:rFonts w:hint="default"/>
          <w:b/>
          <w:bCs/>
        </w:rPr>
        <w:t xml:space="preserve">is </w:t>
      </w:r>
      <w:r>
        <w:rPr>
          <w:rFonts w:hint="default"/>
          <w:b/>
          <w:bCs/>
          <w:color w:val="0070C0"/>
        </w:rPr>
        <w:t xml:space="preserve">a heart </w:t>
      </w:r>
      <w:r>
        <w:rPr>
          <w:rFonts w:hint="default"/>
          <w:b/>
          <w:bCs/>
          <w:color w:val="FF0000"/>
        </w:rPr>
        <w:t xml:space="preserve">that </w:t>
      </w:r>
      <w:r>
        <w:rPr>
          <w:rFonts w:hint="default"/>
          <w:b/>
          <w:bCs/>
          <w:color w:val="C55A11" w:themeColor="accent2" w:themeShade="BF"/>
        </w:rPr>
        <w:t>wants to keep going</w:t>
      </w:r>
      <w:r>
        <w:rPr>
          <w:rFonts w:hint="default"/>
          <w:b/>
          <w:bCs/>
        </w:rPr>
        <w:t>!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I've taken off for a run! To strengthen my feelings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When I'm worried I'll hold your hand tight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You don't have to wait to be who you want to be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My </w:t>
      </w:r>
      <w:r>
        <w:rPr>
          <w:rFonts w:hint="default"/>
          <w:b/>
          <w:bCs/>
          <w:color w:val="2E75B6" w:themeColor="accent1" w:themeShade="BF"/>
        </w:rPr>
        <w:t xml:space="preserve">dream </w:t>
      </w:r>
      <w:r>
        <w:rPr>
          <w:rFonts w:hint="default"/>
          <w:b/>
          <w:bCs/>
        </w:rPr>
        <w:t xml:space="preserve">will </w:t>
      </w:r>
      <w:r>
        <w:rPr>
          <w:rFonts w:hint="default"/>
          <w:b/>
          <w:bCs/>
          <w:color w:val="00B050"/>
        </w:rPr>
        <w:t>one day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C55A11" w:themeColor="accent2" w:themeShade="BF"/>
        </w:rPr>
        <w:t>shine</w:t>
      </w:r>
      <w:r>
        <w:rPr>
          <w:rFonts w:hint="default"/>
          <w:b/>
          <w:bCs/>
        </w:rPr>
        <w:t>!</w:t>
      </w:r>
    </w:p>
    <w:p>
      <w:pPr>
        <w:rPr>
          <w:rFonts w:hint="default"/>
          <w:b/>
          <w:bCs/>
          <w:color w:val="C55A11" w:themeColor="accent2" w:themeShade="B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 won't fight this fight with half feelings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Not a single regret left on stage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Because when I compare my ideals and my reality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Although I have yet to reach it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 can feel t</w:t>
      </w:r>
      <w:bookmarkStart w:id="0" w:name="_GoBack"/>
      <w:r>
        <w:rPr>
          <w:rFonts w:hint="default"/>
          <w:b/>
          <w:bCs/>
        </w:rPr>
        <w:t>he goal at the end of the road</w:t>
      </w:r>
    </w:p>
    <w:bookmarkEnd w:id="0"/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We need hard work and perseverance, there will be sleepless nights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But it's your "I want to see your smile!" Yes, as long as everyone is here!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I'm jumping! My feelings are not a lie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The hope born from my tears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It connects me with a force that my eyes cannot see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My dream will one day shine!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 just need to close my eyes to see it again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My heart beats, I'll trust the future I believe in here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The moment the world takes on colors and shines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 want to see it with you my heart responds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I've taken off for a run! To strengthen my feelings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When I'm worried I'll hold your hand tight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You don't have to wait to be who you want to be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My dream will one day shine!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I'm jumping! My feelings are not a lie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The hope born from my tears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It connects me with a force that my eyes cannot see</w:t>
      </w:r>
    </w:p>
    <w:p>
      <w:pPr>
        <w:rPr>
          <w:b/>
          <w:bCs/>
        </w:rPr>
      </w:pPr>
      <w:r>
        <w:rPr>
          <w:rFonts w:hint="default"/>
          <w:b/>
          <w:bCs/>
        </w:rPr>
        <w:t>My dream will one day shine!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06FF3"/>
    <w:rsid w:val="029B7E53"/>
    <w:rsid w:val="330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2021-04-28T07:13:00Z</dcterms:created>
  <dc:creator>bicag</dc:creator>
  <cp:lastModifiedBy>bicag</cp:lastModifiedBy>
  <dcterms:modified xsi:type="dcterms:W3CDTF">2021-04-28T12:45:26Z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