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0381A" w14:textId="280B0495" w:rsidR="00803B79" w:rsidRPr="005A0941" w:rsidRDefault="008854D8">
      <w:pPr>
        <w:rPr>
          <w:rFonts w:ascii="Times New Roman" w:hAnsi="Times New Roman" w:cs="Times New Roman"/>
          <w:b/>
          <w:bCs/>
          <w:sz w:val="24"/>
          <w:szCs w:val="24"/>
        </w:rPr>
      </w:pPr>
      <w:r w:rsidRPr="005A0941">
        <w:rPr>
          <w:rFonts w:ascii="Times New Roman" w:hAnsi="Times New Roman" w:cs="Times New Roman"/>
          <w:b/>
          <w:bCs/>
          <w:sz w:val="24"/>
          <w:szCs w:val="24"/>
        </w:rPr>
        <w:t>HOW A</w:t>
      </w:r>
      <w:r w:rsidR="00912838" w:rsidRPr="005A0941">
        <w:rPr>
          <w:rFonts w:ascii="Times New Roman" w:hAnsi="Times New Roman" w:cs="Times New Roman"/>
          <w:b/>
          <w:bCs/>
          <w:sz w:val="24"/>
          <w:szCs w:val="24"/>
        </w:rPr>
        <w:t>RTIFICIAL INTELLIGENCE</w:t>
      </w:r>
      <w:r w:rsidRPr="005A0941">
        <w:rPr>
          <w:rFonts w:ascii="Times New Roman" w:hAnsi="Times New Roman" w:cs="Times New Roman"/>
          <w:b/>
          <w:bCs/>
          <w:sz w:val="24"/>
          <w:szCs w:val="24"/>
        </w:rPr>
        <w:t xml:space="preserve"> IS TRANSFORMING THE HEALTHCARE INDUSTRY</w:t>
      </w:r>
    </w:p>
    <w:p w14:paraId="07D40410" w14:textId="51206C19" w:rsidR="00916E98" w:rsidRPr="0027123B" w:rsidRDefault="00916E98" w:rsidP="00916E98">
      <w:pPr>
        <w:pStyle w:val="NormalWeb"/>
        <w:rPr>
          <w:rFonts w:ascii="Calibri" w:hAnsi="Calibri" w:cs="Calibri"/>
        </w:rPr>
      </w:pPr>
      <w:r w:rsidRPr="0027123B">
        <w:rPr>
          <w:rFonts w:ascii="Calibri" w:hAnsi="Calibri" w:cs="Calibri"/>
        </w:rPr>
        <w:t>AI is, thus, shifting health care to large dimensions now by assisting doctors in making better diagnoses, treatments, and management of patients. By running computers on vast volumes of data, AI will be able to help medical professionals decide more rapidly and more precisely.</w:t>
      </w:r>
    </w:p>
    <w:p w14:paraId="57F407B0" w14:textId="19C9B7E7" w:rsidR="00916E98" w:rsidRPr="0027123B" w:rsidRDefault="00916E98" w:rsidP="00916E98">
      <w:pPr>
        <w:pStyle w:val="NormalWeb"/>
        <w:rPr>
          <w:rFonts w:ascii="Calibri" w:hAnsi="Calibri" w:cs="Calibri"/>
        </w:rPr>
      </w:pPr>
      <w:r w:rsidRPr="0027123B">
        <w:rPr>
          <w:rFonts w:ascii="Calibri" w:hAnsi="Calibri" w:cs="Calibri"/>
        </w:rPr>
        <w:t xml:space="preserve">AI majorly finds its place in healthcare through medical imaging. AI technologies can be used to </w:t>
      </w:r>
      <w:r w:rsidR="00CB449E" w:rsidRPr="0027123B">
        <w:rPr>
          <w:rFonts w:ascii="Calibri" w:hAnsi="Calibri" w:cs="Calibri"/>
        </w:rPr>
        <w:t>analyse</w:t>
      </w:r>
      <w:r w:rsidRPr="0027123B">
        <w:rPr>
          <w:rFonts w:ascii="Calibri" w:hAnsi="Calibri" w:cs="Calibri"/>
        </w:rPr>
        <w:t xml:space="preserve"> X-rays, MRIs, and CT scans for diseases like cancers, </w:t>
      </w:r>
      <w:r w:rsidR="00CB449E" w:rsidRPr="0027123B">
        <w:rPr>
          <w:rFonts w:ascii="Calibri" w:hAnsi="Calibri" w:cs="Calibri"/>
        </w:rPr>
        <w:t>tumours</w:t>
      </w:r>
      <w:r w:rsidRPr="0027123B">
        <w:rPr>
          <w:rFonts w:ascii="Calibri" w:hAnsi="Calibri" w:cs="Calibri"/>
        </w:rPr>
        <w:t>, and fractures. For instance, AI can scan minute spots on a scan that may be too minor for a human eye to spot. This gives the doctor the opportunity to start treatment early, which often provides a better chance of recovery.</w:t>
      </w:r>
    </w:p>
    <w:p w14:paraId="3E903657" w14:textId="63CA36B2" w:rsidR="00916E98" w:rsidRPr="0027123B" w:rsidRDefault="00916E98" w:rsidP="00916E98">
      <w:pPr>
        <w:pStyle w:val="NormalWeb"/>
        <w:rPr>
          <w:rFonts w:ascii="Calibri" w:hAnsi="Calibri" w:cs="Calibri"/>
        </w:rPr>
      </w:pPr>
      <w:r w:rsidRPr="0027123B">
        <w:rPr>
          <w:rFonts w:ascii="Calibri" w:hAnsi="Calibri" w:cs="Calibri"/>
        </w:rPr>
        <w:t xml:space="preserve">Other critical applications of AI involve forecasts regarding patient outcomes. Through an analysis of data for past cases, AI can support doctors in assessing how a present patient's condition may change. For example, various AI systems in hospitals </w:t>
      </w:r>
      <w:r w:rsidR="00CB449E" w:rsidRPr="0027123B">
        <w:rPr>
          <w:rFonts w:ascii="Calibri" w:hAnsi="Calibri" w:cs="Calibri"/>
        </w:rPr>
        <w:t>analyse</w:t>
      </w:r>
      <w:r w:rsidRPr="0027123B">
        <w:rPr>
          <w:rFonts w:ascii="Calibri" w:hAnsi="Calibri" w:cs="Calibri"/>
        </w:rPr>
        <w:t xml:space="preserve"> the data of patients, relating to age, medical history, and test results, </w:t>
      </w:r>
      <w:r w:rsidR="00CB449E" w:rsidRPr="0027123B">
        <w:rPr>
          <w:rFonts w:ascii="Calibri" w:hAnsi="Calibri" w:cs="Calibri"/>
        </w:rPr>
        <w:t>to</w:t>
      </w:r>
      <w:r w:rsidRPr="0027123B">
        <w:rPr>
          <w:rFonts w:ascii="Calibri" w:hAnsi="Calibri" w:cs="Calibri"/>
        </w:rPr>
        <w:t xml:space="preserve"> identify patients who have a higher risk of developing complications. This enables the doctor to provide better and more specific treatment, which may be able to shorten the stay of the patient in the hospital by improving the safety of the patient.</w:t>
      </w:r>
    </w:p>
    <w:p w14:paraId="2CA60035" w14:textId="61364659" w:rsidR="00916E98" w:rsidRPr="0027123B" w:rsidRDefault="00916E98" w:rsidP="00916E98">
      <w:pPr>
        <w:pStyle w:val="NormalWeb"/>
        <w:rPr>
          <w:rFonts w:ascii="Calibri" w:hAnsi="Calibri" w:cs="Calibri"/>
        </w:rPr>
      </w:pPr>
      <w:r w:rsidRPr="0027123B">
        <w:rPr>
          <w:rFonts w:ascii="Calibri" w:hAnsi="Calibri" w:cs="Calibri"/>
        </w:rPr>
        <w:t>AI also helps in maintaining health records. As the quantity of information handled is huge, AI-driven software organizes patient records and helps minimize mistakes, thus speeding up the process for the doctors. This will save some time for the hospitals and help patients get appropriate care.</w:t>
      </w:r>
    </w:p>
    <w:p w14:paraId="22BD38E9" w14:textId="542EB4C4" w:rsidR="00916E98" w:rsidRPr="0027123B" w:rsidRDefault="00916E98" w:rsidP="00916E98">
      <w:pPr>
        <w:pStyle w:val="NormalWeb"/>
        <w:rPr>
          <w:rFonts w:ascii="Calibri" w:hAnsi="Calibri" w:cs="Calibri"/>
        </w:rPr>
      </w:pPr>
      <w:r w:rsidRPr="0027123B">
        <w:rPr>
          <w:rFonts w:ascii="Calibri" w:hAnsi="Calibri" w:cs="Calibri"/>
        </w:rPr>
        <w:t>AI contributes to drug development by accelerating the process with data analysis on which compounds can be considered for given diseases and speeds up the process of finding new treatments.</w:t>
      </w:r>
    </w:p>
    <w:p w14:paraId="4C3FB64A" w14:textId="1F99A684" w:rsidR="003A63E8" w:rsidRPr="0027123B" w:rsidRDefault="00CB449E" w:rsidP="00916E98">
      <w:pPr>
        <w:pStyle w:val="NormalWeb"/>
        <w:rPr>
          <w:rFonts w:ascii="Calibri" w:hAnsi="Calibri" w:cs="Calibri"/>
        </w:rPr>
      </w:pPr>
      <w:r w:rsidRPr="0027123B">
        <w:rPr>
          <w:rFonts w:ascii="Calibri" w:hAnsi="Calibri" w:cs="Calibri"/>
        </w:rPr>
        <w:t>Overall</w:t>
      </w:r>
      <w:r w:rsidR="00916E98" w:rsidRPr="0027123B">
        <w:rPr>
          <w:rFonts w:ascii="Calibri" w:hAnsi="Calibri" w:cs="Calibri"/>
        </w:rPr>
        <w:t>, AI in healthcare helps clinicians to make better decisions, improve treatment, and save lives. With continuous improvement in technology, much more innovation is yet to come to make healthcare safer, faster, and effective.</w:t>
      </w:r>
    </w:p>
    <w:p w14:paraId="09AB8A3A" w14:textId="6BEE5BE4" w:rsidR="00C120CA" w:rsidRPr="00940EFC" w:rsidRDefault="00C120CA" w:rsidP="00940EFC">
      <w:pPr>
        <w:spacing w:after="0" w:line="240" w:lineRule="auto"/>
        <w:rPr>
          <w:rFonts w:ascii="Times New Roman" w:eastAsia="Times New Roman" w:hAnsi="Times New Roman" w:cs="Times New Roman"/>
          <w:kern w:val="0"/>
          <w:sz w:val="24"/>
          <w:szCs w:val="24"/>
          <w:lang w:eastAsia="en-BW"/>
          <w14:ligatures w14:val="none"/>
        </w:rPr>
      </w:pPr>
    </w:p>
    <w:sectPr w:rsidR="00C120CA" w:rsidRPr="00940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116C0"/>
    <w:multiLevelType w:val="hybridMultilevel"/>
    <w:tmpl w:val="5AC0CC78"/>
    <w:lvl w:ilvl="0" w:tplc="20000001">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1295C06"/>
    <w:multiLevelType w:val="hybridMultilevel"/>
    <w:tmpl w:val="63FC1CC0"/>
    <w:lvl w:ilvl="0" w:tplc="20000001">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74562839">
    <w:abstractNumId w:val="0"/>
  </w:num>
  <w:num w:numId="2" w16cid:durableId="121077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854D8"/>
    <w:rsid w:val="00073FCC"/>
    <w:rsid w:val="00136466"/>
    <w:rsid w:val="0027123B"/>
    <w:rsid w:val="00316A2A"/>
    <w:rsid w:val="003A63E8"/>
    <w:rsid w:val="003F43CB"/>
    <w:rsid w:val="0043018A"/>
    <w:rsid w:val="005A0941"/>
    <w:rsid w:val="00620C38"/>
    <w:rsid w:val="006237CC"/>
    <w:rsid w:val="00803B79"/>
    <w:rsid w:val="008854D8"/>
    <w:rsid w:val="00912838"/>
    <w:rsid w:val="00916E98"/>
    <w:rsid w:val="00940EFC"/>
    <w:rsid w:val="009B3DDE"/>
    <w:rsid w:val="00A17BDD"/>
    <w:rsid w:val="00A447CB"/>
    <w:rsid w:val="00AD5EDD"/>
    <w:rsid w:val="00B65D8E"/>
    <w:rsid w:val="00BE1EE7"/>
    <w:rsid w:val="00C07046"/>
    <w:rsid w:val="00C120CA"/>
    <w:rsid w:val="00C56B23"/>
    <w:rsid w:val="00CB449E"/>
    <w:rsid w:val="00DA643F"/>
    <w:rsid w:val="00DB42FC"/>
    <w:rsid w:val="00E81A7B"/>
    <w:rsid w:val="00E84069"/>
    <w:rsid w:val="00EE3CDD"/>
    <w:rsid w:val="00F37F6C"/>
    <w:rsid w:val="00F53811"/>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DE09C"/>
  <w15:chartTrackingRefBased/>
  <w15:docId w15:val="{EA39EA45-F3AD-4DB3-BCC9-33C189972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4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4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54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4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4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54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4D8"/>
    <w:rPr>
      <w:rFonts w:eastAsiaTheme="majorEastAsia" w:cstheme="majorBidi"/>
      <w:color w:val="272727" w:themeColor="text1" w:themeTint="D8"/>
    </w:rPr>
  </w:style>
  <w:style w:type="paragraph" w:styleId="Title">
    <w:name w:val="Title"/>
    <w:basedOn w:val="Normal"/>
    <w:next w:val="Normal"/>
    <w:link w:val="TitleChar"/>
    <w:uiPriority w:val="10"/>
    <w:qFormat/>
    <w:rsid w:val="00885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4D8"/>
    <w:pPr>
      <w:spacing w:before="160"/>
      <w:jc w:val="center"/>
    </w:pPr>
    <w:rPr>
      <w:i/>
      <w:iCs/>
      <w:color w:val="404040" w:themeColor="text1" w:themeTint="BF"/>
    </w:rPr>
  </w:style>
  <w:style w:type="character" w:customStyle="1" w:styleId="QuoteChar">
    <w:name w:val="Quote Char"/>
    <w:basedOn w:val="DefaultParagraphFont"/>
    <w:link w:val="Quote"/>
    <w:uiPriority w:val="29"/>
    <w:rsid w:val="008854D8"/>
    <w:rPr>
      <w:i/>
      <w:iCs/>
      <w:color w:val="404040" w:themeColor="text1" w:themeTint="BF"/>
    </w:rPr>
  </w:style>
  <w:style w:type="paragraph" w:styleId="ListParagraph">
    <w:name w:val="List Paragraph"/>
    <w:basedOn w:val="Normal"/>
    <w:uiPriority w:val="34"/>
    <w:qFormat/>
    <w:rsid w:val="008854D8"/>
    <w:pPr>
      <w:ind w:left="720"/>
      <w:contextualSpacing/>
    </w:pPr>
  </w:style>
  <w:style w:type="character" w:styleId="IntenseEmphasis">
    <w:name w:val="Intense Emphasis"/>
    <w:basedOn w:val="DefaultParagraphFont"/>
    <w:uiPriority w:val="21"/>
    <w:qFormat/>
    <w:rsid w:val="008854D8"/>
    <w:rPr>
      <w:i/>
      <w:iCs/>
      <w:color w:val="0F4761" w:themeColor="accent1" w:themeShade="BF"/>
    </w:rPr>
  </w:style>
  <w:style w:type="paragraph" w:styleId="IntenseQuote">
    <w:name w:val="Intense Quote"/>
    <w:basedOn w:val="Normal"/>
    <w:next w:val="Normal"/>
    <w:link w:val="IntenseQuoteChar"/>
    <w:uiPriority w:val="30"/>
    <w:qFormat/>
    <w:rsid w:val="00885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4D8"/>
    <w:rPr>
      <w:i/>
      <w:iCs/>
      <w:color w:val="0F4761" w:themeColor="accent1" w:themeShade="BF"/>
    </w:rPr>
  </w:style>
  <w:style w:type="character" w:styleId="IntenseReference">
    <w:name w:val="Intense Reference"/>
    <w:basedOn w:val="DefaultParagraphFont"/>
    <w:uiPriority w:val="32"/>
    <w:qFormat/>
    <w:rsid w:val="008854D8"/>
    <w:rPr>
      <w:b/>
      <w:bCs/>
      <w:smallCaps/>
      <w:color w:val="0F4761" w:themeColor="accent1" w:themeShade="BF"/>
      <w:spacing w:val="5"/>
    </w:rPr>
  </w:style>
  <w:style w:type="paragraph" w:styleId="NormalWeb">
    <w:name w:val="Normal (Web)"/>
    <w:basedOn w:val="Normal"/>
    <w:uiPriority w:val="99"/>
    <w:unhideWhenUsed/>
    <w:rsid w:val="003A63E8"/>
    <w:pPr>
      <w:spacing w:before="100" w:beforeAutospacing="1" w:after="100" w:afterAutospacing="1" w:line="240" w:lineRule="auto"/>
    </w:pPr>
    <w:rPr>
      <w:rFonts w:ascii="Times New Roman" w:eastAsia="Times New Roman" w:hAnsi="Times New Roman" w:cs="Times New Roman"/>
      <w:kern w:val="0"/>
      <w:sz w:val="24"/>
      <w:szCs w:val="24"/>
      <w:lang w:eastAsia="en-BW"/>
    </w:rPr>
  </w:style>
  <w:style w:type="character" w:styleId="Strong">
    <w:name w:val="Strong"/>
    <w:basedOn w:val="DefaultParagraphFont"/>
    <w:uiPriority w:val="22"/>
    <w:qFormat/>
    <w:rsid w:val="003A63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496488">
      <w:bodyDiv w:val="1"/>
      <w:marLeft w:val="0"/>
      <w:marRight w:val="0"/>
      <w:marTop w:val="0"/>
      <w:marBottom w:val="0"/>
      <w:divBdr>
        <w:top w:val="none" w:sz="0" w:space="0" w:color="auto"/>
        <w:left w:val="none" w:sz="0" w:space="0" w:color="auto"/>
        <w:bottom w:val="none" w:sz="0" w:space="0" w:color="auto"/>
        <w:right w:val="none" w:sz="0" w:space="0" w:color="auto"/>
      </w:divBdr>
    </w:div>
    <w:div w:id="664473224">
      <w:bodyDiv w:val="1"/>
      <w:marLeft w:val="0"/>
      <w:marRight w:val="0"/>
      <w:marTop w:val="0"/>
      <w:marBottom w:val="0"/>
      <w:divBdr>
        <w:top w:val="none" w:sz="0" w:space="0" w:color="auto"/>
        <w:left w:val="none" w:sz="0" w:space="0" w:color="auto"/>
        <w:bottom w:val="none" w:sz="0" w:space="0" w:color="auto"/>
        <w:right w:val="none" w:sz="0" w:space="0" w:color="auto"/>
      </w:divBdr>
    </w:div>
    <w:div w:id="997005266">
      <w:bodyDiv w:val="1"/>
      <w:marLeft w:val="0"/>
      <w:marRight w:val="0"/>
      <w:marTop w:val="0"/>
      <w:marBottom w:val="0"/>
      <w:divBdr>
        <w:top w:val="none" w:sz="0" w:space="0" w:color="auto"/>
        <w:left w:val="none" w:sz="0" w:space="0" w:color="auto"/>
        <w:bottom w:val="none" w:sz="0" w:space="0" w:color="auto"/>
        <w:right w:val="none" w:sz="0" w:space="0" w:color="auto"/>
      </w:divBdr>
    </w:div>
    <w:div w:id="204506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Neonyana Joseph</dc:creator>
  <cp:keywords/>
  <dc:description/>
  <cp:lastModifiedBy>Neonyana Joseph</cp:lastModifiedBy>
  <cp:revision>29</cp:revision>
  <dcterms:created xsi:type="dcterms:W3CDTF">2024-09-27T06:20:00Z</dcterms:created>
  <dcterms:modified xsi:type="dcterms:W3CDTF">2024-11-15T02:35:00Z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3c4e1dc4-0733-4206-ae49-f54d8d2434c4</vt:lpwstr>
  </property>
</Properties>
</file>