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DA" w:rsidRDefault="000257DA" w:rsidP="00A90ECB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0257D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Group </w:t>
      </w:r>
      <w:proofErr w:type="gramStart"/>
      <w:r w:rsidRPr="000257D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6  1444</w:t>
      </w:r>
      <w:proofErr w:type="gramEnd"/>
      <w:r w:rsidRPr="000257D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– 1451 </w:t>
      </w:r>
      <w:r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–</w:t>
      </w:r>
      <w:r w:rsidRPr="000257D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1458</w:t>
      </w:r>
    </w:p>
    <w:p w:rsidR="000257DA" w:rsidRPr="000257DA" w:rsidRDefault="000257DA" w:rsidP="00A90ECB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:rsidR="00A90ECB" w:rsidRDefault="00A90ECB" w:rsidP="00A90ECB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Answer the following questions:</w:t>
      </w:r>
    </w:p>
    <w:p w:rsidR="00A90ECB" w:rsidRDefault="00A90ECB" w:rsidP="00A90ECB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A90ECB" w:rsidRDefault="00A90ECB" w:rsidP="00A90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Why interface is used instead of inheritance? Justify your answer.</w:t>
      </w:r>
    </w:p>
    <w:p w:rsidR="00A90ECB" w:rsidRPr="000E45E3" w:rsidRDefault="00A90ECB" w:rsidP="00A90ECB">
      <w:pPr>
        <w:pStyle w:val="ListParagraph"/>
        <w:ind w:left="1080"/>
        <w:rPr>
          <w:rFonts w:ascii="Times New Roman" w:hAnsi="Times New Roman" w:cs="Times New Roman"/>
          <w:sz w:val="18"/>
          <w:szCs w:val="18"/>
          <w:highlight w:val="lightGray"/>
        </w:rPr>
      </w:pPr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>Interface is used to create an object lets subclasses decide which class to instantiate.</w:t>
      </w:r>
    </w:p>
    <w:p w:rsidR="00A90ECB" w:rsidRDefault="00A90ECB" w:rsidP="00A90ECB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>This lets a class differ instantiation to subclasses.</w:t>
      </w:r>
      <w:r w:rsidR="001B3773" w:rsidRPr="000E45E3">
        <w:rPr>
          <w:rFonts w:ascii="Times New Roman" w:hAnsi="Times New Roman" w:cs="Times New Roman"/>
          <w:sz w:val="18"/>
          <w:szCs w:val="18"/>
          <w:highlight w:val="lightGray"/>
        </w:rPr>
        <w:t xml:space="preserve"> </w:t>
      </w:r>
      <w:proofErr w:type="gramStart"/>
      <w:r w:rsidR="001B3773" w:rsidRPr="000E45E3">
        <w:rPr>
          <w:rFonts w:ascii="Times New Roman" w:hAnsi="Times New Roman" w:cs="Times New Roman"/>
          <w:sz w:val="18"/>
          <w:szCs w:val="18"/>
          <w:highlight w:val="lightGray"/>
        </w:rPr>
        <w:t>To create an object without exposing the creational logic to client.</w:t>
      </w:r>
      <w:proofErr w:type="gramEnd"/>
    </w:p>
    <w:p w:rsidR="00A90ECB" w:rsidRDefault="00A90ECB" w:rsidP="00A90ECB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1B3773" w:rsidRDefault="00A90ECB" w:rsidP="001B3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Which part of implementation explains the fact that, the object is created without exposing creation logic to client?</w:t>
      </w:r>
    </w:p>
    <w:p w:rsidR="001B3773" w:rsidRDefault="001B3773" w:rsidP="001B377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 xml:space="preserve">The client asks the </w:t>
      </w:r>
      <w:proofErr w:type="spellStart"/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>ShapeFactory</w:t>
      </w:r>
      <w:proofErr w:type="spellEnd"/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 xml:space="preserve"> class by creating its object </w:t>
      </w:r>
      <w:proofErr w:type="gramStart"/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>instance  to</w:t>
      </w:r>
      <w:proofErr w:type="gramEnd"/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 xml:space="preserve"> create an object that client asks and then </w:t>
      </w:r>
      <w:proofErr w:type="spellStart"/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>ShapeFactory</w:t>
      </w:r>
      <w:proofErr w:type="spellEnd"/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 xml:space="preserve"> class will call the interface to create an object of its subclass.</w:t>
      </w:r>
    </w:p>
    <w:p w:rsidR="001B3773" w:rsidRPr="001B3773" w:rsidRDefault="001B3773" w:rsidP="001B377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A90ECB" w:rsidRDefault="00A90ECB" w:rsidP="00A90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What does the client do?</w:t>
      </w:r>
    </w:p>
    <w:p w:rsidR="001B3773" w:rsidRDefault="001B3773" w:rsidP="001B377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 xml:space="preserve">The client creates the object </w:t>
      </w:r>
      <w:proofErr w:type="gramStart"/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 xml:space="preserve">of  </w:t>
      </w:r>
      <w:proofErr w:type="spellStart"/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>ShapeFactory</w:t>
      </w:r>
      <w:proofErr w:type="spellEnd"/>
      <w:proofErr w:type="gramEnd"/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 xml:space="preserve"> class and calls</w:t>
      </w:r>
      <w:r w:rsidR="00891937" w:rsidRPr="000E45E3">
        <w:rPr>
          <w:rFonts w:ascii="Times New Roman" w:hAnsi="Times New Roman" w:cs="Times New Roman"/>
          <w:sz w:val="18"/>
          <w:szCs w:val="18"/>
          <w:highlight w:val="lightGray"/>
        </w:rPr>
        <w:t xml:space="preserve"> its methods to create object.</w:t>
      </w:r>
    </w:p>
    <w:p w:rsidR="001B3773" w:rsidRDefault="001B3773" w:rsidP="001B377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A90ECB" w:rsidRDefault="00A90ECB" w:rsidP="00A90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Which is the common interface used to refer objects. </w:t>
      </w:r>
    </w:p>
    <w:p w:rsidR="00891937" w:rsidRDefault="00891937" w:rsidP="00891937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0E45E3">
        <w:rPr>
          <w:rFonts w:ascii="Times New Roman" w:hAnsi="Times New Roman" w:cs="Times New Roman"/>
          <w:sz w:val="18"/>
          <w:szCs w:val="18"/>
          <w:highlight w:val="lightGray"/>
        </w:rPr>
        <w:t>The interface shape is used to refer objects.</w:t>
      </w:r>
    </w:p>
    <w:p w:rsidR="00891937" w:rsidRDefault="00891937" w:rsidP="00891937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A90ECB" w:rsidRDefault="00A90ECB" w:rsidP="00A90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With respect to the example provided, which is the super-class </w:t>
      </w:r>
      <w:proofErr w:type="gramStart"/>
      <w:r>
        <w:rPr>
          <w:rFonts w:ascii="Times New Roman" w:hAnsi="Times New Roman" w:cs="Times New Roman"/>
          <w:sz w:val="18"/>
          <w:szCs w:val="18"/>
        </w:rPr>
        <w:t>and  sub</w:t>
      </w:r>
      <w:proofErr w:type="gramEnd"/>
      <w:r>
        <w:rPr>
          <w:rFonts w:ascii="Times New Roman" w:hAnsi="Times New Roman" w:cs="Times New Roman"/>
          <w:sz w:val="18"/>
          <w:szCs w:val="18"/>
        </w:rPr>
        <w:t>-classes?</w:t>
      </w:r>
    </w:p>
    <w:p w:rsidR="00891937" w:rsidRPr="00787F56" w:rsidRDefault="00891937" w:rsidP="00891937">
      <w:pPr>
        <w:pStyle w:val="ListParagraph"/>
        <w:ind w:left="1080"/>
        <w:rPr>
          <w:rFonts w:ascii="Times New Roman" w:hAnsi="Times New Roman" w:cs="Times New Roman"/>
          <w:sz w:val="18"/>
          <w:szCs w:val="18"/>
          <w:highlight w:val="lightGray"/>
        </w:rPr>
      </w:pP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The super class will be the interface Shape and</w:t>
      </w:r>
    </w:p>
    <w:p w:rsidR="00891937" w:rsidRDefault="00891937" w:rsidP="00891937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The sub class will be Circle, Square and rectangle.</w:t>
      </w:r>
      <w:r>
        <w:rPr>
          <w:rFonts w:ascii="Times New Roman" w:hAnsi="Times New Roman" w:cs="Times New Roman"/>
          <w:sz w:val="18"/>
          <w:szCs w:val="18"/>
        </w:rPr>
        <w:br/>
      </w:r>
    </w:p>
    <w:p w:rsidR="00A90ECB" w:rsidRDefault="00A90ECB" w:rsidP="00A90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Based on information passed, the object is created and passed. Explain this statement with respect to the example provided.</w:t>
      </w:r>
    </w:p>
    <w:p w:rsidR="00891937" w:rsidRDefault="00731E69" w:rsidP="00891937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The client class will pass</w:t>
      </w:r>
      <w:r w:rsidR="00891937"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the</w:t>
      </w: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</w:t>
      </w:r>
      <w:proofErr w:type="gramStart"/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information  to</w:t>
      </w:r>
      <w:proofErr w:type="gramEnd"/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the</w:t>
      </w:r>
      <w:r w:rsidR="00891937"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</w:t>
      </w:r>
      <w:proofErr w:type="spellStart"/>
      <w:r w:rsidR="00891937" w:rsidRPr="00787F56">
        <w:rPr>
          <w:rFonts w:ascii="Times New Roman" w:hAnsi="Times New Roman" w:cs="Times New Roman"/>
          <w:sz w:val="18"/>
          <w:szCs w:val="18"/>
          <w:highlight w:val="lightGray"/>
        </w:rPr>
        <w:t>ShapeFactory</w:t>
      </w:r>
      <w:proofErr w:type="spellEnd"/>
      <w:r w:rsidR="00891937"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class</w:t>
      </w: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</w:t>
      </w:r>
      <w:r w:rsidR="00891937"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to create an object </w:t>
      </w: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and return it back to client</w:t>
      </w:r>
      <w:r w:rsidR="00891937"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class</w:t>
      </w: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to perform further operations on that object.</w:t>
      </w:r>
      <w:r w:rsidR="00891937">
        <w:rPr>
          <w:rFonts w:ascii="Times New Roman" w:hAnsi="Times New Roman" w:cs="Times New Roman"/>
          <w:sz w:val="18"/>
          <w:szCs w:val="18"/>
        </w:rPr>
        <w:t xml:space="preserve"> </w:t>
      </w:r>
      <w:r w:rsidR="00891937">
        <w:rPr>
          <w:rFonts w:ascii="Times New Roman" w:hAnsi="Times New Roman" w:cs="Times New Roman"/>
          <w:sz w:val="18"/>
          <w:szCs w:val="18"/>
        </w:rPr>
        <w:br/>
      </w:r>
    </w:p>
    <w:p w:rsidR="00A90ECB" w:rsidRDefault="00A90ECB" w:rsidP="00A90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Assign the following roles to the components of the example provided:</w:t>
      </w:r>
    </w:p>
    <w:p w:rsidR="00A90ECB" w:rsidRPr="00787F56" w:rsidRDefault="00A90ECB" w:rsidP="00A90E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highlight w:val="lightGray"/>
        </w:rPr>
      </w:pP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Product</w:t>
      </w:r>
      <w:r w:rsidR="00731E69"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-  Shape</w:t>
      </w:r>
    </w:p>
    <w:p w:rsidR="00A90ECB" w:rsidRPr="00787F56" w:rsidRDefault="00A90ECB" w:rsidP="00A90E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highlight w:val="lightGray"/>
        </w:rPr>
      </w:pPr>
      <w:proofErr w:type="spellStart"/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ConcreteProduct</w:t>
      </w:r>
      <w:proofErr w:type="spellEnd"/>
      <w:r w:rsidR="00731E69"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– Circle, Shape and Rectangle</w:t>
      </w:r>
    </w:p>
    <w:p w:rsidR="00A90ECB" w:rsidRPr="00787F56" w:rsidRDefault="00A90ECB" w:rsidP="00A90E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highlight w:val="lightGray"/>
        </w:rPr>
      </w:pP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Creator</w:t>
      </w:r>
      <w:r w:rsidR="00731E69"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- </w:t>
      </w:r>
      <w:proofErr w:type="spellStart"/>
      <w:r w:rsidR="00731E69" w:rsidRPr="00787F56">
        <w:rPr>
          <w:rFonts w:ascii="Times New Roman" w:hAnsi="Times New Roman" w:cs="Times New Roman"/>
          <w:sz w:val="18"/>
          <w:szCs w:val="18"/>
          <w:highlight w:val="lightGray"/>
        </w:rPr>
        <w:t>FactoryPatternDemo</w:t>
      </w:r>
      <w:proofErr w:type="spellEnd"/>
    </w:p>
    <w:p w:rsidR="00A90ECB" w:rsidRPr="00787F56" w:rsidRDefault="00A90ECB" w:rsidP="00A90E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highlight w:val="lightGray"/>
        </w:rPr>
      </w:pPr>
      <w:proofErr w:type="spellStart"/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ConcreteCreator</w:t>
      </w:r>
      <w:proofErr w:type="spellEnd"/>
      <w:r w:rsidR="00731E69"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– </w:t>
      </w:r>
      <w:proofErr w:type="spellStart"/>
      <w:r w:rsidR="00731E69" w:rsidRPr="00787F56">
        <w:rPr>
          <w:rFonts w:ascii="Times New Roman" w:hAnsi="Times New Roman" w:cs="Times New Roman"/>
          <w:sz w:val="18"/>
          <w:szCs w:val="18"/>
          <w:highlight w:val="lightGray"/>
        </w:rPr>
        <w:t>Shapefactory</w:t>
      </w:r>
      <w:proofErr w:type="spellEnd"/>
    </w:p>
    <w:p w:rsidR="00731E69" w:rsidRDefault="00731E69" w:rsidP="00731E69">
      <w:pPr>
        <w:pStyle w:val="ListParagraph"/>
        <w:ind w:left="1800"/>
        <w:rPr>
          <w:rFonts w:ascii="Times New Roman" w:hAnsi="Times New Roman" w:cs="Times New Roman"/>
          <w:sz w:val="18"/>
          <w:szCs w:val="18"/>
        </w:rPr>
      </w:pPr>
    </w:p>
    <w:p w:rsidR="00A90ECB" w:rsidRDefault="00A90ECB" w:rsidP="00A90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What is the advantage of putting the object creation code into another class called factory? </w:t>
      </w:r>
    </w:p>
    <w:p w:rsidR="00731E69" w:rsidRPr="00787F56" w:rsidRDefault="00731E69" w:rsidP="00731E69">
      <w:pPr>
        <w:pStyle w:val="ListParagraph"/>
        <w:ind w:left="1080"/>
        <w:rPr>
          <w:rFonts w:ascii="Times New Roman" w:hAnsi="Times New Roman" w:cs="Times New Roman"/>
          <w:sz w:val="18"/>
          <w:szCs w:val="18"/>
          <w:highlight w:val="lightGray"/>
        </w:rPr>
      </w:pPr>
      <w:proofErr w:type="gramStart"/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To create an object without exposing the creational logic to client </w:t>
      </w:r>
      <w:proofErr w:type="spellStart"/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i.e</w:t>
      </w:r>
      <w:proofErr w:type="spellEnd"/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 </w:t>
      </w:r>
      <w:proofErr w:type="spellStart"/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FactoryPatternShape</w:t>
      </w:r>
      <w:proofErr w:type="spellEnd"/>
      <w:r w:rsidR="000E45E3" w:rsidRPr="00787F56">
        <w:rPr>
          <w:rFonts w:ascii="Times New Roman" w:hAnsi="Times New Roman" w:cs="Times New Roman"/>
          <w:sz w:val="18"/>
          <w:szCs w:val="18"/>
          <w:highlight w:val="lightGray"/>
        </w:rPr>
        <w:t>.</w:t>
      </w:r>
      <w:proofErr w:type="gramEnd"/>
    </w:p>
    <w:p w:rsidR="00731E69" w:rsidRPr="000E45E3" w:rsidRDefault="000E45E3" w:rsidP="000E45E3">
      <w:pPr>
        <w:pStyle w:val="ListParagraph"/>
        <w:spacing w:after="0"/>
        <w:ind w:firstLine="360"/>
        <w:rPr>
          <w:rFonts w:ascii="Times New Roman" w:hAnsi="Times New Roman" w:cs="Times New Roman"/>
          <w:sz w:val="18"/>
          <w:szCs w:val="18"/>
        </w:rPr>
      </w:pP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U</w:t>
      </w: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 xml:space="preserve">nderlying implementation can be changed without any impact on caller </w:t>
      </w:r>
      <w:proofErr w:type="spellStart"/>
      <w:proofErr w:type="gramStart"/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api</w:t>
      </w:r>
      <w:proofErr w:type="spellEnd"/>
      <w:proofErr w:type="gramEnd"/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.</w:t>
      </w:r>
      <w:r w:rsidRPr="0035532A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31E69" w:rsidRDefault="00731E69" w:rsidP="00731E6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A90ECB" w:rsidRDefault="00A90ECB" w:rsidP="00A90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What if the factory is defined as “static”?</w:t>
      </w:r>
    </w:p>
    <w:p w:rsidR="000E45E3" w:rsidRDefault="000257DA" w:rsidP="00E25B61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If factory is defined as static it will create only one instance of object at a time and that will be accessible to all the sub classes.</w:t>
      </w:r>
    </w:p>
    <w:p w:rsidR="00E25B61" w:rsidRPr="00E25B61" w:rsidRDefault="00E25B61" w:rsidP="00E25B61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0E45E3" w:rsidRDefault="000E45E3" w:rsidP="000E4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0E45E3">
        <w:rPr>
          <w:rFonts w:ascii="Times New Roman" w:hAnsi="Times New Roman" w:cs="Times New Roman"/>
          <w:sz w:val="18"/>
          <w:szCs w:val="18"/>
        </w:rPr>
        <w:t xml:space="preserve">Can you inherit a constructor?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E45E3">
        <w:rPr>
          <w:rFonts w:ascii="Times New Roman" w:hAnsi="Times New Roman" w:cs="Times New Roman"/>
          <w:sz w:val="18"/>
          <w:szCs w:val="18"/>
        </w:rPr>
        <w:t>How this issue is related to factory pattern</w:t>
      </w:r>
      <w:r>
        <w:rPr>
          <w:rFonts w:ascii="Times New Roman" w:hAnsi="Times New Roman" w:cs="Times New Roman"/>
          <w:sz w:val="18"/>
          <w:szCs w:val="18"/>
        </w:rPr>
        <w:t>?</w:t>
      </w:r>
    </w:p>
    <w:p w:rsidR="000E45E3" w:rsidRDefault="000E45E3" w:rsidP="000E45E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It is not possible to inherit con</w:t>
      </w:r>
      <w:r w:rsidR="00787F56" w:rsidRPr="00787F56">
        <w:rPr>
          <w:rFonts w:ascii="Times New Roman" w:hAnsi="Times New Roman" w:cs="Times New Roman"/>
          <w:sz w:val="18"/>
          <w:szCs w:val="18"/>
          <w:highlight w:val="lightGray"/>
        </w:rPr>
        <w:t>s</w:t>
      </w:r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tructor as subclass has different class names but we can call the parent constructor by using the keyword “super</w:t>
      </w:r>
      <w:proofErr w:type="gramStart"/>
      <w:r w:rsidRPr="00787F56">
        <w:rPr>
          <w:rFonts w:ascii="Times New Roman" w:hAnsi="Times New Roman" w:cs="Times New Roman"/>
          <w:sz w:val="18"/>
          <w:szCs w:val="18"/>
          <w:highlight w:val="lightGray"/>
        </w:rPr>
        <w:t>” .</w:t>
      </w:r>
      <w:proofErr w:type="gramEnd"/>
    </w:p>
    <w:p w:rsidR="008F5320" w:rsidRDefault="00A361C7" w:rsidP="00E25B61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A361C7">
        <w:rPr>
          <w:rFonts w:ascii="Times New Roman" w:hAnsi="Times New Roman" w:cs="Times New Roman"/>
          <w:sz w:val="18"/>
          <w:szCs w:val="18"/>
          <w:highlight w:val="lightGray"/>
        </w:rPr>
        <w:t>This issue is handled in factory pattern as factory provides the access to the objects which clients require.</w:t>
      </w:r>
    </w:p>
    <w:p w:rsidR="00E25B61" w:rsidRDefault="00E25B61" w:rsidP="00E25B61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E25B61" w:rsidRDefault="00E25B61" w:rsidP="00E25B61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E25B61" w:rsidRPr="00E25B61" w:rsidRDefault="00E25B61" w:rsidP="00E25B61">
      <w:pPr>
        <w:pStyle w:val="ListParagraph"/>
        <w:ind w:left="1080"/>
        <w:rPr>
          <w:rFonts w:ascii="Times New Roman" w:hAnsi="Times New Roman" w:cs="Times New Roman"/>
          <w:b/>
          <w:bCs/>
          <w:sz w:val="18"/>
          <w:szCs w:val="18"/>
        </w:rPr>
      </w:pPr>
      <w:r w:rsidRPr="00E25B61">
        <w:rPr>
          <w:rFonts w:ascii="Times New Roman" w:hAnsi="Times New Roman" w:cs="Times New Roman"/>
          <w:b/>
          <w:bCs/>
          <w:sz w:val="18"/>
          <w:szCs w:val="18"/>
        </w:rPr>
        <w:t>SUMMARY:</w:t>
      </w:r>
    </w:p>
    <w:p w:rsidR="00E25B61" w:rsidRDefault="00E25B61" w:rsidP="00E25B61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Factory pattern is a creational pattern based on encapsulation which provides to create object.</w:t>
      </w:r>
    </w:p>
    <w:p w:rsidR="00E25B61" w:rsidRDefault="00E25B61" w:rsidP="00E25B61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It also provides to create object without the knowledge of the Client class.</w:t>
      </w:r>
    </w:p>
    <w:p w:rsidR="00E25B61" w:rsidRDefault="00E25B61" w:rsidP="00E25B61">
      <w:pPr>
        <w:pStyle w:val="ListParagraph"/>
        <w:spacing w:after="0" w:line="240" w:lineRule="auto"/>
        <w:ind w:firstLine="360"/>
        <w:outlineLvl w:val="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It r</w:t>
      </w:r>
      <w:r w:rsidRPr="0035532A">
        <w:rPr>
          <w:rFonts w:ascii="Times New Roman" w:hAnsi="Times New Roman" w:cs="Times New Roman"/>
          <w:sz w:val="18"/>
          <w:szCs w:val="18"/>
        </w:rPr>
        <w:t>efers to the newly created object through a common interface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E25B61" w:rsidRDefault="00E25B61" w:rsidP="00E25B61">
      <w:pPr>
        <w:pStyle w:val="ListParagraph"/>
        <w:spacing w:after="0"/>
        <w:ind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Factory pattern allows us</w:t>
      </w:r>
      <w:r w:rsidRPr="0035532A">
        <w:rPr>
          <w:rFonts w:ascii="Times New Roman" w:hAnsi="Times New Roman" w:cs="Times New Roman"/>
          <w:sz w:val="18"/>
          <w:szCs w:val="18"/>
        </w:rPr>
        <w:t xml:space="preserve"> to create objects without speci</w:t>
      </w:r>
      <w:r>
        <w:rPr>
          <w:rFonts w:ascii="Times New Roman" w:hAnsi="Times New Roman" w:cs="Times New Roman"/>
          <w:sz w:val="18"/>
          <w:szCs w:val="18"/>
        </w:rPr>
        <w:t>fying the exact class of object.</w:t>
      </w:r>
    </w:p>
    <w:p w:rsidR="00E25B61" w:rsidRPr="00E25B61" w:rsidRDefault="00E25B61" w:rsidP="00E25B61">
      <w:pPr>
        <w:pStyle w:val="ListParagraph"/>
        <w:spacing w:after="0"/>
        <w:ind w:firstLine="3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not necessary that the user should know the </w:t>
      </w:r>
      <w:r w:rsidR="00AD6EE5">
        <w:rPr>
          <w:rFonts w:ascii="Times New Roman" w:hAnsi="Times New Roman" w:cs="Times New Roman"/>
          <w:sz w:val="18"/>
          <w:szCs w:val="18"/>
        </w:rPr>
        <w:t xml:space="preserve">creational part </w:t>
      </w:r>
      <w:r>
        <w:rPr>
          <w:rFonts w:ascii="Times New Roman" w:hAnsi="Times New Roman" w:cs="Times New Roman"/>
          <w:sz w:val="18"/>
          <w:szCs w:val="18"/>
        </w:rPr>
        <w:t>subclasses.</w:t>
      </w:r>
      <w:bookmarkStart w:id="0" w:name="_GoBack"/>
      <w:bookmarkEnd w:id="0"/>
    </w:p>
    <w:sectPr w:rsidR="00E25B61" w:rsidRPr="00E2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A2AF0"/>
    <w:multiLevelType w:val="hybridMultilevel"/>
    <w:tmpl w:val="B80C398C"/>
    <w:lvl w:ilvl="0" w:tplc="ADE01F4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154875"/>
    <w:multiLevelType w:val="hybridMultilevel"/>
    <w:tmpl w:val="E6AE25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C1D3017"/>
    <w:multiLevelType w:val="hybridMultilevel"/>
    <w:tmpl w:val="B0F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A7300"/>
    <w:multiLevelType w:val="hybridMultilevel"/>
    <w:tmpl w:val="D28E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CB"/>
    <w:rsid w:val="000257DA"/>
    <w:rsid w:val="000E45E3"/>
    <w:rsid w:val="001B3773"/>
    <w:rsid w:val="00731E69"/>
    <w:rsid w:val="00787F56"/>
    <w:rsid w:val="00891937"/>
    <w:rsid w:val="00A361C7"/>
    <w:rsid w:val="00A90ECB"/>
    <w:rsid w:val="00AD6EE5"/>
    <w:rsid w:val="00C636EC"/>
    <w:rsid w:val="00E25B61"/>
    <w:rsid w:val="00F0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2016-05-07T04:47:00Z</dcterms:created>
  <dcterms:modified xsi:type="dcterms:W3CDTF">2016-05-07T06:04:00Z</dcterms:modified>
</cp:coreProperties>
</file>