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Bidcoin Auction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item starting every 2 hours, 12 items a day, 84 items a week, 2,555 items per month, 30,660 items per year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MVP Allocation (per day)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Blue-chip crypto: 1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Altcoins: 1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Memecoins: 1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WLs: 0.5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NFTs: 3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Ordinals: 1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 chat trials, discords, newsletters, premium groups, etc.: 0.5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Bid Packs: 3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Community-sponsored auctions: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V2+ Allocation (per day, also ideally 1 per hour minimum)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Blue-chip crypto: 2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Altcoins: 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Memecoins: 2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WLs: 1+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NFTs: 5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Ordinals: 2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Alpha chat trials, discords, newsletters, premium groups, etc.: 1+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Bid Packs: 4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Community-sponsored auctions: 2+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Luxury items: 2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Luxury experiences: 1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Digital/physical art: 1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Lottery: 0.5-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Ideas for each category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Blue-chip cryptos: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BTC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SOL?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Altcoins: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MATIC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USDT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USDC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BLAST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ARB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BNB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AVAX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DOT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NEAR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ICP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IMX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SUI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TAO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more…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Memecoins: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SHIB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PEPE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BRETT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BONK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BOME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MOG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POPCAT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more…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WLs: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NFT Mints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Ordinal/Rune Mints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3 Betas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Crypto games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NFTs: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 Lads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Azuki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Nouns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BAYC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Pudgy Penguins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Punks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Lil Pudgys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MAYC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 Cats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Moonbirds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Mocaverse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Doodles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DeGods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Liberty Cats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Tensorians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more…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Ordinals: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OMB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Puppets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Monkes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Runestone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QC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Frogs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BTC Monsters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Natcats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Bitmap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Blob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Pizza Ninjas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Honey Badgers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CENTS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more…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Alpha chat trials, discords, newsletters, premium groups, etc.: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Influencer groups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Crypto alpha groups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Crypto indicators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Trading groups/platforms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money paid newsletter trials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Conference tickets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passes/allow lists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Bid Packs: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Community-sponsored Auctions: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NFT-gated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Token-gated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Alphabot gated??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Project/token sponsored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Community/influencer sponsored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Donations/charity auctions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