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24853" cy="1286933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853" cy="128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our project work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24853" cy="4416213"/>
            <wp:effectExtent b="0" l="0" r="0" t="0"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853" cy="441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restaurant is a business that prepares and servers food and drinks to customers.Meals are generally served and eaten in the premises.but many restaurants also offer take out and food delivery services.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97760" cy="1503680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50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The dining room of the restaurant in 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Seethampeta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Restaurants vary greatly in appearance and offerings.including a wide variety of cuisines and services models ranging from inexpensive fast food restaurants and cafeterias to mid priced family restaurants.to high priced luxury establishments.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 Manager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44320" cy="1286933"/>
            <wp:effectExtent b="0" l="0" r="0" t="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28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Mis.Arudra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Shift manager 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93333" cy="1503680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333" cy="150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Mis.Srilaxmi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 Genaral manager 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59093" cy="235712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093" cy="235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Mis.Rajeswari</w:t>
      </w:r>
    </w:p>
    <w:p w:rsidR="00000000" w:rsidDel="00000000" w:rsidP="00000000" w:rsidRDefault="00000000" w:rsidRPr="00000000" w14:paraId="0000001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GAsst manager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73387" cy="125984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3387" cy="1259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Mis Divya</w:t>
      </w:r>
    </w:p>
    <w:p w:rsidR="00000000" w:rsidDel="00000000" w:rsidP="00000000" w:rsidRDefault="00000000" w:rsidRPr="00000000" w14:paraId="0000001F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MENU CARD 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</w:t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17227" cy="215392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7227" cy="215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Govt degree College seethampeta……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8247030130(biddika Arudra)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site link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ammarestaurant46.wordpress.com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https://ammarestaurant7.wordpress.com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24853" cy="1530773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853" cy="1530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7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2.jp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gtmlvJPtJiHyPQeXr1TKAQYX3A==">CgMxLjA4AHIhMVJzX1pRMUpvN0RfNXhxa21fSU9mR2o3Z3ZjS3BOT1Z6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