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28C0" w14:textId="77777777" w:rsidR="00743431" w:rsidRPr="0090463A" w:rsidRDefault="00743431" w:rsidP="00743431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</w:t>
      </w:r>
    </w:p>
    <w:p w14:paraId="429E30CE" w14:textId="04386ADA" w:rsidR="00743431" w:rsidRPr="0090463A" w:rsidRDefault="00743431" w:rsidP="007434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Architecture</w:t>
      </w:r>
    </w:p>
    <w:p w14:paraId="49C32D9F" w14:textId="77777777" w:rsidR="00743431" w:rsidRDefault="00743431" w:rsidP="0074343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431" w14:paraId="3B07DC5D" w14:textId="77777777" w:rsidTr="002456BC">
        <w:tc>
          <w:tcPr>
            <w:tcW w:w="4508" w:type="dxa"/>
          </w:tcPr>
          <w:p w14:paraId="5FB9FDFB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7D51827C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743431" w14:paraId="06B5EF1F" w14:textId="77777777" w:rsidTr="002456BC">
        <w:tc>
          <w:tcPr>
            <w:tcW w:w="4508" w:type="dxa"/>
          </w:tcPr>
          <w:p w14:paraId="379DA571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35E0A8BB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743431" w14:paraId="28362657" w14:textId="77777777" w:rsidTr="002456BC">
        <w:tc>
          <w:tcPr>
            <w:tcW w:w="4508" w:type="dxa"/>
          </w:tcPr>
          <w:p w14:paraId="0CA31BEE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8733E9E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743431" w14:paraId="6FB719B7" w14:textId="77777777" w:rsidTr="002456BC">
        <w:tc>
          <w:tcPr>
            <w:tcW w:w="4508" w:type="dxa"/>
          </w:tcPr>
          <w:p w14:paraId="4069A382" w14:textId="77777777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2FB28C24" w14:textId="45817CDE" w:rsidR="00743431" w:rsidRDefault="0074343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Marks</w:t>
            </w:r>
          </w:p>
        </w:tc>
      </w:tr>
    </w:tbl>
    <w:p w14:paraId="7CAFE155" w14:textId="77777777" w:rsidR="00B85F91" w:rsidRDefault="00B85F91"/>
    <w:p w14:paraId="046519BF" w14:textId="026D250C" w:rsidR="00743431" w:rsidRDefault="007434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Architecture:</w:t>
      </w:r>
    </w:p>
    <w:p w14:paraId="07B8EA57" w14:textId="77777777" w:rsidR="00743431" w:rsidRPr="00743431" w:rsidRDefault="00743431" w:rsidP="00743431">
      <w:pPr>
        <w:rPr>
          <w:sz w:val="28"/>
          <w:szCs w:val="28"/>
        </w:rPr>
      </w:pPr>
      <w:r w:rsidRPr="00743431">
        <w:rPr>
          <w:sz w:val="28"/>
          <w:szCs w:val="28"/>
        </w:rPr>
        <w:t xml:space="preserve">This architecture illustrates how the </w:t>
      </w:r>
      <w:proofErr w:type="spellStart"/>
      <w:r w:rsidRPr="00743431">
        <w:rPr>
          <w:b/>
          <w:bCs/>
          <w:sz w:val="28"/>
          <w:szCs w:val="28"/>
        </w:rPr>
        <w:t>ShopEZ</w:t>
      </w:r>
      <w:proofErr w:type="spellEnd"/>
      <w:r w:rsidRPr="00743431">
        <w:rPr>
          <w:b/>
          <w:bCs/>
          <w:sz w:val="28"/>
          <w:szCs w:val="28"/>
        </w:rPr>
        <w:t xml:space="preserve"> e-commerce platform</w:t>
      </w:r>
      <w:r w:rsidRPr="00743431">
        <w:rPr>
          <w:sz w:val="28"/>
          <w:szCs w:val="28"/>
        </w:rPr>
        <w:t xml:space="preserve"> functions across the </w:t>
      </w:r>
      <w:r w:rsidRPr="00743431">
        <w:rPr>
          <w:b/>
          <w:bCs/>
          <w:sz w:val="28"/>
          <w:szCs w:val="28"/>
        </w:rPr>
        <w:t>User</w:t>
      </w:r>
      <w:r w:rsidRPr="00743431">
        <w:rPr>
          <w:sz w:val="28"/>
          <w:szCs w:val="28"/>
        </w:rPr>
        <w:t xml:space="preserve">, </w:t>
      </w:r>
      <w:r w:rsidRPr="00743431">
        <w:rPr>
          <w:b/>
          <w:bCs/>
          <w:sz w:val="28"/>
          <w:szCs w:val="28"/>
        </w:rPr>
        <w:t>Cloud</w:t>
      </w:r>
      <w:r w:rsidRPr="00743431">
        <w:rPr>
          <w:sz w:val="28"/>
          <w:szCs w:val="28"/>
        </w:rPr>
        <w:t xml:space="preserve">, and </w:t>
      </w:r>
      <w:r w:rsidRPr="00743431">
        <w:rPr>
          <w:b/>
          <w:bCs/>
          <w:sz w:val="28"/>
          <w:szCs w:val="28"/>
        </w:rPr>
        <w:t>Admin/Vendor</w:t>
      </w:r>
      <w:r w:rsidRPr="00743431">
        <w:rPr>
          <w:sz w:val="28"/>
          <w:szCs w:val="28"/>
        </w:rPr>
        <w:t xml:space="preserve"> networks:</w:t>
      </w:r>
    </w:p>
    <w:p w14:paraId="5C02CBD1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Frontend (UI)</w:t>
      </w:r>
      <w:r w:rsidRPr="00743431">
        <w:rPr>
          <w:sz w:val="28"/>
          <w:szCs w:val="28"/>
        </w:rPr>
        <w:t xml:space="preserve">: Built with </w:t>
      </w:r>
      <w:r w:rsidRPr="00743431">
        <w:rPr>
          <w:b/>
          <w:bCs/>
          <w:sz w:val="28"/>
          <w:szCs w:val="28"/>
        </w:rPr>
        <w:t>React</w:t>
      </w:r>
      <w:r w:rsidRPr="00743431">
        <w:rPr>
          <w:sz w:val="28"/>
          <w:szCs w:val="28"/>
        </w:rPr>
        <w:t>, users interact through a responsive web/mobile interface.</w:t>
      </w:r>
    </w:p>
    <w:p w14:paraId="72520450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Backend (API)</w:t>
      </w:r>
      <w:r w:rsidRPr="00743431">
        <w:rPr>
          <w:sz w:val="28"/>
          <w:szCs w:val="28"/>
        </w:rPr>
        <w:t xml:space="preserve">: Developed using </w:t>
      </w:r>
      <w:r w:rsidRPr="00743431">
        <w:rPr>
          <w:b/>
          <w:bCs/>
          <w:sz w:val="28"/>
          <w:szCs w:val="28"/>
        </w:rPr>
        <w:t>Express.js</w:t>
      </w:r>
      <w:r w:rsidRPr="00743431">
        <w:rPr>
          <w:sz w:val="28"/>
          <w:szCs w:val="28"/>
        </w:rPr>
        <w:t>, it handles communication between frontend, database, and internal services.</w:t>
      </w:r>
    </w:p>
    <w:p w14:paraId="4F7C66C6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Authentication</w:t>
      </w:r>
      <w:r w:rsidRPr="00743431">
        <w:rPr>
          <w:sz w:val="28"/>
          <w:szCs w:val="28"/>
        </w:rPr>
        <w:t xml:space="preserve">: Managed via </w:t>
      </w:r>
      <w:r w:rsidRPr="00743431">
        <w:rPr>
          <w:b/>
          <w:bCs/>
          <w:sz w:val="28"/>
          <w:szCs w:val="28"/>
        </w:rPr>
        <w:t>JWT tokens</w:t>
      </w:r>
      <w:r w:rsidRPr="00743431">
        <w:rPr>
          <w:sz w:val="28"/>
          <w:szCs w:val="28"/>
        </w:rPr>
        <w:t>, ensuring secure, role-based access.</w:t>
      </w:r>
    </w:p>
    <w:p w14:paraId="727FA18E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Data Services</w:t>
      </w:r>
      <w:r w:rsidRPr="00743431">
        <w:rPr>
          <w:sz w:val="28"/>
          <w:szCs w:val="28"/>
        </w:rPr>
        <w:t xml:space="preserve">: Includes a central </w:t>
      </w:r>
      <w:r w:rsidRPr="00743431">
        <w:rPr>
          <w:b/>
          <w:bCs/>
          <w:sz w:val="28"/>
          <w:szCs w:val="28"/>
        </w:rPr>
        <w:t>MongoDB</w:t>
      </w:r>
      <w:r w:rsidRPr="00743431">
        <w:rPr>
          <w:sz w:val="28"/>
          <w:szCs w:val="28"/>
        </w:rPr>
        <w:t xml:space="preserve"> for products, users, and orders.</w:t>
      </w:r>
    </w:p>
    <w:p w14:paraId="2565A672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Analytics &amp; Notifications</w:t>
      </w:r>
      <w:r w:rsidRPr="00743431">
        <w:rPr>
          <w:sz w:val="28"/>
          <w:szCs w:val="28"/>
        </w:rPr>
        <w:t xml:space="preserve">: Powered by an </w:t>
      </w:r>
      <w:r w:rsidRPr="00743431">
        <w:rPr>
          <w:b/>
          <w:bCs/>
          <w:sz w:val="28"/>
          <w:szCs w:val="28"/>
        </w:rPr>
        <w:t>Analytics Engine</w:t>
      </w:r>
      <w:r w:rsidRPr="00743431">
        <w:rPr>
          <w:sz w:val="28"/>
          <w:szCs w:val="28"/>
        </w:rPr>
        <w:t xml:space="preserve"> (for product trends) and </w:t>
      </w:r>
      <w:r w:rsidRPr="00743431">
        <w:rPr>
          <w:b/>
          <w:bCs/>
          <w:sz w:val="28"/>
          <w:szCs w:val="28"/>
        </w:rPr>
        <w:t>Notification Service</w:t>
      </w:r>
      <w:r w:rsidRPr="00743431">
        <w:rPr>
          <w:sz w:val="28"/>
          <w:szCs w:val="28"/>
        </w:rPr>
        <w:t>.</w:t>
      </w:r>
    </w:p>
    <w:p w14:paraId="47AF1F95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Admin Panel</w:t>
      </w:r>
      <w:r w:rsidRPr="00743431">
        <w:rPr>
          <w:sz w:val="28"/>
          <w:szCs w:val="28"/>
        </w:rPr>
        <w:t xml:space="preserve">: Allows admins to manage data through a </w:t>
      </w:r>
      <w:r w:rsidRPr="00743431">
        <w:rPr>
          <w:b/>
          <w:bCs/>
          <w:sz w:val="28"/>
          <w:szCs w:val="28"/>
        </w:rPr>
        <w:t>dashboard</w:t>
      </w:r>
      <w:r w:rsidRPr="00743431">
        <w:rPr>
          <w:sz w:val="28"/>
          <w:szCs w:val="28"/>
        </w:rPr>
        <w:t xml:space="preserve"> linked to business logic and the database.</w:t>
      </w:r>
    </w:p>
    <w:p w14:paraId="245B6B80" w14:textId="77777777" w:rsidR="00743431" w:rsidRPr="00743431" w:rsidRDefault="00743431" w:rsidP="00743431">
      <w:pPr>
        <w:numPr>
          <w:ilvl w:val="0"/>
          <w:numId w:val="1"/>
        </w:numPr>
        <w:rPr>
          <w:sz w:val="28"/>
          <w:szCs w:val="28"/>
        </w:rPr>
      </w:pPr>
      <w:r w:rsidRPr="00743431">
        <w:rPr>
          <w:b/>
          <w:bCs/>
          <w:sz w:val="28"/>
          <w:szCs w:val="28"/>
        </w:rPr>
        <w:t>Data Integration Layer</w:t>
      </w:r>
      <w:r w:rsidRPr="00743431">
        <w:rPr>
          <w:sz w:val="28"/>
          <w:szCs w:val="28"/>
        </w:rPr>
        <w:t>: Connects deployment monitoring, inventory control, and secure access.</w:t>
      </w:r>
    </w:p>
    <w:p w14:paraId="6237D534" w14:textId="77777777" w:rsidR="00743431" w:rsidRPr="00743431" w:rsidRDefault="00743431" w:rsidP="00743431">
      <w:pPr>
        <w:rPr>
          <w:sz w:val="28"/>
          <w:szCs w:val="28"/>
        </w:rPr>
      </w:pPr>
      <w:r w:rsidRPr="00743431">
        <w:rPr>
          <w:sz w:val="28"/>
          <w:szCs w:val="28"/>
        </w:rPr>
        <w:t xml:space="preserve">Color-coded legends help distinguish </w:t>
      </w:r>
      <w:r w:rsidRPr="00743431">
        <w:rPr>
          <w:b/>
          <w:bCs/>
          <w:sz w:val="28"/>
          <w:szCs w:val="28"/>
        </w:rPr>
        <w:t>UI components, backend, data, analytics</w:t>
      </w:r>
      <w:r w:rsidRPr="00743431">
        <w:rPr>
          <w:sz w:val="28"/>
          <w:szCs w:val="28"/>
        </w:rPr>
        <w:t xml:space="preserve">, and </w:t>
      </w:r>
      <w:r w:rsidRPr="00743431">
        <w:rPr>
          <w:b/>
          <w:bCs/>
          <w:sz w:val="28"/>
          <w:szCs w:val="28"/>
        </w:rPr>
        <w:t>security elements</w:t>
      </w:r>
      <w:r w:rsidRPr="00743431">
        <w:rPr>
          <w:sz w:val="28"/>
          <w:szCs w:val="28"/>
        </w:rPr>
        <w:t xml:space="preserve"> for easy understanding.</w:t>
      </w:r>
    </w:p>
    <w:p w14:paraId="7005CE87" w14:textId="77777777" w:rsidR="00743431" w:rsidRPr="00743431" w:rsidRDefault="00743431">
      <w:pPr>
        <w:rPr>
          <w:sz w:val="28"/>
          <w:szCs w:val="28"/>
        </w:rPr>
      </w:pPr>
    </w:p>
    <w:p w14:paraId="2D651262" w14:textId="58B153F5" w:rsidR="00743431" w:rsidRDefault="007434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Solution Architecture Diagram:</w:t>
      </w:r>
    </w:p>
    <w:p w14:paraId="78FD4328" w14:textId="03FD9516" w:rsidR="00743431" w:rsidRPr="00743431" w:rsidRDefault="00743431" w:rsidP="00743431">
      <w:pPr>
        <w:rPr>
          <w:sz w:val="28"/>
          <w:szCs w:val="28"/>
        </w:rPr>
      </w:pPr>
      <w:r w:rsidRPr="00743431">
        <w:rPr>
          <w:sz w:val="28"/>
          <w:szCs w:val="28"/>
        </w:rPr>
        <w:drawing>
          <wp:inline distT="0" distB="0" distL="0" distR="0" wp14:anchorId="272CB3DF" wp14:editId="048F2EA8">
            <wp:extent cx="5731510" cy="4022725"/>
            <wp:effectExtent l="0" t="0" r="2540" b="0"/>
            <wp:docPr id="67841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47B4" w14:textId="77777777" w:rsidR="00743431" w:rsidRPr="00743431" w:rsidRDefault="00743431">
      <w:pPr>
        <w:rPr>
          <w:sz w:val="28"/>
          <w:szCs w:val="28"/>
        </w:rPr>
      </w:pPr>
    </w:p>
    <w:sectPr w:rsidR="00743431" w:rsidRPr="0074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21D18"/>
    <w:multiLevelType w:val="multilevel"/>
    <w:tmpl w:val="A0D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1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31"/>
    <w:rsid w:val="004676CD"/>
    <w:rsid w:val="00743431"/>
    <w:rsid w:val="009F3AAD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1716"/>
  <w15:chartTrackingRefBased/>
  <w15:docId w15:val="{9C84A1B4-D998-4EC3-8293-C7AAC0D2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31"/>
  </w:style>
  <w:style w:type="paragraph" w:styleId="Heading1">
    <w:name w:val="heading 1"/>
    <w:basedOn w:val="Normal"/>
    <w:next w:val="Normal"/>
    <w:link w:val="Heading1Char"/>
    <w:uiPriority w:val="9"/>
    <w:qFormat/>
    <w:rsid w:val="0074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2025-04-11T21:16:00Z</dcterms:created>
  <dcterms:modified xsi:type="dcterms:W3CDTF">2025-04-11T21:20:00Z</dcterms:modified>
</cp:coreProperties>
</file>