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B5A" w:rsidRDefault="00523B5A" w:rsidP="00B77419">
      <w:pPr>
        <w:spacing w:before="240" w:after="120" w:line="261" w:lineRule="auto"/>
        <w:ind w:right="340"/>
        <w:jc w:val="both"/>
        <w:rPr>
          <w:sz w:val="26"/>
          <w:szCs w:val="26"/>
        </w:rPr>
      </w:pPr>
    </w:p>
    <w:p w:rsidR="00523B5A" w:rsidRPr="00523B5A" w:rsidRDefault="00523B5A" w:rsidP="00523B5A">
      <w:pPr>
        <w:tabs>
          <w:tab w:val="left" w:pos="546"/>
        </w:tabs>
        <w:spacing w:before="240" w:after="120" w:line="261" w:lineRule="auto"/>
        <w:ind w:left="720" w:right="340"/>
        <w:jc w:val="center"/>
        <w:rPr>
          <w:rFonts w:eastAsia="Arial"/>
          <w:szCs w:val="24"/>
        </w:rPr>
      </w:pPr>
      <w:r>
        <w:rPr>
          <w:rFonts w:eastAsia="Arial"/>
          <w:szCs w:val="24"/>
        </w:rPr>
        <w:t>Add</w:t>
      </w:r>
      <w:r w:rsidRPr="00000E54">
        <w:rPr>
          <w:sz w:val="26"/>
          <w:szCs w:val="26"/>
        </w:rPr>
        <w:t>i</w:t>
      </w:r>
      <w:r>
        <w:rPr>
          <w:sz w:val="26"/>
          <w:szCs w:val="26"/>
        </w:rPr>
        <w:t>t</w:t>
      </w:r>
      <w:r w:rsidRPr="00000E54">
        <w:rPr>
          <w:sz w:val="26"/>
          <w:szCs w:val="26"/>
        </w:rPr>
        <w:t>i</w:t>
      </w:r>
      <w:r>
        <w:rPr>
          <w:sz w:val="26"/>
          <w:szCs w:val="26"/>
        </w:rPr>
        <w:t>onal F</w:t>
      </w:r>
      <w:r w:rsidRPr="00000E54">
        <w:rPr>
          <w:sz w:val="26"/>
          <w:szCs w:val="26"/>
        </w:rPr>
        <w:t>i</w:t>
      </w:r>
      <w:r>
        <w:rPr>
          <w:sz w:val="26"/>
          <w:szCs w:val="26"/>
        </w:rPr>
        <w:t>le for Reference</w:t>
      </w:r>
    </w:p>
    <w:p w:rsidR="00523B5A" w:rsidRDefault="00523B5A" w:rsidP="00523B5A">
      <w:pPr>
        <w:tabs>
          <w:tab w:val="left" w:pos="546"/>
        </w:tabs>
        <w:spacing w:before="240" w:after="120" w:line="261" w:lineRule="auto"/>
        <w:ind w:left="720" w:right="340"/>
        <w:jc w:val="both"/>
        <w:rPr>
          <w:sz w:val="26"/>
          <w:szCs w:val="26"/>
        </w:rPr>
      </w:pPr>
    </w:p>
    <w:p w:rsidR="00523B5A" w:rsidRDefault="00523B5A" w:rsidP="00523B5A">
      <w:pPr>
        <w:spacing w:line="256" w:lineRule="auto"/>
        <w:ind w:right="1060"/>
        <w:rPr>
          <w:rFonts w:eastAsia="Arial"/>
          <w:sz w:val="18"/>
          <w:szCs w:val="18"/>
        </w:rPr>
      </w:pPr>
      <w:r w:rsidRPr="006764ED">
        <w:rPr>
          <w:rFonts w:eastAsia="Arial"/>
          <w:sz w:val="18"/>
          <w:szCs w:val="18"/>
        </w:rPr>
        <w:t>TABLE 2: Simulation results:</w:t>
      </w:r>
      <w:r w:rsidRPr="006764ED">
        <w:rPr>
          <w:rFonts w:eastAsia="Arial"/>
          <w:position w:val="-10"/>
          <w:sz w:val="18"/>
          <w:szCs w:val="18"/>
        </w:rPr>
        <w:object w:dxaOrig="659" w:dyaOrig="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04" o:spid="_x0000_i1030" type="#_x0000_t75" style="width:32.65pt;height:15.9pt;mso-position-horizontal-relative:page;mso-position-vertical-relative:page" o:ole="">
            <v:imagedata r:id="rId5" o:title=""/>
          </v:shape>
          <o:OLEObject Type="Embed" ProgID="Equation.DSMT4" ShapeID="Object 104" DrawAspect="Content" ObjectID="_1567096043" r:id="rId6"/>
        </w:object>
      </w:r>
      <w:r w:rsidRPr="006764ED">
        <w:rPr>
          <w:rFonts w:eastAsia="Arial"/>
          <w:sz w:val="18"/>
          <w:szCs w:val="18"/>
        </w:rPr>
        <w:t xml:space="preserve"> values on Server1 and Server2 without any assumption </w:t>
      </w:r>
      <w:proofErr w:type="gramStart"/>
      <w:r w:rsidRPr="006764ED">
        <w:rPr>
          <w:rFonts w:eastAsia="Arial"/>
          <w:sz w:val="18"/>
          <w:szCs w:val="18"/>
        </w:rPr>
        <w:t xml:space="preserve">on </w:t>
      </w:r>
      <w:proofErr w:type="gramEnd"/>
      <w:r w:rsidRPr="00B91C22">
        <w:rPr>
          <w:rFonts w:eastAsia="Arial"/>
          <w:position w:val="-4"/>
          <w:sz w:val="18"/>
          <w:szCs w:val="18"/>
        </w:rPr>
        <w:object w:dxaOrig="260" w:dyaOrig="260">
          <v:shape id="_x0000_i1031" type="#_x0000_t75" style="width:13.4pt;height:13.4pt" o:ole="">
            <v:imagedata r:id="rId7" o:title=""/>
          </v:shape>
          <o:OLEObject Type="Embed" ProgID="Equation.DSMT4" ShapeID="_x0000_i1031" DrawAspect="Content" ObjectID="_1567096044" r:id="rId8"/>
        </w:object>
      </w:r>
      <w:r w:rsidRPr="006764ED">
        <w:rPr>
          <w:rFonts w:eastAsia="Arial"/>
          <w:sz w:val="18"/>
          <w:szCs w:val="18"/>
        </w:rPr>
        <w:t>. Results satisfy the condition</w:t>
      </w:r>
      <w:r>
        <w:rPr>
          <w:rFonts w:eastAsia="Arial"/>
          <w:sz w:val="18"/>
          <w:szCs w:val="18"/>
        </w:rPr>
        <w:t xml:space="preserve"> </w:t>
      </w:r>
      <w:r w:rsidRPr="000306C0">
        <w:rPr>
          <w:rFonts w:eastAsia="Arial"/>
          <w:position w:val="-10"/>
          <w:sz w:val="18"/>
          <w:szCs w:val="18"/>
        </w:rPr>
        <w:object w:dxaOrig="940" w:dyaOrig="320">
          <v:shape id="_x0000_i1032" type="#_x0000_t75" style="width:46.9pt;height:15.9pt" o:ole="">
            <v:imagedata r:id="rId9" o:title=""/>
          </v:shape>
          <o:OLEObject Type="Embed" ProgID="Equation.DSMT4" ShapeID="_x0000_i1032" DrawAspect="Content" ObjectID="_1567096045" r:id="rId10"/>
        </w:object>
      </w:r>
    </w:p>
    <w:p w:rsidR="00523B5A" w:rsidRDefault="00523B5A" w:rsidP="00523B5A">
      <w:pPr>
        <w:spacing w:line="256" w:lineRule="auto"/>
        <w:ind w:right="1060"/>
        <w:rPr>
          <w:rFonts w:eastAsia="Arial"/>
          <w:sz w:val="18"/>
          <w:szCs w:val="18"/>
        </w:rPr>
      </w:pPr>
    </w:p>
    <w:tbl>
      <w:tblPr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1260"/>
        <w:gridCol w:w="2016"/>
        <w:gridCol w:w="1451"/>
        <w:gridCol w:w="1537"/>
      </w:tblGrid>
      <w:tr w:rsidR="00523B5A" w:rsidRPr="00106F76" w:rsidTr="00266CDB">
        <w:tc>
          <w:tcPr>
            <w:tcW w:w="1548" w:type="dxa"/>
            <w:shd w:val="clear" w:color="auto" w:fill="auto"/>
          </w:tcPr>
          <w:p w:rsidR="00523B5A" w:rsidRPr="00106F76" w:rsidRDefault="00523B5A" w:rsidP="00266CDB">
            <w:pPr>
              <w:tabs>
                <w:tab w:val="left" w:pos="1440"/>
              </w:tabs>
              <w:autoSpaceDE w:val="0"/>
              <w:autoSpaceDN w:val="0"/>
              <w:spacing w:line="256" w:lineRule="auto"/>
              <w:ind w:right="540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Server Cost</w:t>
            </w:r>
          </w:p>
        </w:tc>
        <w:tc>
          <w:tcPr>
            <w:tcW w:w="1260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558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Server Load</w:t>
            </w:r>
          </w:p>
        </w:tc>
        <w:tc>
          <w:tcPr>
            <w:tcW w:w="2016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1060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position w:val="-6"/>
                <w:sz w:val="18"/>
                <w:szCs w:val="18"/>
              </w:rPr>
              <w:object w:dxaOrig="240" w:dyaOrig="219">
                <v:shape id="Object 107" o:spid="_x0000_i1033" type="#_x0000_t75" style="width:11.7pt;height:10.9pt;mso-position-horizontal-relative:page;mso-position-vertical-relative:page" o:ole="">
                  <v:imagedata r:id="rId11" o:title=""/>
                </v:shape>
                <o:OLEObject Type="Embed" ProgID="Equation.DSMT4" ShapeID="Object 107" DrawAspect="Content" ObjectID="_1567096046" r:id="rId12"/>
              </w:object>
            </w:r>
          </w:p>
        </w:tc>
        <w:tc>
          <w:tcPr>
            <w:tcW w:w="1451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1060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position w:val="-10"/>
                <w:sz w:val="18"/>
                <w:szCs w:val="18"/>
              </w:rPr>
              <w:object w:dxaOrig="239" w:dyaOrig="319">
                <v:shape id="Object 108" o:spid="_x0000_i1034" type="#_x0000_t75" style="width:11.7pt;height:15.9pt;mso-position-horizontal-relative:page;mso-position-vertical-relative:page" o:ole="">
                  <v:imagedata r:id="rId13" o:title=""/>
                </v:shape>
                <o:OLEObject Type="Embed" ProgID="Equation.DSMT4" ShapeID="Object 108" DrawAspect="Content" ObjectID="_1567096047" r:id="rId14"/>
              </w:object>
            </w:r>
          </w:p>
        </w:tc>
        <w:tc>
          <w:tcPr>
            <w:tcW w:w="1537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1060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position w:val="-4"/>
                <w:sz w:val="18"/>
                <w:szCs w:val="18"/>
              </w:rPr>
              <w:object w:dxaOrig="259" w:dyaOrig="259">
                <v:shape id="Object 109" o:spid="_x0000_i1035" type="#_x0000_t75" style="width:13.4pt;height:13.4pt;mso-position-horizontal-relative:page;mso-position-vertical-relative:page" o:ole="">
                  <v:imagedata r:id="rId15" o:title=""/>
                </v:shape>
                <o:OLEObject Type="Embed" ProgID="Equation.DSMT4" ShapeID="Object 109" DrawAspect="Content" ObjectID="_1567096048" r:id="rId16"/>
              </w:object>
            </w:r>
          </w:p>
        </w:tc>
      </w:tr>
      <w:tr w:rsidR="00523B5A" w:rsidRPr="00106F76" w:rsidTr="00266CDB">
        <w:tc>
          <w:tcPr>
            <w:tcW w:w="1548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50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10</w:t>
            </w:r>
          </w:p>
        </w:tc>
        <w:tc>
          <w:tcPr>
            <w:tcW w:w="2016" w:type="dxa"/>
            <w:shd w:val="clear" w:color="auto" w:fill="auto"/>
          </w:tcPr>
          <w:p w:rsidR="00523B5A" w:rsidRPr="00106F76" w:rsidRDefault="00523B5A" w:rsidP="00266CDB">
            <w:pPr>
              <w:tabs>
                <w:tab w:val="left" w:pos="961"/>
                <w:tab w:val="left" w:pos="1171"/>
              </w:tabs>
              <w:autoSpaceDE w:val="0"/>
              <w:autoSpaceDN w:val="0"/>
              <w:spacing w:line="256" w:lineRule="auto"/>
              <w:ind w:right="343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0.611749</w:t>
            </w:r>
          </w:p>
        </w:tc>
        <w:tc>
          <w:tcPr>
            <w:tcW w:w="1451" w:type="dxa"/>
            <w:shd w:val="clear" w:color="auto" w:fill="auto"/>
          </w:tcPr>
          <w:p w:rsidR="00523B5A" w:rsidRPr="00106F76" w:rsidRDefault="00523B5A" w:rsidP="00266CDB">
            <w:pPr>
              <w:tabs>
                <w:tab w:val="left" w:pos="972"/>
                <w:tab w:val="left" w:pos="1062"/>
              </w:tabs>
              <w:autoSpaceDE w:val="0"/>
              <w:autoSpaceDN w:val="0"/>
              <w:spacing w:line="256" w:lineRule="auto"/>
              <w:ind w:right="33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0.389197</w:t>
            </w:r>
          </w:p>
        </w:tc>
        <w:tc>
          <w:tcPr>
            <w:tcW w:w="1537" w:type="dxa"/>
            <w:shd w:val="clear" w:color="auto" w:fill="auto"/>
          </w:tcPr>
          <w:p w:rsidR="00523B5A" w:rsidRPr="00106F76" w:rsidRDefault="00523B5A" w:rsidP="00266CDB">
            <w:pPr>
              <w:tabs>
                <w:tab w:val="left" w:pos="972"/>
                <w:tab w:val="left" w:pos="1062"/>
              </w:tabs>
              <w:autoSpaceDE w:val="0"/>
              <w:autoSpaceDN w:val="0"/>
              <w:spacing w:line="256" w:lineRule="auto"/>
              <w:ind w:right="33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4.288795</w:t>
            </w:r>
          </w:p>
        </w:tc>
      </w:tr>
      <w:tr w:rsidR="00523B5A" w:rsidRPr="00106F76" w:rsidTr="00266CDB">
        <w:tc>
          <w:tcPr>
            <w:tcW w:w="1548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50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3</w:t>
            </w:r>
          </w:p>
        </w:tc>
        <w:tc>
          <w:tcPr>
            <w:tcW w:w="2016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821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0.567333</w:t>
            </w:r>
          </w:p>
        </w:tc>
        <w:tc>
          <w:tcPr>
            <w:tcW w:w="1451" w:type="dxa"/>
            <w:shd w:val="clear" w:color="auto" w:fill="auto"/>
          </w:tcPr>
          <w:p w:rsidR="00523B5A" w:rsidRPr="00106F76" w:rsidRDefault="00523B5A" w:rsidP="00266CDB">
            <w:pPr>
              <w:tabs>
                <w:tab w:val="left" w:pos="972"/>
              </w:tabs>
              <w:autoSpaceDE w:val="0"/>
              <w:autoSpaceDN w:val="0"/>
              <w:spacing w:line="256" w:lineRule="auto"/>
              <w:ind w:right="6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0.434660</w:t>
            </w:r>
          </w:p>
        </w:tc>
        <w:tc>
          <w:tcPr>
            <w:tcW w:w="1537" w:type="dxa"/>
            <w:shd w:val="clear" w:color="auto" w:fill="auto"/>
          </w:tcPr>
          <w:p w:rsidR="00523B5A" w:rsidRPr="00106F76" w:rsidRDefault="00523B5A" w:rsidP="00266CDB">
            <w:pPr>
              <w:tabs>
                <w:tab w:val="left" w:pos="972"/>
              </w:tabs>
              <w:autoSpaceDE w:val="0"/>
              <w:autoSpaceDN w:val="0"/>
              <w:spacing w:line="256" w:lineRule="auto"/>
              <w:ind w:right="6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4.286146</w:t>
            </w:r>
          </w:p>
        </w:tc>
      </w:tr>
      <w:tr w:rsidR="00523B5A" w:rsidRPr="00106F76" w:rsidTr="00266CDB">
        <w:tc>
          <w:tcPr>
            <w:tcW w:w="1548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5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80</w:t>
            </w:r>
          </w:p>
        </w:tc>
        <w:tc>
          <w:tcPr>
            <w:tcW w:w="2016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790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 xml:space="preserve">0.719920 </w:t>
            </w:r>
          </w:p>
        </w:tc>
        <w:tc>
          <w:tcPr>
            <w:tcW w:w="1451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24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0.281966</w:t>
            </w:r>
          </w:p>
        </w:tc>
        <w:tc>
          <w:tcPr>
            <w:tcW w:w="1537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24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4.288413</w:t>
            </w:r>
          </w:p>
        </w:tc>
      </w:tr>
      <w:tr w:rsidR="00523B5A" w:rsidRPr="00106F76" w:rsidTr="00266CDB">
        <w:tc>
          <w:tcPr>
            <w:tcW w:w="1548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10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40</w:t>
            </w:r>
          </w:p>
        </w:tc>
        <w:tc>
          <w:tcPr>
            <w:tcW w:w="2016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926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0.685039</w:t>
            </w:r>
          </w:p>
        </w:tc>
        <w:tc>
          <w:tcPr>
            <w:tcW w:w="1451" w:type="dxa"/>
            <w:shd w:val="clear" w:color="auto" w:fill="auto"/>
          </w:tcPr>
          <w:p w:rsidR="00523B5A" w:rsidRPr="00106F76" w:rsidRDefault="00523B5A" w:rsidP="00266CDB">
            <w:pPr>
              <w:tabs>
                <w:tab w:val="left" w:pos="1062"/>
              </w:tabs>
              <w:autoSpaceDE w:val="0"/>
              <w:autoSpaceDN w:val="0"/>
              <w:spacing w:line="256" w:lineRule="auto"/>
              <w:ind w:right="33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0.315826</w:t>
            </w:r>
          </w:p>
        </w:tc>
        <w:tc>
          <w:tcPr>
            <w:tcW w:w="1537" w:type="dxa"/>
            <w:shd w:val="clear" w:color="auto" w:fill="auto"/>
          </w:tcPr>
          <w:p w:rsidR="00523B5A" w:rsidRPr="00106F76" w:rsidRDefault="00523B5A" w:rsidP="00266CDB">
            <w:pPr>
              <w:tabs>
                <w:tab w:val="left" w:pos="1062"/>
              </w:tabs>
              <w:autoSpaceDE w:val="0"/>
              <w:autoSpaceDN w:val="0"/>
              <w:spacing w:line="256" w:lineRule="auto"/>
              <w:ind w:right="33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4.288273</w:t>
            </w:r>
          </w:p>
        </w:tc>
      </w:tr>
      <w:tr w:rsidR="00523B5A" w:rsidRPr="00106F76" w:rsidTr="00266CDB">
        <w:tc>
          <w:tcPr>
            <w:tcW w:w="1548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40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25</w:t>
            </w:r>
          </w:p>
        </w:tc>
        <w:tc>
          <w:tcPr>
            <w:tcW w:w="2016" w:type="dxa"/>
            <w:shd w:val="clear" w:color="auto" w:fill="auto"/>
          </w:tcPr>
          <w:p w:rsidR="00523B5A" w:rsidRPr="00106F76" w:rsidRDefault="00523B5A" w:rsidP="00266CDB">
            <w:pPr>
              <w:tabs>
                <w:tab w:val="left" w:pos="991"/>
                <w:tab w:val="left" w:pos="1081"/>
              </w:tabs>
              <w:autoSpaceDE w:val="0"/>
              <w:autoSpaceDN w:val="0"/>
              <w:spacing w:line="256" w:lineRule="auto"/>
              <w:ind w:right="926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0.640219</w:t>
            </w:r>
          </w:p>
        </w:tc>
        <w:tc>
          <w:tcPr>
            <w:tcW w:w="1451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24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0.360577</w:t>
            </w:r>
          </w:p>
        </w:tc>
        <w:tc>
          <w:tcPr>
            <w:tcW w:w="1537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24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4.289915</w:t>
            </w:r>
          </w:p>
        </w:tc>
      </w:tr>
      <w:tr w:rsidR="00523B5A" w:rsidRPr="00106F76" w:rsidTr="00266CDB">
        <w:tc>
          <w:tcPr>
            <w:tcW w:w="1548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30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6</w:t>
            </w:r>
          </w:p>
        </w:tc>
        <w:tc>
          <w:tcPr>
            <w:tcW w:w="2016" w:type="dxa"/>
            <w:shd w:val="clear" w:color="auto" w:fill="auto"/>
          </w:tcPr>
          <w:p w:rsidR="00523B5A" w:rsidRPr="00106F76" w:rsidRDefault="00523B5A" w:rsidP="00266CDB">
            <w:pPr>
              <w:tabs>
                <w:tab w:val="left" w:pos="991"/>
                <w:tab w:val="left" w:pos="1081"/>
              </w:tabs>
              <w:autoSpaceDE w:val="0"/>
              <w:autoSpaceDN w:val="0"/>
              <w:spacing w:line="256" w:lineRule="auto"/>
              <w:ind w:right="1060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0.605103</w:t>
            </w:r>
          </w:p>
        </w:tc>
        <w:tc>
          <w:tcPr>
            <w:tcW w:w="1451" w:type="dxa"/>
            <w:shd w:val="clear" w:color="auto" w:fill="auto"/>
          </w:tcPr>
          <w:p w:rsidR="00523B5A" w:rsidRPr="00106F76" w:rsidRDefault="00523B5A" w:rsidP="00266CDB">
            <w:pPr>
              <w:tabs>
                <w:tab w:val="left" w:pos="972"/>
              </w:tabs>
              <w:autoSpaceDE w:val="0"/>
              <w:autoSpaceDN w:val="0"/>
              <w:spacing w:line="256" w:lineRule="auto"/>
              <w:ind w:right="33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0.397328</w:t>
            </w:r>
          </w:p>
        </w:tc>
        <w:tc>
          <w:tcPr>
            <w:tcW w:w="1537" w:type="dxa"/>
            <w:shd w:val="clear" w:color="auto" w:fill="auto"/>
          </w:tcPr>
          <w:p w:rsidR="00523B5A" w:rsidRPr="00106F76" w:rsidRDefault="00523B5A" w:rsidP="00266CDB">
            <w:pPr>
              <w:tabs>
                <w:tab w:val="left" w:pos="972"/>
              </w:tabs>
              <w:autoSpaceDE w:val="0"/>
              <w:autoSpaceDN w:val="0"/>
              <w:spacing w:line="256" w:lineRule="auto"/>
              <w:ind w:right="33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4.286653</w:t>
            </w:r>
          </w:p>
        </w:tc>
      </w:tr>
      <w:tr w:rsidR="00523B5A" w:rsidRPr="00106F76" w:rsidTr="00266CDB">
        <w:tc>
          <w:tcPr>
            <w:tcW w:w="1548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10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23B5A" w:rsidRPr="00106F76" w:rsidRDefault="00523B5A" w:rsidP="00266CDB">
            <w:pPr>
              <w:autoSpaceDE w:val="0"/>
              <w:autoSpaceDN w:val="0"/>
              <w:spacing w:line="0" w:lineRule="atLeast"/>
              <w:rPr>
                <w:sz w:val="18"/>
                <w:szCs w:val="18"/>
              </w:rPr>
            </w:pPr>
            <w:r w:rsidRPr="00106F76">
              <w:rPr>
                <w:sz w:val="18"/>
                <w:szCs w:val="18"/>
              </w:rPr>
              <w:t>20</w:t>
            </w:r>
          </w:p>
        </w:tc>
        <w:tc>
          <w:tcPr>
            <w:tcW w:w="2016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1060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0.670304</w:t>
            </w:r>
          </w:p>
        </w:tc>
        <w:tc>
          <w:tcPr>
            <w:tcW w:w="1451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33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0.331262</w:t>
            </w:r>
          </w:p>
        </w:tc>
        <w:tc>
          <w:tcPr>
            <w:tcW w:w="1537" w:type="dxa"/>
            <w:shd w:val="clear" w:color="auto" w:fill="auto"/>
          </w:tcPr>
          <w:p w:rsidR="00523B5A" w:rsidRPr="00106F76" w:rsidRDefault="00523B5A" w:rsidP="00266CDB">
            <w:pPr>
              <w:autoSpaceDE w:val="0"/>
              <w:autoSpaceDN w:val="0"/>
              <w:spacing w:line="256" w:lineRule="auto"/>
              <w:ind w:right="339"/>
              <w:rPr>
                <w:rFonts w:eastAsia="Arial"/>
                <w:sz w:val="18"/>
                <w:szCs w:val="18"/>
              </w:rPr>
            </w:pPr>
            <w:r w:rsidRPr="00106F76">
              <w:rPr>
                <w:rFonts w:eastAsia="Arial"/>
                <w:sz w:val="18"/>
                <w:szCs w:val="18"/>
              </w:rPr>
              <w:t>4.286881</w:t>
            </w:r>
          </w:p>
        </w:tc>
      </w:tr>
    </w:tbl>
    <w:p w:rsidR="00523B5A" w:rsidRDefault="00523B5A" w:rsidP="00523B5A">
      <w:pPr>
        <w:pStyle w:val="Bodytext"/>
        <w:ind w:firstLine="0"/>
        <w:rPr>
          <w:rFonts w:eastAsia="Arial"/>
          <w:color w:val="auto"/>
          <w:sz w:val="18"/>
          <w:szCs w:val="18"/>
        </w:rPr>
      </w:pPr>
    </w:p>
    <w:p w:rsidR="00523B5A" w:rsidRPr="00EA08C7" w:rsidRDefault="00523B5A" w:rsidP="00523B5A">
      <w:pPr>
        <w:pStyle w:val="Bodytext"/>
        <w:ind w:firstLine="0"/>
        <w:rPr>
          <w:rFonts w:eastAsia="Arial"/>
          <w:color w:val="auto"/>
          <w:sz w:val="18"/>
          <w:szCs w:val="18"/>
        </w:rPr>
      </w:pPr>
      <w:r w:rsidRPr="00EA08C7">
        <w:rPr>
          <w:rFonts w:eastAsia="Arial"/>
          <w:color w:val="auto"/>
          <w:sz w:val="18"/>
          <w:szCs w:val="18"/>
        </w:rPr>
        <w:t>Table 3: Server Configuration</w:t>
      </w:r>
    </w:p>
    <w:p w:rsidR="00523B5A" w:rsidRPr="00EA08C7" w:rsidRDefault="00523B5A" w:rsidP="00523B5A">
      <w:pPr>
        <w:pStyle w:val="Bodytext"/>
        <w:ind w:firstLine="0"/>
        <w:rPr>
          <w:rFonts w:eastAsia="Arial"/>
          <w:color w:val="auto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55"/>
        <w:gridCol w:w="1655"/>
        <w:gridCol w:w="1655"/>
      </w:tblGrid>
      <w:tr w:rsidR="00523B5A" w:rsidRPr="00EA08C7" w:rsidTr="00266CDB">
        <w:trPr>
          <w:trHeight w:val="463"/>
        </w:trPr>
        <w:tc>
          <w:tcPr>
            <w:tcW w:w="1655" w:type="dxa"/>
          </w:tcPr>
          <w:p w:rsidR="00523B5A" w:rsidRPr="00EA08C7" w:rsidRDefault="00523B5A" w:rsidP="00266CDB">
            <w:pPr>
              <w:pStyle w:val="Bodytext"/>
              <w:ind w:firstLine="0"/>
              <w:rPr>
                <w:color w:val="auto"/>
                <w:sz w:val="18"/>
                <w:szCs w:val="18"/>
              </w:rPr>
            </w:pPr>
            <w:r w:rsidRPr="00EA08C7">
              <w:rPr>
                <w:color w:val="auto"/>
                <w:sz w:val="18"/>
                <w:szCs w:val="18"/>
              </w:rPr>
              <w:t>Server</w:t>
            </w:r>
          </w:p>
        </w:tc>
        <w:tc>
          <w:tcPr>
            <w:tcW w:w="1655" w:type="dxa"/>
          </w:tcPr>
          <w:p w:rsidR="00523B5A" w:rsidRPr="00EA08C7" w:rsidRDefault="00523B5A" w:rsidP="00266CDB">
            <w:pPr>
              <w:pStyle w:val="Bodytext"/>
              <w:ind w:firstLine="0"/>
              <w:rPr>
                <w:color w:val="auto"/>
                <w:sz w:val="18"/>
                <w:szCs w:val="18"/>
              </w:rPr>
            </w:pPr>
            <w:r w:rsidRPr="00EA08C7">
              <w:rPr>
                <w:color w:val="auto"/>
                <w:sz w:val="18"/>
                <w:szCs w:val="18"/>
              </w:rPr>
              <w:t>Load</w:t>
            </w:r>
          </w:p>
        </w:tc>
        <w:tc>
          <w:tcPr>
            <w:tcW w:w="1655" w:type="dxa"/>
          </w:tcPr>
          <w:p w:rsidR="00523B5A" w:rsidRPr="00EA08C7" w:rsidRDefault="00523B5A" w:rsidP="00266CDB">
            <w:pPr>
              <w:pStyle w:val="Bodytext"/>
              <w:ind w:firstLine="0"/>
              <w:jc w:val="left"/>
              <w:rPr>
                <w:color w:val="auto"/>
                <w:sz w:val="18"/>
                <w:szCs w:val="18"/>
              </w:rPr>
            </w:pPr>
            <w:r w:rsidRPr="00EA08C7">
              <w:rPr>
                <w:color w:val="auto"/>
                <w:sz w:val="18"/>
                <w:szCs w:val="18"/>
              </w:rPr>
              <w:t>Fixed Unit Cost</w:t>
            </w:r>
          </w:p>
        </w:tc>
      </w:tr>
      <w:tr w:rsidR="00523B5A" w:rsidRPr="00EA08C7" w:rsidTr="00266CDB">
        <w:trPr>
          <w:trHeight w:val="485"/>
        </w:trPr>
        <w:tc>
          <w:tcPr>
            <w:tcW w:w="1655" w:type="dxa"/>
          </w:tcPr>
          <w:p w:rsidR="00523B5A" w:rsidRPr="00EA08C7" w:rsidRDefault="00523B5A" w:rsidP="00266CDB">
            <w:pPr>
              <w:pStyle w:val="Bodytext"/>
              <w:ind w:firstLine="0"/>
              <w:rPr>
                <w:color w:val="auto"/>
                <w:sz w:val="18"/>
                <w:szCs w:val="18"/>
              </w:rPr>
            </w:pPr>
            <w:r w:rsidRPr="00EA08C7"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1655" w:type="dxa"/>
          </w:tcPr>
          <w:p w:rsidR="00523B5A" w:rsidRPr="00EA08C7" w:rsidRDefault="00523B5A" w:rsidP="00266CDB">
            <w:pPr>
              <w:pStyle w:val="Bodytext"/>
              <w:ind w:firstLine="0"/>
              <w:rPr>
                <w:color w:val="auto"/>
                <w:sz w:val="18"/>
                <w:szCs w:val="18"/>
              </w:rPr>
            </w:pPr>
            <w:r w:rsidRPr="00EA08C7">
              <w:rPr>
                <w:color w:val="auto"/>
                <w:sz w:val="18"/>
                <w:szCs w:val="18"/>
              </w:rPr>
              <w:t>40</w:t>
            </w:r>
          </w:p>
        </w:tc>
        <w:tc>
          <w:tcPr>
            <w:tcW w:w="1655" w:type="dxa"/>
          </w:tcPr>
          <w:p w:rsidR="00523B5A" w:rsidRPr="00EA08C7" w:rsidRDefault="00523B5A" w:rsidP="00266CDB">
            <w:pPr>
              <w:pStyle w:val="Bodytext"/>
              <w:ind w:firstLine="0"/>
              <w:rPr>
                <w:color w:val="auto"/>
                <w:sz w:val="18"/>
                <w:szCs w:val="18"/>
              </w:rPr>
            </w:pPr>
            <w:r w:rsidRPr="00EA08C7">
              <w:rPr>
                <w:color w:val="auto"/>
                <w:sz w:val="18"/>
                <w:szCs w:val="18"/>
              </w:rPr>
              <w:t>50</w:t>
            </w:r>
          </w:p>
        </w:tc>
      </w:tr>
      <w:tr w:rsidR="00523B5A" w:rsidRPr="00EA08C7" w:rsidTr="00266CDB">
        <w:trPr>
          <w:trHeight w:val="485"/>
        </w:trPr>
        <w:tc>
          <w:tcPr>
            <w:tcW w:w="1655" w:type="dxa"/>
          </w:tcPr>
          <w:p w:rsidR="00523B5A" w:rsidRPr="00EA08C7" w:rsidRDefault="00523B5A" w:rsidP="00266CDB">
            <w:pPr>
              <w:pStyle w:val="Bodytext"/>
              <w:ind w:firstLine="0"/>
              <w:rPr>
                <w:color w:val="auto"/>
                <w:sz w:val="18"/>
                <w:szCs w:val="18"/>
              </w:rPr>
            </w:pPr>
            <w:r w:rsidRPr="00EA08C7"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1655" w:type="dxa"/>
          </w:tcPr>
          <w:p w:rsidR="00523B5A" w:rsidRPr="00EA08C7" w:rsidRDefault="00523B5A" w:rsidP="00266CDB">
            <w:pPr>
              <w:pStyle w:val="Bodytext"/>
              <w:ind w:firstLine="0"/>
              <w:rPr>
                <w:color w:val="auto"/>
                <w:sz w:val="18"/>
                <w:szCs w:val="18"/>
              </w:rPr>
            </w:pPr>
            <w:r w:rsidRPr="00EA08C7">
              <w:rPr>
                <w:color w:val="auto"/>
                <w:sz w:val="18"/>
                <w:szCs w:val="18"/>
              </w:rPr>
              <w:t>10</w:t>
            </w:r>
          </w:p>
        </w:tc>
        <w:tc>
          <w:tcPr>
            <w:tcW w:w="1655" w:type="dxa"/>
          </w:tcPr>
          <w:p w:rsidR="00523B5A" w:rsidRPr="00EA08C7" w:rsidRDefault="00523B5A" w:rsidP="00266CDB">
            <w:pPr>
              <w:pStyle w:val="Bodytext"/>
              <w:ind w:firstLine="0"/>
              <w:rPr>
                <w:color w:val="auto"/>
                <w:sz w:val="18"/>
                <w:szCs w:val="18"/>
              </w:rPr>
            </w:pPr>
            <w:r w:rsidRPr="00EA08C7">
              <w:rPr>
                <w:color w:val="auto"/>
                <w:sz w:val="18"/>
                <w:szCs w:val="18"/>
              </w:rPr>
              <w:t>50</w:t>
            </w:r>
          </w:p>
        </w:tc>
      </w:tr>
    </w:tbl>
    <w:p w:rsidR="00523B5A" w:rsidRPr="00EA08C7" w:rsidRDefault="00523B5A" w:rsidP="00523B5A">
      <w:pPr>
        <w:pStyle w:val="Bodytext"/>
        <w:ind w:firstLine="0"/>
        <w:rPr>
          <w:color w:val="auto"/>
          <w:sz w:val="18"/>
          <w:szCs w:val="18"/>
        </w:rPr>
      </w:pPr>
    </w:p>
    <w:p w:rsidR="00523B5A" w:rsidRPr="006F0D95" w:rsidRDefault="00523B5A" w:rsidP="00523B5A">
      <w:pPr>
        <w:rPr>
          <w:sz w:val="22"/>
          <w:szCs w:val="22"/>
        </w:rPr>
      </w:pPr>
    </w:p>
    <w:p w:rsidR="00523B5A" w:rsidRPr="00EA08C7" w:rsidRDefault="00523B5A" w:rsidP="00523B5A">
      <w:pPr>
        <w:rPr>
          <w:sz w:val="18"/>
          <w:szCs w:val="18"/>
        </w:rPr>
      </w:pPr>
      <w:r w:rsidRPr="00EA08C7">
        <w:rPr>
          <w:sz w:val="18"/>
          <w:szCs w:val="18"/>
        </w:rPr>
        <w:t>Table 4: Simulation Results: Allocation, Cost and Utility</w:t>
      </w:r>
    </w:p>
    <w:p w:rsidR="00523B5A" w:rsidRPr="00EA08C7" w:rsidRDefault="00523B5A" w:rsidP="00523B5A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1991"/>
        <w:gridCol w:w="2877"/>
      </w:tblGrid>
      <w:tr w:rsidR="00523B5A" w:rsidRPr="00EA08C7" w:rsidTr="00266CDB">
        <w:trPr>
          <w:trHeight w:val="496"/>
        </w:trPr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User 1</w:t>
            </w:r>
          </w:p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Allocation</w:t>
            </w:r>
          </w:p>
        </w:tc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User 2</w:t>
            </w:r>
          </w:p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Allocation</w:t>
            </w:r>
          </w:p>
        </w:tc>
        <w:tc>
          <w:tcPr>
            <w:tcW w:w="2877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Utility</w:t>
            </w:r>
          </w:p>
        </w:tc>
      </w:tr>
      <w:tr w:rsidR="00523B5A" w:rsidRPr="00EA08C7" w:rsidTr="00266CDB">
        <w:trPr>
          <w:trHeight w:val="248"/>
        </w:trPr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(2,0)</w:t>
            </w:r>
          </w:p>
        </w:tc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(2,0)</w:t>
            </w:r>
          </w:p>
        </w:tc>
        <w:tc>
          <w:tcPr>
            <w:tcW w:w="2877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(-0.5,-0.5)</w:t>
            </w:r>
          </w:p>
        </w:tc>
      </w:tr>
      <w:tr w:rsidR="00523B5A" w:rsidRPr="00EA08C7" w:rsidTr="00266CDB">
        <w:trPr>
          <w:trHeight w:val="248"/>
        </w:trPr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(2,0)</w:t>
            </w:r>
          </w:p>
        </w:tc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(1,1)</w:t>
            </w:r>
          </w:p>
        </w:tc>
        <w:tc>
          <w:tcPr>
            <w:tcW w:w="2877" w:type="dxa"/>
            <w:vAlign w:val="bottom"/>
          </w:tcPr>
          <w:p w:rsidR="00523B5A" w:rsidRPr="00EA08C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EA08C7">
              <w:rPr>
                <w:rFonts w:eastAsia="Arial"/>
                <w:w w:val="90"/>
                <w:sz w:val="18"/>
                <w:szCs w:val="18"/>
              </w:rPr>
              <w:t>(-0.6851, -0.3149)</w:t>
            </w:r>
          </w:p>
        </w:tc>
      </w:tr>
      <w:tr w:rsidR="00523B5A" w:rsidRPr="00EA08C7" w:rsidTr="00266CDB">
        <w:trPr>
          <w:trHeight w:val="248"/>
        </w:trPr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(2,0)</w:t>
            </w:r>
          </w:p>
        </w:tc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(0,2)</w:t>
            </w:r>
          </w:p>
        </w:tc>
        <w:tc>
          <w:tcPr>
            <w:tcW w:w="2877" w:type="dxa"/>
            <w:vAlign w:val="bottom"/>
          </w:tcPr>
          <w:p w:rsidR="00523B5A" w:rsidRPr="00EA08C7" w:rsidRDefault="00523B5A" w:rsidP="00266CD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EA08C7">
              <w:rPr>
                <w:rFonts w:eastAsia="Arial"/>
                <w:w w:val="90"/>
                <w:sz w:val="18"/>
                <w:szCs w:val="18"/>
              </w:rPr>
              <w:t>(-0.7901, -0.2099)</w:t>
            </w:r>
          </w:p>
        </w:tc>
      </w:tr>
      <w:tr w:rsidR="00523B5A" w:rsidRPr="00EA08C7" w:rsidTr="00266CDB">
        <w:trPr>
          <w:trHeight w:val="248"/>
        </w:trPr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(1,1)</w:t>
            </w:r>
          </w:p>
        </w:tc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(2,0)</w:t>
            </w:r>
          </w:p>
        </w:tc>
        <w:tc>
          <w:tcPr>
            <w:tcW w:w="2877" w:type="dxa"/>
            <w:vAlign w:val="bottom"/>
          </w:tcPr>
          <w:p w:rsidR="00523B5A" w:rsidRPr="00EA08C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EA08C7">
              <w:rPr>
                <w:rFonts w:eastAsia="Arial"/>
                <w:w w:val="90"/>
                <w:sz w:val="18"/>
                <w:szCs w:val="18"/>
              </w:rPr>
              <w:t>(-0.3149, -0.6851)</w:t>
            </w:r>
          </w:p>
        </w:tc>
      </w:tr>
      <w:tr w:rsidR="00523B5A" w:rsidRPr="00EA08C7" w:rsidTr="00266CDB">
        <w:trPr>
          <w:trHeight w:val="248"/>
        </w:trPr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(1,1)</w:t>
            </w:r>
          </w:p>
        </w:tc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(1,1)</w:t>
            </w:r>
          </w:p>
        </w:tc>
        <w:tc>
          <w:tcPr>
            <w:tcW w:w="2877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(-0.5,-0.5)</w:t>
            </w:r>
          </w:p>
        </w:tc>
      </w:tr>
      <w:tr w:rsidR="00523B5A" w:rsidRPr="00EA08C7" w:rsidTr="00266CDB">
        <w:trPr>
          <w:trHeight w:val="248"/>
        </w:trPr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(1,1)</w:t>
            </w:r>
          </w:p>
        </w:tc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(0,2)</w:t>
            </w:r>
          </w:p>
        </w:tc>
        <w:tc>
          <w:tcPr>
            <w:tcW w:w="2877" w:type="dxa"/>
            <w:vAlign w:val="bottom"/>
          </w:tcPr>
          <w:p w:rsidR="00523B5A" w:rsidRPr="00EA08C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EA08C7">
              <w:rPr>
                <w:rFonts w:eastAsia="Arial"/>
                <w:w w:val="90"/>
                <w:sz w:val="18"/>
                <w:szCs w:val="18"/>
              </w:rPr>
              <w:t>(-0.6337, -0.3663)</w:t>
            </w:r>
          </w:p>
        </w:tc>
      </w:tr>
      <w:tr w:rsidR="00523B5A" w:rsidRPr="00EA08C7" w:rsidTr="00266CDB">
        <w:trPr>
          <w:trHeight w:val="260"/>
        </w:trPr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(0,2)</w:t>
            </w:r>
          </w:p>
        </w:tc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(2,0)</w:t>
            </w:r>
          </w:p>
        </w:tc>
        <w:tc>
          <w:tcPr>
            <w:tcW w:w="2877" w:type="dxa"/>
            <w:vAlign w:val="bottom"/>
          </w:tcPr>
          <w:p w:rsidR="00523B5A" w:rsidRPr="00EA08C7" w:rsidRDefault="00523B5A" w:rsidP="00266CD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EA08C7">
              <w:rPr>
                <w:rFonts w:eastAsia="Arial"/>
                <w:w w:val="90"/>
                <w:sz w:val="18"/>
                <w:szCs w:val="18"/>
              </w:rPr>
              <w:t>(-0.2099, -0.7901)</w:t>
            </w:r>
          </w:p>
        </w:tc>
      </w:tr>
      <w:tr w:rsidR="00523B5A" w:rsidRPr="00EA08C7" w:rsidTr="00266CDB">
        <w:trPr>
          <w:trHeight w:val="248"/>
        </w:trPr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(0,2)</w:t>
            </w:r>
          </w:p>
        </w:tc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(1,1)</w:t>
            </w:r>
          </w:p>
        </w:tc>
        <w:tc>
          <w:tcPr>
            <w:tcW w:w="2877" w:type="dxa"/>
            <w:vAlign w:val="bottom"/>
          </w:tcPr>
          <w:p w:rsidR="00523B5A" w:rsidRPr="00EA08C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EA08C7">
              <w:rPr>
                <w:rFonts w:eastAsia="Arial"/>
                <w:w w:val="90"/>
                <w:sz w:val="18"/>
                <w:szCs w:val="18"/>
              </w:rPr>
              <w:t>(-0.3663, -0.6337)</w:t>
            </w:r>
          </w:p>
        </w:tc>
      </w:tr>
      <w:tr w:rsidR="00523B5A" w:rsidRPr="00EA08C7" w:rsidTr="00266CDB">
        <w:trPr>
          <w:trHeight w:val="248"/>
        </w:trPr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(0,2)</w:t>
            </w:r>
          </w:p>
        </w:tc>
        <w:tc>
          <w:tcPr>
            <w:tcW w:w="1991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(0,2)</w:t>
            </w:r>
          </w:p>
        </w:tc>
        <w:tc>
          <w:tcPr>
            <w:tcW w:w="2877" w:type="dxa"/>
          </w:tcPr>
          <w:p w:rsidR="00523B5A" w:rsidRPr="00EA08C7" w:rsidRDefault="00523B5A" w:rsidP="00266CDB">
            <w:pPr>
              <w:jc w:val="center"/>
              <w:rPr>
                <w:sz w:val="18"/>
                <w:szCs w:val="18"/>
              </w:rPr>
            </w:pPr>
            <w:r w:rsidRPr="00EA08C7">
              <w:rPr>
                <w:sz w:val="18"/>
                <w:szCs w:val="18"/>
              </w:rPr>
              <w:t>(-0.5,-0.5)</w:t>
            </w:r>
          </w:p>
        </w:tc>
      </w:tr>
    </w:tbl>
    <w:p w:rsidR="00523B5A" w:rsidRPr="00D15D97" w:rsidRDefault="00523B5A" w:rsidP="00523B5A">
      <w:pPr>
        <w:spacing w:line="257" w:lineRule="auto"/>
        <w:ind w:left="9" w:right="120"/>
        <w:rPr>
          <w:rFonts w:eastAsia="Arial"/>
          <w:sz w:val="18"/>
          <w:szCs w:val="18"/>
        </w:rPr>
      </w:pPr>
      <w:r w:rsidRPr="00D15D97">
        <w:rPr>
          <w:rFonts w:eastAsia="Arial"/>
          <w:sz w:val="18"/>
          <w:szCs w:val="18"/>
        </w:rPr>
        <w:t xml:space="preserve">Table 5: Simulation Results: Allocation of Resources and Load Factor, with </w:t>
      </w:r>
      <w:r w:rsidRPr="00D15D97">
        <w:rPr>
          <w:rFonts w:eastAsia="Arial"/>
          <w:position w:val="-10"/>
          <w:sz w:val="18"/>
          <w:szCs w:val="18"/>
        </w:rPr>
        <w:object w:dxaOrig="1658" w:dyaOrig="319">
          <v:shape id="Object 131" o:spid="_x0000_i1036" type="#_x0000_t75" style="width:82.9pt;height:15.9pt;mso-position-horizontal-relative:page;mso-position-vertical-relative:page" o:ole="">
            <v:imagedata r:id="rId17" o:title=""/>
          </v:shape>
          <o:OLEObject Type="Embed" ProgID="Equation.DSMT4" ShapeID="Object 131" DrawAspect="Content" ObjectID="_1567096049" r:id="rId18"/>
        </w:object>
      </w:r>
      <w:r w:rsidRPr="00D15D97">
        <w:rPr>
          <w:rFonts w:eastAsia="Arial"/>
          <w:sz w:val="18"/>
          <w:szCs w:val="18"/>
        </w:rPr>
        <w:t xml:space="preserve"> and </w:t>
      </w:r>
      <w:r w:rsidRPr="00D15D97">
        <w:rPr>
          <w:rFonts w:eastAsia="Arial"/>
          <w:position w:val="-4"/>
          <w:sz w:val="18"/>
          <w:szCs w:val="18"/>
        </w:rPr>
        <w:object w:dxaOrig="578" w:dyaOrig="259">
          <v:shape id="Object 132" o:spid="_x0000_i1037" type="#_x0000_t75" style="width:29.3pt;height:13.4pt;mso-position-horizontal-relative:page;mso-position-vertical-relative:page" o:ole="">
            <v:imagedata r:id="rId19" o:title=""/>
          </v:shape>
          <o:OLEObject Type="Embed" ProgID="Equation.DSMT4" ShapeID="Object 132" DrawAspect="Content" ObjectID="_1567096050" r:id="rId20"/>
        </w:object>
      </w:r>
      <w:r w:rsidRPr="00D15D97">
        <w:rPr>
          <w:rFonts w:eastAsia="Arial"/>
          <w:sz w:val="18"/>
          <w:szCs w:val="18"/>
        </w:rPr>
        <w:t xml:space="preserve"> </w:t>
      </w:r>
    </w:p>
    <w:tbl>
      <w:tblPr>
        <w:tblW w:w="7559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1149"/>
        <w:gridCol w:w="1067"/>
        <w:gridCol w:w="1149"/>
        <w:gridCol w:w="985"/>
        <w:gridCol w:w="1067"/>
        <w:gridCol w:w="1149"/>
      </w:tblGrid>
      <w:tr w:rsidR="00523B5A" w:rsidRPr="00D15D97" w:rsidTr="00266CDB">
        <w:trPr>
          <w:trHeight w:val="677"/>
        </w:trPr>
        <w:tc>
          <w:tcPr>
            <w:tcW w:w="993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Serv1 Cost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3"/>
                <w:sz w:val="18"/>
                <w:szCs w:val="18"/>
              </w:rPr>
            </w:pPr>
            <w:r w:rsidRPr="00D15D97">
              <w:rPr>
                <w:rFonts w:eastAsia="Arial"/>
                <w:w w:val="93"/>
                <w:sz w:val="18"/>
                <w:szCs w:val="18"/>
              </w:rPr>
              <w:t>Serv2 Cost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3"/>
                <w:sz w:val="18"/>
                <w:szCs w:val="18"/>
              </w:rPr>
            </w:pPr>
            <w:r w:rsidRPr="00D15D97">
              <w:rPr>
                <w:rFonts w:eastAsia="Arial"/>
                <w:w w:val="93"/>
                <w:sz w:val="18"/>
                <w:szCs w:val="18"/>
              </w:rPr>
              <w:t>Serv1 Load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3"/>
                <w:sz w:val="18"/>
                <w:szCs w:val="18"/>
              </w:rPr>
            </w:pPr>
            <w:r w:rsidRPr="00D15D97">
              <w:rPr>
                <w:rFonts w:eastAsia="Arial"/>
                <w:w w:val="93"/>
                <w:sz w:val="18"/>
                <w:szCs w:val="18"/>
              </w:rPr>
              <w:t>Serv2 Load</w:t>
            </w:r>
          </w:p>
        </w:tc>
        <w:tc>
          <w:tcPr>
            <w:tcW w:w="985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8"/>
                <w:sz w:val="18"/>
                <w:szCs w:val="18"/>
              </w:rPr>
            </w:pPr>
            <w:r w:rsidRPr="00D15D97">
              <w:rPr>
                <w:rFonts w:eastAsia="Arial"/>
                <w:w w:val="98"/>
                <w:sz w:val="18"/>
                <w:szCs w:val="18"/>
              </w:rPr>
              <w:t>user1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4"/>
                <w:sz w:val="18"/>
                <w:szCs w:val="18"/>
              </w:rPr>
            </w:pPr>
            <w:r w:rsidRPr="00D15D97">
              <w:rPr>
                <w:rFonts w:eastAsia="Arial"/>
                <w:w w:val="94"/>
                <w:sz w:val="18"/>
                <w:szCs w:val="18"/>
              </w:rPr>
              <w:t>user2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sz w:val="18"/>
                <w:szCs w:val="18"/>
              </w:rPr>
            </w:pPr>
            <w:r w:rsidRPr="00D15D97">
              <w:rPr>
                <w:rFonts w:eastAsia="Arial"/>
                <w:sz w:val="18"/>
                <w:szCs w:val="18"/>
              </w:rPr>
              <w:t>Load Factor</w:t>
            </w:r>
          </w:p>
        </w:tc>
      </w:tr>
      <w:tr w:rsidR="00523B5A" w:rsidRPr="00D15D97" w:rsidTr="00266CDB">
        <w:trPr>
          <w:trHeight w:val="358"/>
        </w:trPr>
        <w:tc>
          <w:tcPr>
            <w:tcW w:w="993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50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985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(3,3)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(5,6)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0.05</w:t>
            </w:r>
          </w:p>
        </w:tc>
      </w:tr>
      <w:tr w:rsidR="00523B5A" w:rsidRPr="00D15D97" w:rsidTr="00266CDB">
        <w:trPr>
          <w:trHeight w:val="341"/>
        </w:trPr>
        <w:tc>
          <w:tcPr>
            <w:tcW w:w="993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50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3</w:t>
            </w:r>
          </w:p>
        </w:tc>
        <w:tc>
          <w:tcPr>
            <w:tcW w:w="985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(1,5)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(3,8)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7"/>
                <w:sz w:val="18"/>
                <w:szCs w:val="18"/>
              </w:rPr>
            </w:pPr>
            <w:r w:rsidRPr="00D15D97">
              <w:rPr>
                <w:rFonts w:eastAsia="Arial"/>
                <w:w w:val="87"/>
                <w:sz w:val="18"/>
                <w:szCs w:val="18"/>
              </w:rPr>
              <w:t>0.005</w:t>
            </w:r>
          </w:p>
        </w:tc>
      </w:tr>
      <w:tr w:rsidR="00523B5A" w:rsidRPr="00D15D97" w:rsidTr="00266CDB">
        <w:trPr>
          <w:trHeight w:val="358"/>
        </w:trPr>
        <w:tc>
          <w:tcPr>
            <w:tcW w:w="993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lastRenderedPageBreak/>
              <w:t>10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985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(4,2)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(6,5)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0.15</w:t>
            </w:r>
          </w:p>
        </w:tc>
      </w:tr>
      <w:tr w:rsidR="00523B5A" w:rsidRPr="00D15D97" w:rsidTr="00266CDB">
        <w:trPr>
          <w:trHeight w:val="341"/>
        </w:trPr>
        <w:tc>
          <w:tcPr>
            <w:tcW w:w="993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50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7"/>
                <w:sz w:val="18"/>
                <w:szCs w:val="18"/>
              </w:rPr>
            </w:pPr>
            <w:r w:rsidRPr="00D15D97">
              <w:rPr>
                <w:rFonts w:eastAsia="Arial"/>
                <w:w w:val="97"/>
                <w:sz w:val="18"/>
                <w:szCs w:val="18"/>
              </w:rPr>
              <w:t>5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80</w:t>
            </w:r>
          </w:p>
        </w:tc>
        <w:tc>
          <w:tcPr>
            <w:tcW w:w="985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(5,1)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(10,1)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0.05</w:t>
            </w:r>
          </w:p>
        </w:tc>
      </w:tr>
      <w:tr w:rsidR="00523B5A" w:rsidRPr="00D15D97" w:rsidTr="00266CDB">
        <w:trPr>
          <w:trHeight w:val="341"/>
        </w:trPr>
        <w:tc>
          <w:tcPr>
            <w:tcW w:w="993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50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40</w:t>
            </w:r>
          </w:p>
        </w:tc>
        <w:tc>
          <w:tcPr>
            <w:tcW w:w="985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(5,1)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(9,2)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1"/>
                <w:sz w:val="18"/>
                <w:szCs w:val="18"/>
              </w:rPr>
            </w:pPr>
            <w:r w:rsidRPr="00D15D97">
              <w:rPr>
                <w:rFonts w:eastAsia="Arial"/>
                <w:w w:val="91"/>
                <w:sz w:val="18"/>
                <w:szCs w:val="18"/>
              </w:rPr>
              <w:t>0.1</w:t>
            </w:r>
          </w:p>
        </w:tc>
      </w:tr>
      <w:tr w:rsidR="00523B5A" w:rsidRPr="00D15D97" w:rsidTr="00266CDB">
        <w:trPr>
          <w:trHeight w:val="358"/>
        </w:trPr>
        <w:tc>
          <w:tcPr>
            <w:tcW w:w="993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7"/>
                <w:sz w:val="18"/>
                <w:szCs w:val="18"/>
              </w:rPr>
            </w:pPr>
            <w:r w:rsidRPr="00D15D97">
              <w:rPr>
                <w:rFonts w:eastAsia="Arial"/>
                <w:w w:val="97"/>
                <w:sz w:val="18"/>
                <w:szCs w:val="18"/>
              </w:rPr>
              <w:t>5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30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25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6</w:t>
            </w:r>
          </w:p>
        </w:tc>
        <w:tc>
          <w:tcPr>
            <w:tcW w:w="985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(1,5)</w:t>
            </w:r>
          </w:p>
        </w:tc>
        <w:tc>
          <w:tcPr>
            <w:tcW w:w="106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(2,9)</w:t>
            </w:r>
          </w:p>
        </w:tc>
        <w:tc>
          <w:tcPr>
            <w:tcW w:w="1149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7"/>
                <w:sz w:val="18"/>
                <w:szCs w:val="18"/>
              </w:rPr>
            </w:pPr>
            <w:r w:rsidRPr="00D15D97">
              <w:rPr>
                <w:rFonts w:eastAsia="Arial"/>
                <w:w w:val="87"/>
                <w:sz w:val="18"/>
                <w:szCs w:val="18"/>
              </w:rPr>
              <w:t>0.045</w:t>
            </w:r>
          </w:p>
        </w:tc>
      </w:tr>
    </w:tbl>
    <w:p w:rsidR="00523B5A" w:rsidRPr="00D15D97" w:rsidRDefault="00523B5A" w:rsidP="00523B5A">
      <w:pPr>
        <w:spacing w:line="257" w:lineRule="auto"/>
        <w:ind w:left="9" w:right="120"/>
        <w:rPr>
          <w:rFonts w:eastAsia="Arial"/>
          <w:sz w:val="18"/>
          <w:szCs w:val="18"/>
        </w:rPr>
      </w:pPr>
    </w:p>
    <w:p w:rsidR="00523B5A" w:rsidRPr="00D15D97" w:rsidRDefault="00523B5A" w:rsidP="00523B5A">
      <w:pPr>
        <w:spacing w:line="257" w:lineRule="auto"/>
        <w:ind w:left="9" w:right="120"/>
        <w:rPr>
          <w:rFonts w:eastAsia="Arial"/>
          <w:sz w:val="18"/>
          <w:szCs w:val="18"/>
        </w:rPr>
      </w:pPr>
      <w:r w:rsidRPr="00D15D97">
        <w:rPr>
          <w:rFonts w:eastAsia="Arial"/>
          <w:sz w:val="18"/>
          <w:szCs w:val="18"/>
        </w:rPr>
        <w:t xml:space="preserve">Table 6: Simulation Results: Allocation of Resources and Load Factor, with </w:t>
      </w:r>
      <w:r w:rsidRPr="00D15D97">
        <w:rPr>
          <w:rFonts w:eastAsia="Arial"/>
          <w:position w:val="-10"/>
          <w:sz w:val="18"/>
          <w:szCs w:val="18"/>
        </w:rPr>
        <w:object w:dxaOrig="2278" w:dyaOrig="319">
          <v:shape id="Object 133" o:spid="_x0000_i1038" type="#_x0000_t75" style="width:113.85pt;height:15.9pt;mso-position-horizontal-relative:page;mso-position-vertical-relative:page" o:ole="">
            <v:imagedata r:id="rId21" o:title=""/>
          </v:shape>
          <o:OLEObject Type="Embed" ProgID="Equation.DSMT4" ShapeID="Object 133" DrawAspect="Content" ObjectID="_1567096051" r:id="rId22"/>
        </w:object>
      </w:r>
      <w:r w:rsidRPr="00D15D97">
        <w:rPr>
          <w:rFonts w:eastAsia="Arial"/>
          <w:sz w:val="18"/>
          <w:szCs w:val="18"/>
        </w:rPr>
        <w:t xml:space="preserve"> and </w:t>
      </w:r>
      <w:r w:rsidRPr="00D15D97">
        <w:rPr>
          <w:rFonts w:eastAsia="Arial"/>
          <w:position w:val="-6"/>
          <w:sz w:val="18"/>
          <w:szCs w:val="18"/>
        </w:rPr>
        <w:object w:dxaOrig="1158" w:dyaOrig="279">
          <v:shape id="Object 134" o:spid="_x0000_i1039" type="#_x0000_t75" style="width:57.75pt;height:14.25pt;mso-position-horizontal-relative:page;mso-position-vertical-relative:page" o:ole="">
            <v:imagedata r:id="rId23" o:title=""/>
          </v:shape>
          <o:OLEObject Type="Embed" ProgID="Equation.DSMT4" ShapeID="Object 134" DrawAspect="Content" ObjectID="_1567096052" r:id="rId24"/>
        </w:object>
      </w:r>
      <w:r w:rsidRPr="00D15D97">
        <w:rPr>
          <w:rFonts w:eastAsia="Arial"/>
          <w:sz w:val="18"/>
          <w:szCs w:val="18"/>
        </w:rPr>
        <w:t xml:space="preserve"> </w:t>
      </w: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7"/>
        <w:gridCol w:w="1077"/>
        <w:gridCol w:w="1077"/>
        <w:gridCol w:w="1077"/>
        <w:gridCol w:w="1077"/>
        <w:gridCol w:w="1077"/>
        <w:gridCol w:w="1077"/>
      </w:tblGrid>
      <w:tr w:rsidR="00523B5A" w:rsidRPr="00D15D97" w:rsidTr="00266CDB">
        <w:trPr>
          <w:trHeight w:val="655"/>
        </w:trPr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Serv1 Cost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3"/>
                <w:sz w:val="18"/>
                <w:szCs w:val="18"/>
              </w:rPr>
            </w:pPr>
            <w:r w:rsidRPr="00D15D97">
              <w:rPr>
                <w:rFonts w:eastAsia="Arial"/>
                <w:w w:val="93"/>
                <w:sz w:val="18"/>
                <w:szCs w:val="18"/>
              </w:rPr>
              <w:t>Serv2 Cost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3"/>
                <w:sz w:val="18"/>
                <w:szCs w:val="18"/>
              </w:rPr>
            </w:pPr>
            <w:r w:rsidRPr="00D15D97">
              <w:rPr>
                <w:rFonts w:eastAsia="Arial"/>
                <w:w w:val="93"/>
                <w:sz w:val="18"/>
                <w:szCs w:val="18"/>
              </w:rPr>
              <w:t>Serv1 Load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3"/>
                <w:sz w:val="18"/>
                <w:szCs w:val="18"/>
              </w:rPr>
            </w:pPr>
            <w:r w:rsidRPr="00D15D97">
              <w:rPr>
                <w:rFonts w:eastAsia="Arial"/>
                <w:w w:val="93"/>
                <w:sz w:val="18"/>
                <w:szCs w:val="18"/>
              </w:rPr>
              <w:t>Serv2 Load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8"/>
                <w:sz w:val="18"/>
                <w:szCs w:val="18"/>
              </w:rPr>
            </w:pPr>
            <w:r w:rsidRPr="00D15D97">
              <w:rPr>
                <w:rFonts w:eastAsia="Arial"/>
                <w:w w:val="98"/>
                <w:sz w:val="18"/>
                <w:szCs w:val="18"/>
              </w:rPr>
              <w:t>user1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4"/>
                <w:sz w:val="18"/>
                <w:szCs w:val="18"/>
              </w:rPr>
            </w:pPr>
            <w:r w:rsidRPr="00D15D97">
              <w:rPr>
                <w:rFonts w:eastAsia="Arial"/>
                <w:w w:val="94"/>
                <w:sz w:val="18"/>
                <w:szCs w:val="18"/>
              </w:rPr>
              <w:t>user2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sz w:val="18"/>
                <w:szCs w:val="18"/>
              </w:rPr>
            </w:pPr>
            <w:r w:rsidRPr="00D15D97">
              <w:rPr>
                <w:rFonts w:eastAsia="Arial"/>
                <w:sz w:val="18"/>
                <w:szCs w:val="18"/>
              </w:rPr>
              <w:t>Load Factor</w:t>
            </w:r>
          </w:p>
        </w:tc>
      </w:tr>
      <w:tr w:rsidR="00523B5A" w:rsidRPr="00D15D97" w:rsidTr="00266CDB">
        <w:trPr>
          <w:trHeight w:val="345"/>
        </w:trPr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50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(3,3)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(5,6)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0.05</w:t>
            </w:r>
          </w:p>
        </w:tc>
      </w:tr>
      <w:tr w:rsidR="00523B5A" w:rsidRPr="00D15D97" w:rsidTr="00266CDB">
        <w:trPr>
          <w:trHeight w:val="327"/>
        </w:trPr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50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3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(1,5)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(3,8)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7"/>
                <w:sz w:val="18"/>
                <w:szCs w:val="18"/>
              </w:rPr>
            </w:pPr>
            <w:r w:rsidRPr="00D15D97">
              <w:rPr>
                <w:rFonts w:eastAsia="Arial"/>
                <w:w w:val="87"/>
                <w:sz w:val="18"/>
                <w:szCs w:val="18"/>
              </w:rPr>
              <w:t>0.005</w:t>
            </w:r>
          </w:p>
        </w:tc>
      </w:tr>
      <w:tr w:rsidR="00523B5A" w:rsidRPr="00D15D97" w:rsidTr="00266CDB">
        <w:trPr>
          <w:trHeight w:val="345"/>
        </w:trPr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10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(3,3)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(6,5)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0.05</w:t>
            </w:r>
          </w:p>
        </w:tc>
      </w:tr>
      <w:tr w:rsidR="00523B5A" w:rsidRPr="00D15D97" w:rsidTr="00266CDB">
        <w:trPr>
          <w:trHeight w:val="327"/>
        </w:trPr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50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7"/>
                <w:sz w:val="18"/>
                <w:szCs w:val="18"/>
              </w:rPr>
            </w:pPr>
            <w:r w:rsidRPr="00D15D97">
              <w:rPr>
                <w:rFonts w:eastAsia="Arial"/>
                <w:w w:val="97"/>
                <w:sz w:val="18"/>
                <w:szCs w:val="18"/>
              </w:rPr>
              <w:t>5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80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(5,1)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(10,1)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0.05</w:t>
            </w:r>
          </w:p>
        </w:tc>
      </w:tr>
      <w:tr w:rsidR="00523B5A" w:rsidRPr="00D15D97" w:rsidTr="00266CDB">
        <w:trPr>
          <w:trHeight w:val="327"/>
        </w:trPr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50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40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(5,1)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(9,2)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1"/>
                <w:sz w:val="18"/>
                <w:szCs w:val="18"/>
              </w:rPr>
            </w:pPr>
            <w:r w:rsidRPr="00D15D97">
              <w:rPr>
                <w:rFonts w:eastAsia="Arial"/>
                <w:w w:val="91"/>
                <w:sz w:val="18"/>
                <w:szCs w:val="18"/>
              </w:rPr>
              <w:t>0.1</w:t>
            </w:r>
          </w:p>
        </w:tc>
      </w:tr>
      <w:tr w:rsidR="00523B5A" w:rsidRPr="00D15D97" w:rsidTr="00266CDB">
        <w:trPr>
          <w:trHeight w:val="345"/>
        </w:trPr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7"/>
                <w:sz w:val="18"/>
                <w:szCs w:val="18"/>
              </w:rPr>
            </w:pPr>
            <w:r w:rsidRPr="00D15D97">
              <w:rPr>
                <w:rFonts w:eastAsia="Arial"/>
                <w:w w:val="97"/>
                <w:sz w:val="18"/>
                <w:szCs w:val="18"/>
              </w:rPr>
              <w:t>5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30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25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6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(1,5)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2"/>
                <w:sz w:val="18"/>
                <w:szCs w:val="18"/>
              </w:rPr>
            </w:pPr>
            <w:r w:rsidRPr="00D15D97">
              <w:rPr>
                <w:rFonts w:eastAsia="Arial"/>
                <w:w w:val="92"/>
                <w:sz w:val="18"/>
                <w:szCs w:val="18"/>
              </w:rPr>
              <w:t>(2,9)</w:t>
            </w:r>
          </w:p>
        </w:tc>
        <w:tc>
          <w:tcPr>
            <w:tcW w:w="107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7"/>
                <w:sz w:val="18"/>
                <w:szCs w:val="18"/>
              </w:rPr>
            </w:pPr>
            <w:r w:rsidRPr="00D15D97">
              <w:rPr>
                <w:rFonts w:eastAsia="Arial"/>
                <w:w w:val="87"/>
                <w:sz w:val="18"/>
                <w:szCs w:val="18"/>
              </w:rPr>
              <w:t>0.045</w:t>
            </w:r>
          </w:p>
        </w:tc>
      </w:tr>
    </w:tbl>
    <w:p w:rsidR="00523B5A" w:rsidRPr="00D15D97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  <w:r w:rsidRPr="00D15D97">
        <w:rPr>
          <w:rFonts w:eastAsia="Arial"/>
          <w:sz w:val="18"/>
          <w:szCs w:val="18"/>
        </w:rPr>
        <w:t xml:space="preserve">Table 7: Simulation Results: Unit Cost per user and system, with </w:t>
      </w:r>
      <w:r w:rsidRPr="00D15D97">
        <w:rPr>
          <w:rFonts w:eastAsia="Arial"/>
          <w:position w:val="-10"/>
          <w:sz w:val="18"/>
          <w:szCs w:val="18"/>
        </w:rPr>
        <w:object w:dxaOrig="2258" w:dyaOrig="319">
          <v:shape id="Object 135" o:spid="_x0000_i1040" type="#_x0000_t75" style="width:113pt;height:15.9pt;mso-position-horizontal-relative:page;mso-position-vertical-relative:page" o:ole="">
            <v:imagedata r:id="rId25" o:title=""/>
          </v:shape>
          <o:OLEObject Type="Embed" ProgID="Equation.DSMT4" ShapeID="Object 135" DrawAspect="Content" ObjectID="_1567096053" r:id="rId26"/>
        </w:object>
      </w:r>
      <w:r w:rsidRPr="00D15D97">
        <w:rPr>
          <w:rFonts w:eastAsia="Arial"/>
          <w:sz w:val="18"/>
          <w:szCs w:val="18"/>
        </w:rPr>
        <w:t xml:space="preserve"> </w:t>
      </w:r>
    </w:p>
    <w:tbl>
      <w:tblPr>
        <w:tblW w:w="7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7"/>
        <w:gridCol w:w="1087"/>
        <w:gridCol w:w="1087"/>
        <w:gridCol w:w="1087"/>
        <w:gridCol w:w="1087"/>
        <w:gridCol w:w="1087"/>
        <w:gridCol w:w="1087"/>
      </w:tblGrid>
      <w:tr w:rsidR="00523B5A" w:rsidRPr="00D15D97" w:rsidTr="00266CDB">
        <w:trPr>
          <w:trHeight w:val="820"/>
        </w:trPr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3"/>
                <w:sz w:val="18"/>
                <w:szCs w:val="18"/>
              </w:rPr>
            </w:pPr>
            <w:r w:rsidRPr="00D15D97">
              <w:rPr>
                <w:rFonts w:eastAsia="Arial"/>
                <w:w w:val="93"/>
                <w:sz w:val="18"/>
                <w:szCs w:val="18"/>
              </w:rPr>
              <w:t>Serv1 Cost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3"/>
                <w:sz w:val="18"/>
                <w:szCs w:val="18"/>
              </w:rPr>
            </w:pPr>
            <w:r w:rsidRPr="00D15D97">
              <w:rPr>
                <w:rFonts w:eastAsia="Arial"/>
                <w:w w:val="93"/>
                <w:sz w:val="18"/>
                <w:szCs w:val="18"/>
              </w:rPr>
              <w:t>Serv2 Cost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Serv1 Load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3"/>
                <w:sz w:val="18"/>
                <w:szCs w:val="18"/>
              </w:rPr>
            </w:pPr>
            <w:r w:rsidRPr="00D15D97">
              <w:rPr>
                <w:rFonts w:eastAsia="Arial"/>
                <w:w w:val="93"/>
                <w:sz w:val="18"/>
                <w:szCs w:val="18"/>
              </w:rPr>
              <w:t>Serv2 Load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7"/>
                <w:sz w:val="18"/>
                <w:szCs w:val="18"/>
              </w:rPr>
            </w:pPr>
            <w:proofErr w:type="spellStart"/>
            <w:r w:rsidRPr="00D15D97">
              <w:rPr>
                <w:rFonts w:eastAsia="Arial"/>
                <w:w w:val="97"/>
                <w:sz w:val="18"/>
                <w:szCs w:val="18"/>
              </w:rPr>
              <w:t>Avg.Ser</w:t>
            </w:r>
            <w:proofErr w:type="spellEnd"/>
            <w:r w:rsidRPr="00D15D97">
              <w:rPr>
                <w:rFonts w:eastAsia="Arial"/>
                <w:w w:val="97"/>
                <w:sz w:val="18"/>
                <w:szCs w:val="18"/>
              </w:rPr>
              <w:t xml:space="preserve"> Cost User1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7"/>
                <w:sz w:val="18"/>
                <w:szCs w:val="18"/>
              </w:rPr>
            </w:pPr>
            <w:proofErr w:type="spellStart"/>
            <w:r w:rsidRPr="00D15D97">
              <w:rPr>
                <w:rFonts w:eastAsia="Arial"/>
                <w:w w:val="97"/>
                <w:sz w:val="18"/>
                <w:szCs w:val="18"/>
              </w:rPr>
              <w:t>Avg.Ser</w:t>
            </w:r>
            <w:proofErr w:type="spellEnd"/>
            <w:r w:rsidRPr="00D15D97">
              <w:rPr>
                <w:rFonts w:eastAsia="Arial"/>
                <w:w w:val="97"/>
                <w:sz w:val="18"/>
                <w:szCs w:val="18"/>
              </w:rPr>
              <w:t xml:space="preserve"> Cost User2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5"/>
                <w:sz w:val="18"/>
                <w:szCs w:val="18"/>
              </w:rPr>
            </w:pPr>
            <w:r w:rsidRPr="00D15D97">
              <w:rPr>
                <w:rFonts w:eastAsia="Arial"/>
                <w:w w:val="95"/>
                <w:sz w:val="18"/>
                <w:szCs w:val="18"/>
              </w:rPr>
              <w:t>System Cost</w:t>
            </w:r>
          </w:p>
        </w:tc>
      </w:tr>
      <w:tr w:rsidR="00523B5A" w:rsidRPr="00D15D97" w:rsidTr="00266CDB">
        <w:trPr>
          <w:trHeight w:val="409"/>
        </w:trPr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</w:tr>
      <w:tr w:rsidR="00523B5A" w:rsidRPr="00D15D97" w:rsidTr="00266CDB">
        <w:trPr>
          <w:trHeight w:val="409"/>
        </w:trPr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7"/>
                <w:sz w:val="18"/>
                <w:szCs w:val="18"/>
              </w:rPr>
            </w:pPr>
            <w:r w:rsidRPr="00D15D97">
              <w:rPr>
                <w:rFonts w:eastAsia="Arial"/>
                <w:w w:val="97"/>
                <w:sz w:val="18"/>
                <w:szCs w:val="18"/>
              </w:rPr>
              <w:t>3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</w:tr>
      <w:tr w:rsidR="00523B5A" w:rsidRPr="00D15D97" w:rsidTr="00266CDB">
        <w:trPr>
          <w:trHeight w:val="409"/>
        </w:trPr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23.33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7"/>
                <w:sz w:val="18"/>
                <w:szCs w:val="18"/>
              </w:rPr>
            </w:pPr>
            <w:r w:rsidRPr="00D15D97">
              <w:rPr>
                <w:rFonts w:eastAsia="Arial"/>
                <w:w w:val="87"/>
                <w:sz w:val="18"/>
                <w:szCs w:val="18"/>
              </w:rPr>
              <w:t>28.18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26.47</w:t>
            </w:r>
          </w:p>
        </w:tc>
      </w:tr>
      <w:tr w:rsidR="00523B5A" w:rsidRPr="00D15D97" w:rsidTr="00266CDB">
        <w:trPr>
          <w:trHeight w:val="409"/>
        </w:trPr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5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80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42.5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45.9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44.7</w:t>
            </w:r>
          </w:p>
        </w:tc>
      </w:tr>
      <w:tr w:rsidR="00523B5A" w:rsidRPr="00D15D97" w:rsidTr="00266CDB">
        <w:trPr>
          <w:trHeight w:val="409"/>
        </w:trPr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40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43.3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7"/>
                <w:sz w:val="18"/>
                <w:szCs w:val="18"/>
              </w:rPr>
            </w:pPr>
            <w:r w:rsidRPr="00D15D97">
              <w:rPr>
                <w:rFonts w:eastAsia="Arial"/>
                <w:w w:val="87"/>
                <w:sz w:val="18"/>
                <w:szCs w:val="18"/>
              </w:rPr>
              <w:t>42.72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42.94</w:t>
            </w:r>
          </w:p>
        </w:tc>
      </w:tr>
      <w:tr w:rsidR="00523B5A" w:rsidRPr="00D15D97" w:rsidTr="00266CDB">
        <w:trPr>
          <w:trHeight w:val="435"/>
        </w:trPr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5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30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25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7"/>
                <w:sz w:val="18"/>
                <w:szCs w:val="18"/>
              </w:rPr>
            </w:pPr>
            <w:r w:rsidRPr="00D15D97">
              <w:rPr>
                <w:rFonts w:eastAsia="Arial"/>
                <w:w w:val="97"/>
                <w:sz w:val="18"/>
                <w:szCs w:val="18"/>
              </w:rPr>
              <w:t>6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25.83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7"/>
                <w:sz w:val="18"/>
                <w:szCs w:val="18"/>
              </w:rPr>
            </w:pPr>
            <w:r w:rsidRPr="00D15D97">
              <w:rPr>
                <w:rFonts w:eastAsia="Arial"/>
                <w:w w:val="87"/>
                <w:sz w:val="18"/>
                <w:szCs w:val="18"/>
              </w:rPr>
              <w:t>25.45</w:t>
            </w:r>
          </w:p>
        </w:tc>
        <w:tc>
          <w:tcPr>
            <w:tcW w:w="1087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25.58</w:t>
            </w:r>
          </w:p>
        </w:tc>
      </w:tr>
    </w:tbl>
    <w:p w:rsidR="00523B5A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</w:p>
    <w:p w:rsidR="00523B5A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</w:p>
    <w:p w:rsidR="00523B5A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</w:p>
    <w:p w:rsidR="00523B5A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</w:p>
    <w:p w:rsidR="00523B5A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</w:p>
    <w:p w:rsidR="00523B5A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</w:p>
    <w:p w:rsidR="00523B5A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</w:p>
    <w:p w:rsidR="00523B5A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</w:p>
    <w:p w:rsidR="00523B5A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</w:p>
    <w:p w:rsidR="00523B5A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</w:p>
    <w:p w:rsidR="00523B5A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</w:p>
    <w:p w:rsidR="00523B5A" w:rsidRPr="00D15D97" w:rsidRDefault="00523B5A" w:rsidP="00523B5A">
      <w:pPr>
        <w:spacing w:after="120" w:line="257" w:lineRule="auto"/>
        <w:ind w:right="70"/>
        <w:rPr>
          <w:rFonts w:eastAsia="Arial"/>
          <w:sz w:val="18"/>
          <w:szCs w:val="18"/>
        </w:rPr>
      </w:pPr>
      <w:r w:rsidRPr="00D15D97">
        <w:rPr>
          <w:rFonts w:eastAsia="Arial"/>
          <w:sz w:val="18"/>
          <w:szCs w:val="18"/>
        </w:rPr>
        <w:lastRenderedPageBreak/>
        <w:t xml:space="preserve">Table 8: Simulation results: Unit Cost per user and system, with </w:t>
      </w:r>
      <w:r w:rsidRPr="00D15D97">
        <w:rPr>
          <w:rFonts w:eastAsia="Arial"/>
          <w:position w:val="-10"/>
          <w:sz w:val="18"/>
          <w:szCs w:val="18"/>
        </w:rPr>
        <w:object w:dxaOrig="2278" w:dyaOrig="319">
          <v:shape id="Object 136" o:spid="_x0000_i1041" type="#_x0000_t75" style="width:113.85pt;height:15.9pt;mso-position-horizontal-relative:page;mso-position-vertical-relative:page" o:ole="">
            <v:imagedata r:id="rId27" o:title=""/>
          </v:shape>
          <o:OLEObject Type="Embed" ProgID="Equation.DSMT4" ShapeID="Object 136" DrawAspect="Content" ObjectID="_1567096054" r:id="rId28"/>
        </w:object>
      </w:r>
      <w:r w:rsidRPr="00D15D97">
        <w:rPr>
          <w:rFonts w:eastAsia="Arial"/>
          <w:sz w:val="18"/>
          <w:szCs w:val="18"/>
        </w:rPr>
        <w:t xml:space="preserve"> and </w:t>
      </w:r>
      <w:r w:rsidRPr="00D15D97">
        <w:rPr>
          <w:rFonts w:eastAsia="Arial"/>
          <w:position w:val="-6"/>
          <w:sz w:val="18"/>
          <w:szCs w:val="18"/>
        </w:rPr>
        <w:object w:dxaOrig="1158" w:dyaOrig="279">
          <v:shape id="Object 137" o:spid="_x0000_i1042" type="#_x0000_t75" style="width:57.75pt;height:14.25pt;mso-position-horizontal-relative:page;mso-position-vertical-relative:page" o:ole="">
            <v:imagedata r:id="rId29" o:title=""/>
          </v:shape>
          <o:OLEObject Type="Embed" ProgID="Equation.DSMT4" ShapeID="Object 137" DrawAspect="Content" ObjectID="_1567096055" r:id="rId30"/>
        </w:object>
      </w:r>
      <w:r w:rsidRPr="00D15D97">
        <w:rPr>
          <w:rFonts w:eastAsia="Arial"/>
          <w:sz w:val="18"/>
          <w:szCs w:val="18"/>
        </w:rPr>
        <w:t xml:space="preserve"> </w:t>
      </w:r>
    </w:p>
    <w:tbl>
      <w:tblPr>
        <w:tblW w:w="7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2"/>
        <w:gridCol w:w="1192"/>
        <w:gridCol w:w="1192"/>
        <w:gridCol w:w="1192"/>
        <w:gridCol w:w="1192"/>
        <w:gridCol w:w="1192"/>
        <w:gridCol w:w="556"/>
      </w:tblGrid>
      <w:tr w:rsidR="00523B5A" w:rsidRPr="00D15D97" w:rsidTr="00266CDB">
        <w:trPr>
          <w:trHeight w:val="878"/>
        </w:trPr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3"/>
                <w:sz w:val="18"/>
                <w:szCs w:val="18"/>
              </w:rPr>
            </w:pPr>
            <w:r w:rsidRPr="00D15D97">
              <w:rPr>
                <w:rFonts w:eastAsia="Arial"/>
                <w:w w:val="93"/>
                <w:sz w:val="18"/>
                <w:szCs w:val="18"/>
              </w:rPr>
              <w:t>Serv1 Cost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3"/>
                <w:sz w:val="18"/>
                <w:szCs w:val="18"/>
              </w:rPr>
            </w:pPr>
            <w:r w:rsidRPr="00D15D97">
              <w:rPr>
                <w:rFonts w:eastAsia="Arial"/>
                <w:w w:val="93"/>
                <w:sz w:val="18"/>
                <w:szCs w:val="18"/>
              </w:rPr>
              <w:t>Serv2 Cost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Serv1 Load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3"/>
                <w:sz w:val="18"/>
                <w:szCs w:val="18"/>
              </w:rPr>
            </w:pPr>
            <w:r w:rsidRPr="00D15D97">
              <w:rPr>
                <w:rFonts w:eastAsia="Arial"/>
                <w:w w:val="93"/>
                <w:sz w:val="18"/>
                <w:szCs w:val="18"/>
              </w:rPr>
              <w:t>Serv2 Load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7"/>
                <w:sz w:val="18"/>
                <w:szCs w:val="18"/>
              </w:rPr>
            </w:pPr>
            <w:proofErr w:type="spellStart"/>
            <w:r w:rsidRPr="00D15D97">
              <w:rPr>
                <w:rFonts w:eastAsia="Arial"/>
                <w:w w:val="97"/>
                <w:sz w:val="18"/>
                <w:szCs w:val="18"/>
              </w:rPr>
              <w:t>Avg.Ser</w:t>
            </w:r>
            <w:proofErr w:type="spellEnd"/>
            <w:r w:rsidRPr="00D15D97">
              <w:rPr>
                <w:rFonts w:eastAsia="Arial"/>
                <w:w w:val="97"/>
                <w:sz w:val="18"/>
                <w:szCs w:val="18"/>
              </w:rPr>
              <w:t xml:space="preserve"> Cost User1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7"/>
                <w:sz w:val="18"/>
                <w:szCs w:val="18"/>
              </w:rPr>
            </w:pPr>
            <w:proofErr w:type="spellStart"/>
            <w:r w:rsidRPr="00D15D97">
              <w:rPr>
                <w:rFonts w:eastAsia="Arial"/>
                <w:w w:val="97"/>
                <w:sz w:val="18"/>
                <w:szCs w:val="18"/>
              </w:rPr>
              <w:t>Avg.Ser</w:t>
            </w:r>
            <w:proofErr w:type="spellEnd"/>
            <w:r w:rsidRPr="00D15D97">
              <w:rPr>
                <w:rFonts w:eastAsia="Arial"/>
                <w:w w:val="97"/>
                <w:sz w:val="18"/>
                <w:szCs w:val="18"/>
              </w:rPr>
              <w:t xml:space="preserve"> Cost User2</w:t>
            </w:r>
          </w:p>
        </w:tc>
        <w:tc>
          <w:tcPr>
            <w:tcW w:w="556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5"/>
                <w:sz w:val="18"/>
                <w:szCs w:val="18"/>
              </w:rPr>
            </w:pPr>
            <w:r w:rsidRPr="00D15D97">
              <w:rPr>
                <w:rFonts w:eastAsia="Arial"/>
                <w:w w:val="95"/>
                <w:sz w:val="18"/>
                <w:szCs w:val="18"/>
              </w:rPr>
              <w:t>System Cost</w:t>
            </w:r>
          </w:p>
        </w:tc>
      </w:tr>
      <w:tr w:rsidR="00523B5A" w:rsidRPr="00D15D97" w:rsidTr="00266CDB">
        <w:trPr>
          <w:trHeight w:val="439"/>
        </w:trPr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556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</w:tr>
      <w:tr w:rsidR="00523B5A" w:rsidRPr="00D15D97" w:rsidTr="00266CDB">
        <w:trPr>
          <w:trHeight w:val="439"/>
        </w:trPr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3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556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</w:tr>
      <w:tr w:rsidR="00523B5A" w:rsidRPr="00D15D97" w:rsidTr="00266CDB">
        <w:trPr>
          <w:trHeight w:val="439"/>
        </w:trPr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30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28.18</w:t>
            </w:r>
          </w:p>
        </w:tc>
        <w:tc>
          <w:tcPr>
            <w:tcW w:w="556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28.82</w:t>
            </w:r>
          </w:p>
        </w:tc>
      </w:tr>
      <w:tr w:rsidR="00523B5A" w:rsidRPr="00D15D97" w:rsidTr="00266CDB">
        <w:trPr>
          <w:trHeight w:val="439"/>
        </w:trPr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7"/>
                <w:sz w:val="18"/>
                <w:szCs w:val="18"/>
              </w:rPr>
            </w:pPr>
            <w:r w:rsidRPr="00D15D97">
              <w:rPr>
                <w:rFonts w:eastAsia="Arial"/>
                <w:w w:val="97"/>
                <w:sz w:val="18"/>
                <w:szCs w:val="18"/>
              </w:rPr>
              <w:t>5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80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42.5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45.9</w:t>
            </w:r>
          </w:p>
        </w:tc>
        <w:tc>
          <w:tcPr>
            <w:tcW w:w="556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44.7</w:t>
            </w:r>
          </w:p>
        </w:tc>
      </w:tr>
      <w:tr w:rsidR="00523B5A" w:rsidRPr="00D15D97" w:rsidTr="00266CDB">
        <w:trPr>
          <w:trHeight w:val="439"/>
        </w:trPr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50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10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40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8"/>
                <w:sz w:val="18"/>
                <w:szCs w:val="18"/>
              </w:rPr>
            </w:pPr>
            <w:r w:rsidRPr="00D15D97">
              <w:rPr>
                <w:rFonts w:eastAsia="Arial"/>
                <w:w w:val="88"/>
                <w:sz w:val="18"/>
                <w:szCs w:val="18"/>
              </w:rPr>
              <w:t>43.3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42.72</w:t>
            </w:r>
          </w:p>
        </w:tc>
        <w:tc>
          <w:tcPr>
            <w:tcW w:w="556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42.94</w:t>
            </w:r>
          </w:p>
        </w:tc>
      </w:tr>
      <w:tr w:rsidR="00523B5A" w:rsidRPr="00D15D97" w:rsidTr="00266CDB">
        <w:trPr>
          <w:trHeight w:val="469"/>
        </w:trPr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5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30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9"/>
                <w:sz w:val="18"/>
                <w:szCs w:val="18"/>
              </w:rPr>
            </w:pPr>
            <w:r w:rsidRPr="00D15D97">
              <w:rPr>
                <w:rFonts w:eastAsia="Arial"/>
                <w:w w:val="89"/>
                <w:sz w:val="18"/>
                <w:szCs w:val="18"/>
              </w:rPr>
              <w:t>25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1"/>
                <w:sz w:val="18"/>
                <w:szCs w:val="18"/>
              </w:rPr>
            </w:pPr>
            <w:r w:rsidRPr="00D15D97">
              <w:rPr>
                <w:rFonts w:eastAsia="Arial"/>
                <w:w w:val="81"/>
                <w:sz w:val="18"/>
                <w:szCs w:val="18"/>
              </w:rPr>
              <w:t>6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87"/>
                <w:sz w:val="18"/>
                <w:szCs w:val="18"/>
              </w:rPr>
            </w:pPr>
            <w:r w:rsidRPr="00D15D97">
              <w:rPr>
                <w:rFonts w:eastAsia="Arial"/>
                <w:w w:val="87"/>
                <w:sz w:val="18"/>
                <w:szCs w:val="18"/>
              </w:rPr>
              <w:t>25.83</w:t>
            </w:r>
          </w:p>
        </w:tc>
        <w:tc>
          <w:tcPr>
            <w:tcW w:w="1192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25.45</w:t>
            </w:r>
          </w:p>
        </w:tc>
        <w:tc>
          <w:tcPr>
            <w:tcW w:w="556" w:type="dxa"/>
            <w:vAlign w:val="bottom"/>
          </w:tcPr>
          <w:p w:rsidR="00523B5A" w:rsidRPr="00D15D97" w:rsidRDefault="00523B5A" w:rsidP="00266CDB">
            <w:pPr>
              <w:spacing w:line="0" w:lineRule="atLeast"/>
              <w:jc w:val="center"/>
              <w:rPr>
                <w:rFonts w:eastAsia="Arial"/>
                <w:w w:val="90"/>
                <w:sz w:val="18"/>
                <w:szCs w:val="18"/>
              </w:rPr>
            </w:pPr>
            <w:r w:rsidRPr="00D15D97">
              <w:rPr>
                <w:rFonts w:eastAsia="Arial"/>
                <w:w w:val="90"/>
                <w:sz w:val="18"/>
                <w:szCs w:val="18"/>
              </w:rPr>
              <w:t>25.58</w:t>
            </w:r>
          </w:p>
        </w:tc>
      </w:tr>
    </w:tbl>
    <w:p w:rsidR="00523B5A" w:rsidRDefault="00523B5A" w:rsidP="00523B5A">
      <w:pPr>
        <w:spacing w:before="360" w:after="240" w:line="260" w:lineRule="auto"/>
        <w:ind w:right="120"/>
      </w:pPr>
    </w:p>
    <w:p w:rsidR="00B77419" w:rsidRPr="00000E54" w:rsidRDefault="00B77419" w:rsidP="00523B5A">
      <w:pPr>
        <w:tabs>
          <w:tab w:val="left" w:pos="546"/>
        </w:tabs>
        <w:spacing w:before="240" w:after="120" w:line="261" w:lineRule="auto"/>
        <w:ind w:left="720" w:right="340"/>
        <w:jc w:val="both"/>
        <w:rPr>
          <w:rFonts w:eastAsia="Arial"/>
          <w:szCs w:val="24"/>
        </w:rPr>
      </w:pPr>
      <w:r w:rsidRPr="00000E54">
        <w:rPr>
          <w:sz w:val="26"/>
          <w:szCs w:val="26"/>
        </w:rPr>
        <w:t>Algorithm:</w:t>
      </w:r>
    </w:p>
    <w:p w:rsidR="00B77419" w:rsidRPr="00000E54" w:rsidRDefault="00B77419" w:rsidP="00B77419">
      <w:pPr>
        <w:tabs>
          <w:tab w:val="left" w:pos="546"/>
        </w:tabs>
        <w:spacing w:before="240" w:after="120" w:line="261" w:lineRule="auto"/>
        <w:ind w:left="360" w:right="340"/>
        <w:jc w:val="both"/>
        <w:rPr>
          <w:rFonts w:eastAsia="Arial"/>
          <w:szCs w:val="24"/>
        </w:rPr>
      </w:pPr>
      <w:r w:rsidRPr="00000E54">
        <w:rPr>
          <w:rFonts w:eastAsia="Arial"/>
          <w:szCs w:val="24"/>
        </w:rPr>
        <w:t xml:space="preserve">9.1. Algorithm to compute </w:t>
      </w:r>
      <w:r w:rsidRPr="00BC4FBD">
        <w:rPr>
          <w:rFonts w:eastAsia="Arial"/>
          <w:position w:val="-10"/>
          <w:szCs w:val="24"/>
        </w:rPr>
        <w:object w:dxaOrig="659" w:dyaOrig="319">
          <v:shape id="Object 169" o:spid="_x0000_i1025" type="#_x0000_t75" style="width:32.65pt;height:15.9pt;mso-position-horizontal-relative:page;mso-position-vertical-relative:page" o:ole="">
            <v:imagedata r:id="rId31" o:title=""/>
          </v:shape>
          <o:OLEObject Type="Embed" ProgID="Equation.DSMT4" ShapeID="Object 169" DrawAspect="Content" ObjectID="_1567096056" r:id="rId32"/>
        </w:object>
      </w:r>
      <w:r w:rsidRPr="00000E54">
        <w:rPr>
          <w:rFonts w:eastAsia="Arial"/>
          <w:szCs w:val="24"/>
        </w:rPr>
        <w:t xml:space="preserve"> using Gradient Descent method:</w:t>
      </w:r>
    </w:p>
    <w:p w:rsidR="00B77419" w:rsidRDefault="00B77419" w:rsidP="00B77419">
      <w:pPr>
        <w:spacing w:line="261" w:lineRule="auto"/>
        <w:ind w:left="346" w:right="340"/>
        <w:rPr>
          <w:rFonts w:eastAsia="Arial"/>
          <w:szCs w:val="24"/>
        </w:rPr>
      </w:pPr>
      <w:r w:rsidRPr="00BC4FBD">
        <w:rPr>
          <w:rFonts w:eastAsia="Arial"/>
          <w:position w:val="-200"/>
          <w:sz w:val="22"/>
          <w:szCs w:val="22"/>
        </w:rPr>
        <w:object w:dxaOrig="3760" w:dyaOrig="4120">
          <v:shape id="Object 170" o:spid="_x0000_i1026" type="#_x0000_t75" style="width:188.35pt;height:205.95pt;mso-position-horizontal-relative:page;mso-position-vertical-relative:page" o:ole="">
            <v:imagedata r:id="rId33" o:title=""/>
          </v:shape>
          <o:OLEObject Type="Embed" ProgID="Equation.DSMT4" ShapeID="Object 170" DrawAspect="Content" ObjectID="_1567096057" r:id="rId34"/>
        </w:object>
      </w:r>
      <w:r>
        <w:rPr>
          <w:rFonts w:eastAsia="Arial"/>
          <w:szCs w:val="24"/>
        </w:rPr>
        <w:t xml:space="preserve"> </w:t>
      </w:r>
    </w:p>
    <w:p w:rsidR="00B77419" w:rsidRDefault="00B77419" w:rsidP="00B77419">
      <w:pPr>
        <w:spacing w:line="0" w:lineRule="atLeast"/>
        <w:ind w:left="349"/>
        <w:rPr>
          <w:rFonts w:eastAsia="Arial"/>
          <w:szCs w:val="24"/>
        </w:rPr>
      </w:pPr>
    </w:p>
    <w:p w:rsidR="00B77419" w:rsidRDefault="00B77419" w:rsidP="00B77419">
      <w:pPr>
        <w:spacing w:line="0" w:lineRule="atLeast"/>
        <w:rPr>
          <w:rFonts w:eastAsia="Arial"/>
          <w:szCs w:val="24"/>
        </w:rPr>
      </w:pPr>
    </w:p>
    <w:p w:rsidR="00B77419" w:rsidRDefault="00B77419" w:rsidP="00B77419">
      <w:pPr>
        <w:spacing w:line="0" w:lineRule="atLeast"/>
        <w:rPr>
          <w:rFonts w:eastAsia="Arial"/>
          <w:szCs w:val="24"/>
        </w:rPr>
      </w:pPr>
    </w:p>
    <w:p w:rsidR="00B77419" w:rsidRDefault="00B77419" w:rsidP="00B77419">
      <w:pPr>
        <w:spacing w:line="0" w:lineRule="atLeast"/>
        <w:rPr>
          <w:rFonts w:eastAsia="Arial"/>
          <w:szCs w:val="24"/>
        </w:rPr>
      </w:pPr>
    </w:p>
    <w:p w:rsidR="00B77419" w:rsidRDefault="00B77419" w:rsidP="00B77419">
      <w:pPr>
        <w:spacing w:line="0" w:lineRule="atLeast"/>
        <w:rPr>
          <w:rFonts w:eastAsia="Arial"/>
          <w:szCs w:val="24"/>
        </w:rPr>
      </w:pPr>
    </w:p>
    <w:p w:rsidR="00B77419" w:rsidRDefault="00B77419" w:rsidP="00B77419">
      <w:pPr>
        <w:spacing w:line="0" w:lineRule="atLeast"/>
        <w:rPr>
          <w:rFonts w:eastAsia="Arial"/>
          <w:szCs w:val="24"/>
        </w:rPr>
      </w:pPr>
    </w:p>
    <w:p w:rsidR="00B77419" w:rsidRDefault="00B77419" w:rsidP="00B77419">
      <w:pPr>
        <w:spacing w:line="0" w:lineRule="atLeast"/>
        <w:rPr>
          <w:rFonts w:eastAsia="Arial"/>
          <w:szCs w:val="24"/>
        </w:rPr>
      </w:pPr>
    </w:p>
    <w:p w:rsidR="00B77419" w:rsidRDefault="00B77419" w:rsidP="00B77419">
      <w:pPr>
        <w:spacing w:line="0" w:lineRule="atLeast"/>
        <w:rPr>
          <w:rFonts w:eastAsia="Arial"/>
          <w:szCs w:val="24"/>
        </w:rPr>
      </w:pPr>
    </w:p>
    <w:p w:rsidR="00B77419" w:rsidRDefault="00B77419" w:rsidP="00B77419">
      <w:pPr>
        <w:spacing w:line="0" w:lineRule="atLeast"/>
        <w:rPr>
          <w:rFonts w:eastAsia="Arial"/>
          <w:szCs w:val="24"/>
        </w:rPr>
      </w:pPr>
    </w:p>
    <w:p w:rsidR="00B77419" w:rsidRDefault="00B77419" w:rsidP="00B77419">
      <w:pPr>
        <w:spacing w:line="0" w:lineRule="atLeast"/>
        <w:rPr>
          <w:rFonts w:eastAsia="Arial"/>
          <w:szCs w:val="24"/>
        </w:rPr>
      </w:pPr>
    </w:p>
    <w:p w:rsidR="00B77419" w:rsidRDefault="00B77419" w:rsidP="00B77419">
      <w:pPr>
        <w:spacing w:line="0" w:lineRule="atLeast"/>
        <w:rPr>
          <w:rFonts w:eastAsia="Arial"/>
          <w:szCs w:val="24"/>
        </w:rPr>
      </w:pPr>
      <w:r>
        <w:rPr>
          <w:rFonts w:eastAsia="Arial"/>
          <w:szCs w:val="24"/>
        </w:rPr>
        <w:lastRenderedPageBreak/>
        <w:t xml:space="preserve">9.2. Algorithm to find Optimum Allocation Combination at Equilibrium (Algorithm1) </w:t>
      </w:r>
    </w:p>
    <w:p w:rsidR="00B77419" w:rsidRDefault="00B77419" w:rsidP="00B77419">
      <w:pPr>
        <w:spacing w:line="0" w:lineRule="atLeast"/>
        <w:ind w:left="349"/>
        <w:rPr>
          <w:rFonts w:eastAsia="Arial"/>
          <w:szCs w:val="24"/>
        </w:rPr>
      </w:pPr>
    </w:p>
    <w:p w:rsidR="00B77419" w:rsidRDefault="00B77419" w:rsidP="00B77419">
      <w:pPr>
        <w:spacing w:line="0" w:lineRule="atLeast"/>
        <w:ind w:left="349"/>
        <w:rPr>
          <w:rFonts w:eastAsia="Arial"/>
          <w:szCs w:val="24"/>
        </w:rPr>
      </w:pPr>
      <w:r w:rsidRPr="00BC4FBD">
        <w:rPr>
          <w:rFonts w:eastAsia="Arial"/>
          <w:position w:val="-186"/>
          <w:sz w:val="22"/>
          <w:szCs w:val="22"/>
        </w:rPr>
        <w:object w:dxaOrig="7486" w:dyaOrig="8960">
          <v:shape id="Object 171" o:spid="_x0000_i1027" type="#_x0000_t75" style="width:374.25pt;height:447.9pt;mso-position-horizontal-relative:page;mso-position-vertical-relative:page" o:ole="">
            <v:imagedata r:id="rId35" o:title=""/>
          </v:shape>
          <o:OLEObject Type="Embed" ProgID="Equation.DSMT4" ShapeID="Object 171" DrawAspect="Content" ObjectID="_1567096058" r:id="rId36"/>
        </w:object>
      </w:r>
      <w:r>
        <w:rPr>
          <w:rFonts w:eastAsia="Arial"/>
          <w:szCs w:val="24"/>
        </w:rPr>
        <w:t xml:space="preserve"> </w:t>
      </w:r>
    </w:p>
    <w:p w:rsidR="00B77419" w:rsidRDefault="00B77419" w:rsidP="00B77419">
      <w:pPr>
        <w:spacing w:line="18" w:lineRule="exact"/>
        <w:rPr>
          <w:szCs w:val="24"/>
        </w:rPr>
      </w:pPr>
    </w:p>
    <w:p w:rsidR="00B77419" w:rsidRDefault="00B77419" w:rsidP="00B77419">
      <w:pPr>
        <w:spacing w:line="257" w:lineRule="auto"/>
        <w:ind w:right="540"/>
        <w:jc w:val="both"/>
        <w:rPr>
          <w:rFonts w:eastAsia="Arial"/>
          <w:sz w:val="22"/>
          <w:szCs w:val="22"/>
        </w:rPr>
      </w:pPr>
    </w:p>
    <w:p w:rsidR="00B77419" w:rsidRDefault="00B77419" w:rsidP="00B77419">
      <w:pPr>
        <w:spacing w:line="257" w:lineRule="auto"/>
        <w:ind w:right="540"/>
        <w:jc w:val="both"/>
        <w:rPr>
          <w:rFonts w:eastAsia="Arial"/>
          <w:sz w:val="22"/>
          <w:szCs w:val="22"/>
        </w:rPr>
      </w:pPr>
    </w:p>
    <w:p w:rsidR="00B77419" w:rsidRPr="00202CAB" w:rsidRDefault="00B77419" w:rsidP="00B77419">
      <w:pPr>
        <w:spacing w:line="257" w:lineRule="auto"/>
        <w:ind w:right="540"/>
        <w:jc w:val="both"/>
        <w:rPr>
          <w:rFonts w:eastAsia="Arial"/>
          <w:sz w:val="22"/>
          <w:szCs w:val="22"/>
        </w:rPr>
      </w:pPr>
      <w:r w:rsidRPr="00202CAB">
        <w:rPr>
          <w:rFonts w:eastAsia="Arial"/>
          <w:sz w:val="22"/>
          <w:szCs w:val="22"/>
        </w:rPr>
        <w:t xml:space="preserve">In the above algorithm, function </w:t>
      </w:r>
      <w:proofErr w:type="gramStart"/>
      <w:r w:rsidRPr="00202CAB">
        <w:rPr>
          <w:rFonts w:eastAsia="Arial"/>
          <w:sz w:val="22"/>
          <w:szCs w:val="22"/>
        </w:rPr>
        <w:t>FINDALLALLOCATIONCOMBIS(</w:t>
      </w:r>
      <w:proofErr w:type="gramEnd"/>
      <w:r w:rsidRPr="00202CAB">
        <w:rPr>
          <w:rFonts w:eastAsia="Arial"/>
          <w:sz w:val="22"/>
          <w:szCs w:val="22"/>
        </w:rPr>
        <w:t xml:space="preserve">) finds all possible allocation combinations for each user based on user demand and available servers. The function </w:t>
      </w:r>
      <w:proofErr w:type="gramStart"/>
      <w:r w:rsidRPr="00202CAB">
        <w:rPr>
          <w:rFonts w:eastAsia="Arial"/>
          <w:sz w:val="22"/>
          <w:szCs w:val="22"/>
        </w:rPr>
        <w:t>GENERATECOMBINATIONS(</w:t>
      </w:r>
      <w:proofErr w:type="gramEnd"/>
      <w:r w:rsidRPr="00202CAB">
        <w:rPr>
          <w:rFonts w:eastAsia="Arial"/>
          <w:sz w:val="22"/>
          <w:szCs w:val="22"/>
        </w:rPr>
        <w:t>), finds all combinations of allocations possible for all users together on available servers.</w:t>
      </w:r>
    </w:p>
    <w:p w:rsidR="00B77419" w:rsidRDefault="00B77419" w:rsidP="00B77419">
      <w:pPr>
        <w:spacing w:before="240" w:after="120" w:line="269" w:lineRule="auto"/>
        <w:ind w:right="630"/>
        <w:rPr>
          <w:rFonts w:eastAsia="Arial"/>
          <w:szCs w:val="24"/>
        </w:rPr>
      </w:pPr>
    </w:p>
    <w:p w:rsidR="00B77419" w:rsidRDefault="00B77419" w:rsidP="00B77419">
      <w:pPr>
        <w:spacing w:before="240" w:after="120" w:line="269" w:lineRule="auto"/>
        <w:ind w:right="630"/>
        <w:rPr>
          <w:rFonts w:eastAsia="Arial"/>
          <w:szCs w:val="24"/>
        </w:rPr>
      </w:pPr>
    </w:p>
    <w:p w:rsidR="00B77419" w:rsidRDefault="00B77419" w:rsidP="00B77419">
      <w:pPr>
        <w:spacing w:before="240" w:after="120" w:line="269" w:lineRule="auto"/>
        <w:ind w:right="630"/>
        <w:rPr>
          <w:rFonts w:eastAsia="Arial"/>
          <w:szCs w:val="24"/>
        </w:rPr>
      </w:pPr>
    </w:p>
    <w:p w:rsidR="00B77419" w:rsidRDefault="00B77419" w:rsidP="00B77419">
      <w:pPr>
        <w:spacing w:before="240" w:after="120" w:line="269" w:lineRule="auto"/>
        <w:ind w:right="630"/>
        <w:rPr>
          <w:rFonts w:eastAsia="Arial"/>
          <w:szCs w:val="24"/>
        </w:rPr>
      </w:pPr>
      <w:r>
        <w:rPr>
          <w:rFonts w:eastAsia="Arial"/>
          <w:szCs w:val="24"/>
        </w:rPr>
        <w:lastRenderedPageBreak/>
        <w:t>9.3. Algorithm to compute cost incurred by a given combination (Algorithm 2)</w:t>
      </w: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/>
      </w:tblPr>
      <w:tblGrid>
        <w:gridCol w:w="7551"/>
        <w:gridCol w:w="4281"/>
        <w:gridCol w:w="663"/>
      </w:tblGrid>
      <w:tr w:rsidR="00B77419" w:rsidTr="003A7A7E">
        <w:trPr>
          <w:trHeight w:val="260"/>
        </w:trPr>
        <w:tc>
          <w:tcPr>
            <w:tcW w:w="7551" w:type="dxa"/>
            <w:vAlign w:val="bottom"/>
          </w:tcPr>
          <w:p w:rsidR="00B77419" w:rsidRPr="00BC4FBD" w:rsidRDefault="00B77419" w:rsidP="003A7A7E">
            <w:pPr>
              <w:spacing w:line="0" w:lineRule="atLeast"/>
              <w:ind w:left="340"/>
              <w:rPr>
                <w:rFonts w:eastAsia="Arial"/>
                <w:szCs w:val="22"/>
              </w:rPr>
            </w:pPr>
            <w:r w:rsidRPr="00BC4FBD">
              <w:rPr>
                <w:rFonts w:eastAsia="Arial"/>
                <w:position w:val="-190"/>
                <w:sz w:val="22"/>
                <w:szCs w:val="22"/>
              </w:rPr>
              <w:object w:dxaOrig="6080" w:dyaOrig="3920">
                <v:shape id="Object 172" o:spid="_x0000_i1028" type="#_x0000_t75" style="width:303.9pt;height:195.9pt;mso-position-horizontal-relative:page;mso-position-vertical-relative:page" o:ole="">
                  <v:imagedata r:id="rId37" o:title=""/>
                </v:shape>
                <o:OLEObject Type="Embed" ProgID="Equation.DSMT4" ShapeID="Object 172" DrawAspect="Content" ObjectID="_1567096059" r:id="rId38"/>
              </w:object>
            </w:r>
            <w:r w:rsidRPr="00BC4FBD">
              <w:rPr>
                <w:rFonts w:eastAsia="Arial"/>
                <w:sz w:val="22"/>
                <w:szCs w:val="22"/>
              </w:rPr>
              <w:t xml:space="preserve"> </w:t>
            </w:r>
          </w:p>
        </w:tc>
        <w:tc>
          <w:tcPr>
            <w:tcW w:w="4281" w:type="dxa"/>
            <w:vAlign w:val="bottom"/>
          </w:tcPr>
          <w:p w:rsidR="00B77419" w:rsidRDefault="00B77419" w:rsidP="003A7A7E">
            <w:pPr>
              <w:spacing w:line="0" w:lineRule="atLeast"/>
              <w:rPr>
                <w:szCs w:val="24"/>
              </w:rPr>
            </w:pPr>
          </w:p>
        </w:tc>
        <w:tc>
          <w:tcPr>
            <w:tcW w:w="663" w:type="dxa"/>
            <w:vAlign w:val="bottom"/>
          </w:tcPr>
          <w:p w:rsidR="00B77419" w:rsidRDefault="00B77419" w:rsidP="003A7A7E">
            <w:pPr>
              <w:spacing w:line="0" w:lineRule="atLeast"/>
              <w:rPr>
                <w:szCs w:val="24"/>
              </w:rPr>
            </w:pPr>
          </w:p>
        </w:tc>
      </w:tr>
      <w:tr w:rsidR="00B77419" w:rsidTr="003A7A7E">
        <w:trPr>
          <w:trHeight w:val="267"/>
        </w:trPr>
        <w:tc>
          <w:tcPr>
            <w:tcW w:w="11832" w:type="dxa"/>
            <w:gridSpan w:val="2"/>
            <w:vAlign w:val="bottom"/>
          </w:tcPr>
          <w:p w:rsidR="00B77419" w:rsidRDefault="00B77419" w:rsidP="003A7A7E">
            <w:pPr>
              <w:spacing w:before="240" w:after="120" w:line="0" w:lineRule="atLeast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>9.4. Algorithm to compute utility of the selected combination(Algorithm 3)</w:t>
            </w:r>
          </w:p>
          <w:p w:rsidR="00B77419" w:rsidRDefault="00B77419" w:rsidP="003A7A7E">
            <w:pPr>
              <w:spacing w:line="0" w:lineRule="atLeast"/>
              <w:ind w:left="340"/>
              <w:rPr>
                <w:rFonts w:eastAsia="Arial"/>
                <w:szCs w:val="24"/>
              </w:rPr>
            </w:pPr>
          </w:p>
          <w:p w:rsidR="00B77419" w:rsidRPr="00BC4FBD" w:rsidRDefault="00B77419" w:rsidP="003A7A7E">
            <w:pPr>
              <w:spacing w:line="0" w:lineRule="atLeast"/>
              <w:ind w:left="340"/>
              <w:rPr>
                <w:rFonts w:eastAsia="Arial"/>
                <w:szCs w:val="22"/>
              </w:rPr>
            </w:pPr>
            <w:r w:rsidRPr="00BC4FBD">
              <w:rPr>
                <w:rFonts w:eastAsia="Arial"/>
                <w:position w:val="-190"/>
                <w:sz w:val="22"/>
                <w:szCs w:val="22"/>
              </w:rPr>
              <w:object w:dxaOrig="4620" w:dyaOrig="3920">
                <v:shape id="Object 173" o:spid="_x0000_i1029" type="#_x0000_t75" style="width:231.05pt;height:195.9pt;mso-position-horizontal-relative:page;mso-position-vertical-relative:page" o:ole="">
                  <v:imagedata r:id="rId39" o:title=""/>
                </v:shape>
                <o:OLEObject Type="Embed" ProgID="Equation.DSMT4" ShapeID="Object 173" DrawAspect="Content" ObjectID="_1567096060" r:id="rId40"/>
              </w:object>
            </w:r>
            <w:r w:rsidRPr="00BC4FBD">
              <w:rPr>
                <w:rFonts w:eastAsia="Arial"/>
                <w:sz w:val="22"/>
                <w:szCs w:val="22"/>
              </w:rPr>
              <w:t xml:space="preserve"> </w:t>
            </w:r>
          </w:p>
        </w:tc>
        <w:tc>
          <w:tcPr>
            <w:tcW w:w="663" w:type="dxa"/>
            <w:vAlign w:val="bottom"/>
          </w:tcPr>
          <w:p w:rsidR="00B77419" w:rsidRDefault="00B77419" w:rsidP="003A7A7E">
            <w:pPr>
              <w:spacing w:line="0" w:lineRule="atLeast"/>
              <w:rPr>
                <w:szCs w:val="24"/>
              </w:rPr>
            </w:pPr>
          </w:p>
        </w:tc>
      </w:tr>
    </w:tbl>
    <w:p w:rsidR="00FE6AB9" w:rsidRDefault="00FE6AB9"/>
    <w:sectPr w:rsidR="00FE6AB9" w:rsidSect="00FE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6E3"/>
    <w:multiLevelType w:val="hybridMultilevel"/>
    <w:tmpl w:val="F8AEE59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7419"/>
    <w:rsid w:val="00443161"/>
    <w:rsid w:val="00523B5A"/>
    <w:rsid w:val="00622B54"/>
    <w:rsid w:val="00B77419"/>
    <w:rsid w:val="00FE6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 text"/>
    <w:basedOn w:val="Normal"/>
    <w:rsid w:val="00523B5A"/>
    <w:pPr>
      <w:tabs>
        <w:tab w:val="left" w:pos="37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spacing w:line="280" w:lineRule="atLeast"/>
      <w:ind w:firstLine="288"/>
      <w:jc w:val="both"/>
      <w:textAlignment w:val="center"/>
    </w:pPr>
    <w:rPr>
      <w:color w:val="000000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2017-09-16T10:02:00Z</dcterms:created>
  <dcterms:modified xsi:type="dcterms:W3CDTF">2017-09-16T14:08:00Z</dcterms:modified>
</cp:coreProperties>
</file>