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6C015" w14:textId="77777777" w:rsidR="00FB2A69" w:rsidRPr="00FB2A69" w:rsidRDefault="00FB2A69" w:rsidP="00FB2A69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FB2A69">
        <w:rPr>
          <w:rFonts w:ascii="Times New Roman" w:hAnsi="Times New Roman" w:cs="Times New Roman"/>
          <w:b/>
          <w:bCs/>
        </w:rPr>
        <w:t>Smart_Agricultural</w:t>
      </w:r>
      <w:proofErr w:type="spellEnd"/>
      <w:r w:rsidRPr="00FB2A69">
        <w:rPr>
          <w:rFonts w:ascii="Times New Roman" w:hAnsi="Times New Roman" w:cs="Times New Roman"/>
          <w:b/>
          <w:bCs/>
        </w:rPr>
        <w:t xml:space="preserve"> Production </w:t>
      </w:r>
      <w:proofErr w:type="spellStart"/>
      <w:r w:rsidRPr="00FB2A69">
        <w:rPr>
          <w:rFonts w:ascii="Times New Roman" w:hAnsi="Times New Roman" w:cs="Times New Roman"/>
          <w:b/>
          <w:bCs/>
        </w:rPr>
        <w:t>Optimizing</w:t>
      </w:r>
      <w:proofErr w:type="spellEnd"/>
      <w:r w:rsidRPr="00FB2A69">
        <w:rPr>
          <w:rFonts w:ascii="Times New Roman" w:hAnsi="Times New Roman" w:cs="Times New Roman"/>
          <w:b/>
          <w:bCs/>
        </w:rPr>
        <w:t xml:space="preserve"> Engine</w:t>
      </w:r>
    </w:p>
    <w:p w14:paraId="0F73ACD0" w14:textId="77777777" w:rsidR="00FB2A69" w:rsidRPr="00FB2A69" w:rsidRDefault="00FB2A69" w:rsidP="00FB2A69">
      <w:pPr>
        <w:spacing w:line="360" w:lineRule="auto"/>
        <w:jc w:val="both"/>
        <w:rPr>
          <w:rFonts w:ascii="Times New Roman" w:hAnsi="Times New Roman" w:cs="Times New Roman"/>
        </w:rPr>
      </w:pPr>
      <w:r w:rsidRPr="00FB2A69">
        <w:rPr>
          <w:rFonts w:ascii="Times New Roman" w:hAnsi="Times New Roman" w:cs="Times New Roman"/>
          <w:b/>
          <w:bCs/>
        </w:rPr>
        <w:t>L’agriculture intelligente optimisée par l’Intelligence Artificielle (IA)</w:t>
      </w:r>
    </w:p>
    <w:p w14:paraId="63B97077" w14:textId="77777777" w:rsidR="00FB2A69" w:rsidRPr="00FB2A69" w:rsidRDefault="00FB2A69" w:rsidP="00FB2A69">
      <w:pPr>
        <w:spacing w:line="360" w:lineRule="auto"/>
        <w:jc w:val="both"/>
        <w:rPr>
          <w:rFonts w:ascii="Times New Roman" w:hAnsi="Times New Roman" w:cs="Times New Roman"/>
        </w:rPr>
      </w:pPr>
      <w:r w:rsidRPr="00FB2A69">
        <w:rPr>
          <w:rFonts w:ascii="Times New Roman" w:hAnsi="Times New Roman" w:cs="Times New Roman"/>
        </w:rPr>
        <w:pict w14:anchorId="021079D9">
          <v:rect id="_x0000_i1077" style="width:0;height:1.5pt" o:hralign="center" o:hrstd="t" o:hr="t" fillcolor="#a0a0a0" stroked="f"/>
        </w:pict>
      </w:r>
    </w:p>
    <w:p w14:paraId="5C1C7B51" w14:textId="77777777" w:rsidR="00FB2A69" w:rsidRPr="00FB2A69" w:rsidRDefault="00FB2A69" w:rsidP="00FB2A69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FB2A69">
        <w:rPr>
          <w:rFonts w:ascii="Times New Roman" w:hAnsi="Times New Roman" w:cs="Times New Roman"/>
          <w:b/>
          <w:bCs/>
        </w:rPr>
        <w:t>À propos du jeu de données</w:t>
      </w:r>
    </w:p>
    <w:p w14:paraId="4BB3B674" w14:textId="77777777" w:rsidR="00FB2A69" w:rsidRPr="00FB2A69" w:rsidRDefault="00FB2A69" w:rsidP="00FB2A69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FB2A69">
        <w:rPr>
          <w:rFonts w:ascii="Times New Roman" w:hAnsi="Times New Roman" w:cs="Times New Roman"/>
          <w:b/>
          <w:bCs/>
        </w:rPr>
        <w:t>Un besoin d’efficacité dans l’agriculture – plus que jamais !</w:t>
      </w:r>
    </w:p>
    <w:p w14:paraId="486B6CC9" w14:textId="77777777" w:rsidR="00FB2A69" w:rsidRPr="00FB2A69" w:rsidRDefault="00FB2A69" w:rsidP="00FB2A69">
      <w:pPr>
        <w:spacing w:line="360" w:lineRule="auto"/>
        <w:jc w:val="both"/>
        <w:rPr>
          <w:rFonts w:ascii="Times New Roman" w:hAnsi="Times New Roman" w:cs="Times New Roman"/>
        </w:rPr>
      </w:pPr>
      <w:r w:rsidRPr="00FB2A69">
        <w:rPr>
          <w:rFonts w:ascii="Times New Roman" w:hAnsi="Times New Roman" w:cs="Times New Roman"/>
        </w:rPr>
        <w:t xml:space="preserve">Selon des projections récentes, l’industrie agricole devra nourrir une population mondiale estimée à </w:t>
      </w:r>
      <w:r w:rsidRPr="00FB2A69">
        <w:rPr>
          <w:rFonts w:ascii="Times New Roman" w:hAnsi="Times New Roman" w:cs="Times New Roman"/>
          <w:b/>
          <w:bCs/>
        </w:rPr>
        <w:t>9,7 milliards d’habitants d’ici 2050</w:t>
      </w:r>
      <w:r w:rsidRPr="00FB2A69">
        <w:rPr>
          <w:rFonts w:ascii="Times New Roman" w:hAnsi="Times New Roman" w:cs="Times New Roman"/>
        </w:rPr>
        <w:t>.</w:t>
      </w:r>
      <w:r w:rsidRPr="00FB2A69">
        <w:rPr>
          <w:rFonts w:ascii="Times New Roman" w:hAnsi="Times New Roman" w:cs="Times New Roman"/>
        </w:rPr>
        <w:br/>
        <w:t xml:space="preserve">Dès 2020, une augmentation de </w:t>
      </w:r>
      <w:r w:rsidRPr="00FB2A69">
        <w:rPr>
          <w:rFonts w:ascii="Times New Roman" w:hAnsi="Times New Roman" w:cs="Times New Roman"/>
          <w:b/>
          <w:bCs/>
        </w:rPr>
        <w:t>60 % de la production</w:t>
      </w:r>
      <w:r w:rsidRPr="00FB2A69">
        <w:rPr>
          <w:rFonts w:ascii="Times New Roman" w:hAnsi="Times New Roman" w:cs="Times New Roman"/>
        </w:rPr>
        <w:t xml:space="preserve"> était déjà nécessaire pour répondre à la demande.</w:t>
      </w:r>
    </w:p>
    <w:p w14:paraId="5C394365" w14:textId="77777777" w:rsidR="00FB2A69" w:rsidRPr="00FB2A69" w:rsidRDefault="00FB2A69" w:rsidP="00FB2A69">
      <w:pPr>
        <w:spacing w:line="360" w:lineRule="auto"/>
        <w:jc w:val="both"/>
        <w:rPr>
          <w:rFonts w:ascii="Times New Roman" w:hAnsi="Times New Roman" w:cs="Times New Roman"/>
        </w:rPr>
      </w:pPr>
      <w:r w:rsidRPr="00FB2A69">
        <w:rPr>
          <w:rFonts w:ascii="Times New Roman" w:hAnsi="Times New Roman" w:cs="Times New Roman"/>
        </w:rPr>
        <w:t>Parmi les facteurs clés de cette transformation :</w:t>
      </w:r>
    </w:p>
    <w:p w14:paraId="1BDB5482" w14:textId="77777777" w:rsidR="00FB2A69" w:rsidRPr="00FB2A69" w:rsidRDefault="00FB2A69" w:rsidP="00FB2A69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FB2A69">
        <w:rPr>
          <w:rFonts w:ascii="Times New Roman" w:hAnsi="Times New Roman" w:cs="Times New Roman"/>
        </w:rPr>
        <w:t>les</w:t>
      </w:r>
      <w:proofErr w:type="gramEnd"/>
      <w:r w:rsidRPr="00FB2A69">
        <w:rPr>
          <w:rFonts w:ascii="Times New Roman" w:hAnsi="Times New Roman" w:cs="Times New Roman"/>
        </w:rPr>
        <w:t xml:space="preserve"> tendances macroéconomiques,</w:t>
      </w:r>
    </w:p>
    <w:p w14:paraId="4845B866" w14:textId="77777777" w:rsidR="00FB2A69" w:rsidRPr="00FB2A69" w:rsidRDefault="00FB2A69" w:rsidP="00FB2A69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FB2A69">
        <w:rPr>
          <w:rFonts w:ascii="Times New Roman" w:hAnsi="Times New Roman" w:cs="Times New Roman"/>
        </w:rPr>
        <w:t>l’évolution</w:t>
      </w:r>
      <w:proofErr w:type="gramEnd"/>
      <w:r w:rsidRPr="00FB2A69">
        <w:rPr>
          <w:rFonts w:ascii="Times New Roman" w:hAnsi="Times New Roman" w:cs="Times New Roman"/>
        </w:rPr>
        <w:t xml:space="preserve"> des préférences des consommateurs,</w:t>
      </w:r>
    </w:p>
    <w:p w14:paraId="35BFEB3C" w14:textId="77777777" w:rsidR="00FB2A69" w:rsidRPr="00FB2A69" w:rsidRDefault="00FB2A69" w:rsidP="00FB2A69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FB2A69">
        <w:rPr>
          <w:rFonts w:ascii="Times New Roman" w:hAnsi="Times New Roman" w:cs="Times New Roman"/>
        </w:rPr>
        <w:t>l’émergence</w:t>
      </w:r>
      <w:proofErr w:type="gramEnd"/>
      <w:r w:rsidRPr="00FB2A69">
        <w:rPr>
          <w:rFonts w:ascii="Times New Roman" w:hAnsi="Times New Roman" w:cs="Times New Roman"/>
        </w:rPr>
        <w:t xml:space="preserve"> des technologies,</w:t>
      </w:r>
    </w:p>
    <w:p w14:paraId="1EB02FE5" w14:textId="77777777" w:rsidR="00FB2A69" w:rsidRPr="00FB2A69" w:rsidRDefault="00FB2A69" w:rsidP="00FB2A69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FB2A69">
        <w:rPr>
          <w:rFonts w:ascii="Times New Roman" w:hAnsi="Times New Roman" w:cs="Times New Roman"/>
        </w:rPr>
        <w:t>et</w:t>
      </w:r>
      <w:proofErr w:type="gramEnd"/>
      <w:r w:rsidRPr="00FB2A69">
        <w:rPr>
          <w:rFonts w:ascii="Times New Roman" w:hAnsi="Times New Roman" w:cs="Times New Roman"/>
        </w:rPr>
        <w:t xml:space="preserve"> la transformation des chaînes d’approvisionnement.</w:t>
      </w:r>
    </w:p>
    <w:p w14:paraId="682A2886" w14:textId="77777777" w:rsidR="00FB2A69" w:rsidRPr="00FB2A69" w:rsidRDefault="00FB2A69" w:rsidP="00FB2A69">
      <w:pPr>
        <w:spacing w:line="360" w:lineRule="auto"/>
        <w:jc w:val="both"/>
        <w:rPr>
          <w:rFonts w:ascii="Times New Roman" w:hAnsi="Times New Roman" w:cs="Times New Roman"/>
        </w:rPr>
      </w:pPr>
      <w:r w:rsidRPr="00FB2A69">
        <w:rPr>
          <w:rFonts w:ascii="Times New Roman" w:hAnsi="Times New Roman" w:cs="Times New Roman"/>
        </w:rPr>
        <w:t>Face aux défis mondiaux — changement climatique, croissance démographique, sécurité alimentaire — l’agriculture doit adopter des approches innovantes pour améliorer le rendement des cultures.</w:t>
      </w:r>
    </w:p>
    <w:p w14:paraId="34618FB2" w14:textId="77777777" w:rsidR="00FB2A69" w:rsidRPr="00FB2A69" w:rsidRDefault="00FB2A69" w:rsidP="00FB2A69">
      <w:pPr>
        <w:spacing w:line="360" w:lineRule="auto"/>
        <w:jc w:val="both"/>
        <w:rPr>
          <w:rFonts w:ascii="Times New Roman" w:hAnsi="Times New Roman" w:cs="Times New Roman"/>
        </w:rPr>
      </w:pPr>
      <w:r w:rsidRPr="00FB2A69">
        <w:rPr>
          <w:rFonts w:ascii="Times New Roman" w:hAnsi="Times New Roman" w:cs="Times New Roman"/>
        </w:rPr>
        <w:t xml:space="preserve">La crise du </w:t>
      </w:r>
      <w:r w:rsidRPr="00FB2A69">
        <w:rPr>
          <w:rFonts w:ascii="Times New Roman" w:hAnsi="Times New Roman" w:cs="Times New Roman"/>
          <w:b/>
          <w:bCs/>
        </w:rPr>
        <w:t>COVID-19</w:t>
      </w:r>
      <w:r w:rsidRPr="00FB2A69">
        <w:rPr>
          <w:rFonts w:ascii="Times New Roman" w:hAnsi="Times New Roman" w:cs="Times New Roman"/>
        </w:rPr>
        <w:t xml:space="preserve"> a encore davantage révélé la vulnérabilité du secteur agricole et soulevé des questions sur la durabilité de l’approvisionnement alimentaire mondial.</w:t>
      </w:r>
      <w:r w:rsidRPr="00FB2A69">
        <w:rPr>
          <w:rFonts w:ascii="Times New Roman" w:hAnsi="Times New Roman" w:cs="Times New Roman"/>
        </w:rPr>
        <w:br/>
        <w:t>La réponse réside dans l’</w:t>
      </w:r>
      <w:r w:rsidRPr="00FB2A69">
        <w:rPr>
          <w:rFonts w:ascii="Times New Roman" w:hAnsi="Times New Roman" w:cs="Times New Roman"/>
          <w:b/>
          <w:bCs/>
        </w:rPr>
        <w:t>efficacité</w:t>
      </w:r>
      <w:r w:rsidRPr="00FB2A69">
        <w:rPr>
          <w:rFonts w:ascii="Times New Roman" w:hAnsi="Times New Roman" w:cs="Times New Roman"/>
        </w:rPr>
        <w:t xml:space="preserve"> : produire davantage avec moins de ressources.</w:t>
      </w:r>
    </w:p>
    <w:p w14:paraId="1DD2728A" w14:textId="77777777" w:rsidR="00FB2A69" w:rsidRPr="00FB2A69" w:rsidRDefault="00FB2A69" w:rsidP="00FB2A69">
      <w:pPr>
        <w:spacing w:line="360" w:lineRule="auto"/>
        <w:jc w:val="both"/>
        <w:rPr>
          <w:rFonts w:ascii="Times New Roman" w:hAnsi="Times New Roman" w:cs="Times New Roman"/>
        </w:rPr>
      </w:pPr>
      <w:r w:rsidRPr="00FB2A69">
        <w:rPr>
          <w:rFonts w:ascii="Times New Roman" w:hAnsi="Times New Roman" w:cs="Times New Roman"/>
        </w:rPr>
        <w:t>« L’industrie sera transformée par la science des données et l’intelligence artificielle. Les agriculteurs auront les outils pour tirer le meilleur parti de chaque acre. »</w:t>
      </w:r>
    </w:p>
    <w:p w14:paraId="2D80C790" w14:textId="77777777" w:rsidR="00FB2A69" w:rsidRPr="00FB2A69" w:rsidRDefault="00FB2A69" w:rsidP="00FB2A69">
      <w:pPr>
        <w:spacing w:line="360" w:lineRule="auto"/>
        <w:jc w:val="both"/>
        <w:rPr>
          <w:rFonts w:ascii="Times New Roman" w:hAnsi="Times New Roman" w:cs="Times New Roman"/>
        </w:rPr>
      </w:pPr>
      <w:r w:rsidRPr="00FB2A69">
        <w:rPr>
          <w:rFonts w:ascii="Times New Roman" w:hAnsi="Times New Roman" w:cs="Times New Roman"/>
        </w:rPr>
        <w:pict w14:anchorId="4D1F2E0E">
          <v:rect id="_x0000_i1078" style="width:0;height:1.5pt" o:hralign="center" o:hrstd="t" o:hr="t" fillcolor="#a0a0a0" stroked="f"/>
        </w:pict>
      </w:r>
    </w:p>
    <w:p w14:paraId="4074B854" w14:textId="77777777" w:rsidR="00FB2A69" w:rsidRPr="00FB2A69" w:rsidRDefault="00FB2A69" w:rsidP="00FB2A69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FB2A69">
        <w:rPr>
          <w:rFonts w:ascii="Times New Roman" w:hAnsi="Times New Roman" w:cs="Times New Roman"/>
          <w:b/>
          <w:bCs/>
        </w:rPr>
        <w:t>À propos de ce fichier</w:t>
      </w:r>
    </w:p>
    <w:p w14:paraId="58D04043" w14:textId="77777777" w:rsidR="00FB2A69" w:rsidRPr="00FB2A69" w:rsidRDefault="00FB2A69" w:rsidP="00FB2A69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 w:rsidRPr="00FB2A69">
        <w:rPr>
          <w:rFonts w:ascii="Times New Roman" w:hAnsi="Times New Roman" w:cs="Times New Roman"/>
          <w:b/>
          <w:bCs/>
        </w:rPr>
        <w:t>N</w:t>
      </w:r>
      <w:r w:rsidRPr="00FB2A69">
        <w:rPr>
          <w:rFonts w:ascii="Times New Roman" w:hAnsi="Times New Roman" w:cs="Times New Roman"/>
        </w:rPr>
        <w:t xml:space="preserve"> = Azote (</w:t>
      </w:r>
      <w:proofErr w:type="spellStart"/>
      <w:r w:rsidRPr="00FB2A69">
        <w:rPr>
          <w:rFonts w:ascii="Times New Roman" w:hAnsi="Times New Roman" w:cs="Times New Roman"/>
          <w:i/>
          <w:iCs/>
        </w:rPr>
        <w:t>Nitrogen</w:t>
      </w:r>
      <w:proofErr w:type="spellEnd"/>
      <w:r w:rsidRPr="00FB2A69">
        <w:rPr>
          <w:rFonts w:ascii="Times New Roman" w:hAnsi="Times New Roman" w:cs="Times New Roman"/>
        </w:rPr>
        <w:t>)</w:t>
      </w:r>
    </w:p>
    <w:p w14:paraId="483E2AB3" w14:textId="77777777" w:rsidR="00FB2A69" w:rsidRPr="00FB2A69" w:rsidRDefault="00FB2A69" w:rsidP="00FB2A69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 w:rsidRPr="00FB2A69">
        <w:rPr>
          <w:rFonts w:ascii="Times New Roman" w:hAnsi="Times New Roman" w:cs="Times New Roman"/>
          <w:b/>
          <w:bCs/>
        </w:rPr>
        <w:t>P</w:t>
      </w:r>
      <w:r w:rsidRPr="00FB2A69">
        <w:rPr>
          <w:rFonts w:ascii="Times New Roman" w:hAnsi="Times New Roman" w:cs="Times New Roman"/>
        </w:rPr>
        <w:t xml:space="preserve"> = Phosphore (</w:t>
      </w:r>
      <w:proofErr w:type="spellStart"/>
      <w:r w:rsidRPr="00FB2A69">
        <w:rPr>
          <w:rFonts w:ascii="Times New Roman" w:hAnsi="Times New Roman" w:cs="Times New Roman"/>
          <w:i/>
          <w:iCs/>
        </w:rPr>
        <w:t>Phosphorous</w:t>
      </w:r>
      <w:proofErr w:type="spellEnd"/>
      <w:r w:rsidRPr="00FB2A69">
        <w:rPr>
          <w:rFonts w:ascii="Times New Roman" w:hAnsi="Times New Roman" w:cs="Times New Roman"/>
        </w:rPr>
        <w:t>)</w:t>
      </w:r>
    </w:p>
    <w:p w14:paraId="13F8DF22" w14:textId="77777777" w:rsidR="00FB2A69" w:rsidRPr="00FB2A69" w:rsidRDefault="00FB2A69" w:rsidP="00FB2A69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 w:rsidRPr="00FB2A69">
        <w:rPr>
          <w:rFonts w:ascii="Times New Roman" w:hAnsi="Times New Roman" w:cs="Times New Roman"/>
          <w:b/>
          <w:bCs/>
        </w:rPr>
        <w:t>K</w:t>
      </w:r>
      <w:r w:rsidRPr="00FB2A69">
        <w:rPr>
          <w:rFonts w:ascii="Times New Roman" w:hAnsi="Times New Roman" w:cs="Times New Roman"/>
        </w:rPr>
        <w:t xml:space="preserve"> = Potassium (</w:t>
      </w:r>
      <w:r w:rsidRPr="00FB2A69">
        <w:rPr>
          <w:rFonts w:ascii="Times New Roman" w:hAnsi="Times New Roman" w:cs="Times New Roman"/>
          <w:i/>
          <w:iCs/>
        </w:rPr>
        <w:t>Potassium</w:t>
      </w:r>
      <w:r w:rsidRPr="00FB2A69">
        <w:rPr>
          <w:rFonts w:ascii="Times New Roman" w:hAnsi="Times New Roman" w:cs="Times New Roman"/>
        </w:rPr>
        <w:t>)</w:t>
      </w:r>
    </w:p>
    <w:p w14:paraId="4D94E77A" w14:textId="77777777" w:rsidR="00FB2A69" w:rsidRPr="00FB2A69" w:rsidRDefault="00FB2A69" w:rsidP="00FB2A69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FB2A69">
        <w:rPr>
          <w:rFonts w:ascii="Times New Roman" w:hAnsi="Times New Roman" w:cs="Times New Roman"/>
          <w:b/>
          <w:bCs/>
        </w:rPr>
        <w:t>Temperature</w:t>
      </w:r>
      <w:proofErr w:type="spellEnd"/>
      <w:r w:rsidRPr="00FB2A69">
        <w:rPr>
          <w:rFonts w:ascii="Times New Roman" w:hAnsi="Times New Roman" w:cs="Times New Roman"/>
        </w:rPr>
        <w:t xml:space="preserve"> = Température moyenne du sol favorable à l’activité biologique (entre 50 et 75°F)</w:t>
      </w:r>
    </w:p>
    <w:p w14:paraId="64812223" w14:textId="77777777" w:rsidR="00FB2A69" w:rsidRPr="00FB2A69" w:rsidRDefault="00FB2A69" w:rsidP="00FB2A69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 w:rsidRPr="00FB2A69">
        <w:rPr>
          <w:rFonts w:ascii="Times New Roman" w:hAnsi="Times New Roman" w:cs="Times New Roman"/>
          <w:b/>
          <w:bCs/>
        </w:rPr>
        <w:t>Ph</w:t>
      </w:r>
      <w:r w:rsidRPr="00FB2A69">
        <w:rPr>
          <w:rFonts w:ascii="Times New Roman" w:hAnsi="Times New Roman" w:cs="Times New Roman"/>
        </w:rPr>
        <w:t xml:space="preserve"> = Échelle permettant d’identifier l’acidité ou la basicité du sol :</w:t>
      </w:r>
    </w:p>
    <w:p w14:paraId="49078B5B" w14:textId="77777777" w:rsidR="00FB2A69" w:rsidRPr="00FB2A69" w:rsidRDefault="00FB2A69" w:rsidP="00FB2A69">
      <w:pPr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 w:rsidRPr="00FB2A69">
        <w:rPr>
          <w:rFonts w:ascii="Times New Roman" w:hAnsi="Times New Roman" w:cs="Times New Roman"/>
        </w:rPr>
        <w:t xml:space="preserve">Acide si </w:t>
      </w:r>
      <w:r w:rsidRPr="00FB2A69">
        <w:rPr>
          <w:rFonts w:ascii="Times New Roman" w:hAnsi="Times New Roman" w:cs="Times New Roman"/>
          <w:b/>
          <w:bCs/>
        </w:rPr>
        <w:t>Ph &lt; 7</w:t>
      </w:r>
    </w:p>
    <w:p w14:paraId="4179F873" w14:textId="77777777" w:rsidR="00FB2A69" w:rsidRPr="00FB2A69" w:rsidRDefault="00FB2A69" w:rsidP="00FB2A69">
      <w:pPr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 w:rsidRPr="00FB2A69">
        <w:rPr>
          <w:rFonts w:ascii="Times New Roman" w:hAnsi="Times New Roman" w:cs="Times New Roman"/>
        </w:rPr>
        <w:lastRenderedPageBreak/>
        <w:t xml:space="preserve">Neutre si </w:t>
      </w:r>
      <w:r w:rsidRPr="00FB2A69">
        <w:rPr>
          <w:rFonts w:ascii="Times New Roman" w:hAnsi="Times New Roman" w:cs="Times New Roman"/>
          <w:b/>
          <w:bCs/>
        </w:rPr>
        <w:t>Ph = 7</w:t>
      </w:r>
    </w:p>
    <w:p w14:paraId="7F3D3E2C" w14:textId="77777777" w:rsidR="00FB2A69" w:rsidRPr="00FB2A69" w:rsidRDefault="00FB2A69" w:rsidP="00FB2A69">
      <w:pPr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 w:rsidRPr="00FB2A69">
        <w:rPr>
          <w:rFonts w:ascii="Times New Roman" w:hAnsi="Times New Roman" w:cs="Times New Roman"/>
        </w:rPr>
        <w:t xml:space="preserve">Basique si </w:t>
      </w:r>
      <w:r w:rsidRPr="00FB2A69">
        <w:rPr>
          <w:rFonts w:ascii="Times New Roman" w:hAnsi="Times New Roman" w:cs="Times New Roman"/>
          <w:b/>
          <w:bCs/>
        </w:rPr>
        <w:t>Ph &gt; 7</w:t>
      </w:r>
    </w:p>
    <w:p w14:paraId="6B871B7D" w14:textId="77777777" w:rsidR="00FB2A69" w:rsidRPr="00FB2A69" w:rsidRDefault="00FB2A69" w:rsidP="00FB2A69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FB2A69">
        <w:rPr>
          <w:rFonts w:ascii="Times New Roman" w:hAnsi="Times New Roman" w:cs="Times New Roman"/>
          <w:b/>
          <w:bCs/>
        </w:rPr>
        <w:t>label</w:t>
      </w:r>
      <w:proofErr w:type="gramEnd"/>
      <w:r w:rsidRPr="00FB2A69">
        <w:rPr>
          <w:rFonts w:ascii="Times New Roman" w:hAnsi="Times New Roman" w:cs="Times New Roman"/>
        </w:rPr>
        <w:t xml:space="preserve"> = Type de culture (Rice, </w:t>
      </w:r>
      <w:proofErr w:type="spellStart"/>
      <w:r w:rsidRPr="00FB2A69">
        <w:rPr>
          <w:rFonts w:ascii="Times New Roman" w:hAnsi="Times New Roman" w:cs="Times New Roman"/>
        </w:rPr>
        <w:t>Maize</w:t>
      </w:r>
      <w:proofErr w:type="spellEnd"/>
      <w:r w:rsidRPr="00FB2A69">
        <w:rPr>
          <w:rFonts w:ascii="Times New Roman" w:hAnsi="Times New Roman" w:cs="Times New Roman"/>
        </w:rPr>
        <w:t xml:space="preserve">, </w:t>
      </w:r>
      <w:proofErr w:type="spellStart"/>
      <w:r w:rsidRPr="00FB2A69">
        <w:rPr>
          <w:rFonts w:ascii="Times New Roman" w:hAnsi="Times New Roman" w:cs="Times New Roman"/>
        </w:rPr>
        <w:t>Chickpea</w:t>
      </w:r>
      <w:proofErr w:type="spellEnd"/>
      <w:r w:rsidRPr="00FB2A69">
        <w:rPr>
          <w:rFonts w:ascii="Times New Roman" w:hAnsi="Times New Roman" w:cs="Times New Roman"/>
        </w:rPr>
        <w:t xml:space="preserve">, </w:t>
      </w:r>
      <w:proofErr w:type="spellStart"/>
      <w:r w:rsidRPr="00FB2A69">
        <w:rPr>
          <w:rFonts w:ascii="Times New Roman" w:hAnsi="Times New Roman" w:cs="Times New Roman"/>
        </w:rPr>
        <w:t>Kidney</w:t>
      </w:r>
      <w:proofErr w:type="spellEnd"/>
      <w:r w:rsidRPr="00FB2A69">
        <w:rPr>
          <w:rFonts w:ascii="Times New Roman" w:hAnsi="Times New Roman" w:cs="Times New Roman"/>
        </w:rPr>
        <w:t xml:space="preserve"> </w:t>
      </w:r>
      <w:proofErr w:type="spellStart"/>
      <w:r w:rsidRPr="00FB2A69">
        <w:rPr>
          <w:rFonts w:ascii="Times New Roman" w:hAnsi="Times New Roman" w:cs="Times New Roman"/>
        </w:rPr>
        <w:t>beans</w:t>
      </w:r>
      <w:proofErr w:type="spellEnd"/>
      <w:r w:rsidRPr="00FB2A69">
        <w:rPr>
          <w:rFonts w:ascii="Times New Roman" w:hAnsi="Times New Roman" w:cs="Times New Roman"/>
        </w:rPr>
        <w:t xml:space="preserve">, </w:t>
      </w:r>
      <w:proofErr w:type="spellStart"/>
      <w:r w:rsidRPr="00FB2A69">
        <w:rPr>
          <w:rFonts w:ascii="Times New Roman" w:hAnsi="Times New Roman" w:cs="Times New Roman"/>
        </w:rPr>
        <w:t>Pigeonpeas</w:t>
      </w:r>
      <w:proofErr w:type="spellEnd"/>
      <w:r w:rsidRPr="00FB2A69">
        <w:rPr>
          <w:rFonts w:ascii="Times New Roman" w:hAnsi="Times New Roman" w:cs="Times New Roman"/>
        </w:rPr>
        <w:t xml:space="preserve">, </w:t>
      </w:r>
      <w:proofErr w:type="spellStart"/>
      <w:r w:rsidRPr="00FB2A69">
        <w:rPr>
          <w:rFonts w:ascii="Times New Roman" w:hAnsi="Times New Roman" w:cs="Times New Roman"/>
        </w:rPr>
        <w:t>Mothbeans</w:t>
      </w:r>
      <w:proofErr w:type="spellEnd"/>
      <w:r w:rsidRPr="00FB2A69">
        <w:rPr>
          <w:rFonts w:ascii="Times New Roman" w:hAnsi="Times New Roman" w:cs="Times New Roman"/>
        </w:rPr>
        <w:t xml:space="preserve">, </w:t>
      </w:r>
      <w:proofErr w:type="spellStart"/>
      <w:r w:rsidRPr="00FB2A69">
        <w:rPr>
          <w:rFonts w:ascii="Times New Roman" w:hAnsi="Times New Roman" w:cs="Times New Roman"/>
        </w:rPr>
        <w:t>Mungbean</w:t>
      </w:r>
      <w:proofErr w:type="spellEnd"/>
      <w:r w:rsidRPr="00FB2A69">
        <w:rPr>
          <w:rFonts w:ascii="Times New Roman" w:hAnsi="Times New Roman" w:cs="Times New Roman"/>
        </w:rPr>
        <w:t xml:space="preserve">, </w:t>
      </w:r>
      <w:proofErr w:type="spellStart"/>
      <w:r w:rsidRPr="00FB2A69">
        <w:rPr>
          <w:rFonts w:ascii="Times New Roman" w:hAnsi="Times New Roman" w:cs="Times New Roman"/>
        </w:rPr>
        <w:t>Blackgram</w:t>
      </w:r>
      <w:proofErr w:type="spellEnd"/>
      <w:r w:rsidRPr="00FB2A69">
        <w:rPr>
          <w:rFonts w:ascii="Times New Roman" w:hAnsi="Times New Roman" w:cs="Times New Roman"/>
        </w:rPr>
        <w:t xml:space="preserve">, </w:t>
      </w:r>
      <w:proofErr w:type="spellStart"/>
      <w:r w:rsidRPr="00FB2A69">
        <w:rPr>
          <w:rFonts w:ascii="Times New Roman" w:hAnsi="Times New Roman" w:cs="Times New Roman"/>
        </w:rPr>
        <w:t>Lentil</w:t>
      </w:r>
      <w:proofErr w:type="spellEnd"/>
      <w:r w:rsidRPr="00FB2A69">
        <w:rPr>
          <w:rFonts w:ascii="Times New Roman" w:hAnsi="Times New Roman" w:cs="Times New Roman"/>
        </w:rPr>
        <w:t xml:space="preserve">, </w:t>
      </w:r>
      <w:proofErr w:type="spellStart"/>
      <w:r w:rsidRPr="00FB2A69">
        <w:rPr>
          <w:rFonts w:ascii="Times New Roman" w:hAnsi="Times New Roman" w:cs="Times New Roman"/>
        </w:rPr>
        <w:t>Pomegranate</w:t>
      </w:r>
      <w:proofErr w:type="spellEnd"/>
      <w:r w:rsidRPr="00FB2A69">
        <w:rPr>
          <w:rFonts w:ascii="Times New Roman" w:hAnsi="Times New Roman" w:cs="Times New Roman"/>
        </w:rPr>
        <w:t xml:space="preserve">, Banana, Mango, </w:t>
      </w:r>
      <w:proofErr w:type="spellStart"/>
      <w:r w:rsidRPr="00FB2A69">
        <w:rPr>
          <w:rFonts w:ascii="Times New Roman" w:hAnsi="Times New Roman" w:cs="Times New Roman"/>
        </w:rPr>
        <w:t>Grapes</w:t>
      </w:r>
      <w:proofErr w:type="spellEnd"/>
      <w:r w:rsidRPr="00FB2A69">
        <w:rPr>
          <w:rFonts w:ascii="Times New Roman" w:hAnsi="Times New Roman" w:cs="Times New Roman"/>
        </w:rPr>
        <w:t xml:space="preserve">, </w:t>
      </w:r>
      <w:proofErr w:type="spellStart"/>
      <w:r w:rsidRPr="00FB2A69">
        <w:rPr>
          <w:rFonts w:ascii="Times New Roman" w:hAnsi="Times New Roman" w:cs="Times New Roman"/>
        </w:rPr>
        <w:t>Watermelon</w:t>
      </w:r>
      <w:proofErr w:type="spellEnd"/>
      <w:r w:rsidRPr="00FB2A69">
        <w:rPr>
          <w:rFonts w:ascii="Times New Roman" w:hAnsi="Times New Roman" w:cs="Times New Roman"/>
        </w:rPr>
        <w:t xml:space="preserve">, </w:t>
      </w:r>
      <w:proofErr w:type="spellStart"/>
      <w:r w:rsidRPr="00FB2A69">
        <w:rPr>
          <w:rFonts w:ascii="Times New Roman" w:hAnsi="Times New Roman" w:cs="Times New Roman"/>
        </w:rPr>
        <w:t>Muskmelon</w:t>
      </w:r>
      <w:proofErr w:type="spellEnd"/>
      <w:r w:rsidRPr="00FB2A69">
        <w:rPr>
          <w:rFonts w:ascii="Times New Roman" w:hAnsi="Times New Roman" w:cs="Times New Roman"/>
        </w:rPr>
        <w:t xml:space="preserve">, Apple, Orange, </w:t>
      </w:r>
      <w:proofErr w:type="spellStart"/>
      <w:r w:rsidRPr="00FB2A69">
        <w:rPr>
          <w:rFonts w:ascii="Times New Roman" w:hAnsi="Times New Roman" w:cs="Times New Roman"/>
        </w:rPr>
        <w:t>Papaya</w:t>
      </w:r>
      <w:proofErr w:type="spellEnd"/>
      <w:r w:rsidRPr="00FB2A69">
        <w:rPr>
          <w:rFonts w:ascii="Times New Roman" w:hAnsi="Times New Roman" w:cs="Times New Roman"/>
        </w:rPr>
        <w:t xml:space="preserve">, </w:t>
      </w:r>
      <w:proofErr w:type="spellStart"/>
      <w:r w:rsidRPr="00FB2A69">
        <w:rPr>
          <w:rFonts w:ascii="Times New Roman" w:hAnsi="Times New Roman" w:cs="Times New Roman"/>
        </w:rPr>
        <w:t>Coconut</w:t>
      </w:r>
      <w:proofErr w:type="spellEnd"/>
      <w:r w:rsidRPr="00FB2A69">
        <w:rPr>
          <w:rFonts w:ascii="Times New Roman" w:hAnsi="Times New Roman" w:cs="Times New Roman"/>
        </w:rPr>
        <w:t>, Cotton, Jute, Coffee)</w:t>
      </w:r>
    </w:p>
    <w:p w14:paraId="419EC157" w14:textId="77777777" w:rsidR="0030596A" w:rsidRPr="00BD6D92" w:rsidRDefault="0030596A" w:rsidP="00BD6D92">
      <w:pPr>
        <w:spacing w:line="360" w:lineRule="auto"/>
        <w:jc w:val="both"/>
        <w:rPr>
          <w:rFonts w:ascii="Times New Roman" w:hAnsi="Times New Roman" w:cs="Times New Roman"/>
        </w:rPr>
      </w:pPr>
    </w:p>
    <w:sectPr w:rsidR="0030596A" w:rsidRPr="00BD6D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059A2"/>
    <w:multiLevelType w:val="multilevel"/>
    <w:tmpl w:val="DC80B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92538"/>
    <w:multiLevelType w:val="multilevel"/>
    <w:tmpl w:val="0926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CA61B5"/>
    <w:multiLevelType w:val="multilevel"/>
    <w:tmpl w:val="3D78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171746"/>
    <w:multiLevelType w:val="multilevel"/>
    <w:tmpl w:val="3BEE8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037CA0"/>
    <w:multiLevelType w:val="multilevel"/>
    <w:tmpl w:val="C296A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CC75F7"/>
    <w:multiLevelType w:val="multilevel"/>
    <w:tmpl w:val="A3346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38111F"/>
    <w:multiLevelType w:val="multilevel"/>
    <w:tmpl w:val="05166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531046"/>
    <w:multiLevelType w:val="multilevel"/>
    <w:tmpl w:val="F456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223347"/>
    <w:multiLevelType w:val="multilevel"/>
    <w:tmpl w:val="DEDC5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7C2DCA"/>
    <w:multiLevelType w:val="multilevel"/>
    <w:tmpl w:val="CDD4B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2A2CE8"/>
    <w:multiLevelType w:val="multilevel"/>
    <w:tmpl w:val="151C4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59492F"/>
    <w:multiLevelType w:val="multilevel"/>
    <w:tmpl w:val="C8B42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9203DF"/>
    <w:multiLevelType w:val="multilevel"/>
    <w:tmpl w:val="87044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1461E4"/>
    <w:multiLevelType w:val="multilevel"/>
    <w:tmpl w:val="44E0B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7E33FB"/>
    <w:multiLevelType w:val="multilevel"/>
    <w:tmpl w:val="DABAB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4F1EEC"/>
    <w:multiLevelType w:val="multilevel"/>
    <w:tmpl w:val="F80C8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E12E64"/>
    <w:multiLevelType w:val="multilevel"/>
    <w:tmpl w:val="D632B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2585271">
    <w:abstractNumId w:val="15"/>
  </w:num>
  <w:num w:numId="2" w16cid:durableId="1792673679">
    <w:abstractNumId w:val="6"/>
  </w:num>
  <w:num w:numId="3" w16cid:durableId="1722945242">
    <w:abstractNumId w:val="3"/>
  </w:num>
  <w:num w:numId="4" w16cid:durableId="1628659540">
    <w:abstractNumId w:val="7"/>
  </w:num>
  <w:num w:numId="5" w16cid:durableId="494998531">
    <w:abstractNumId w:val="13"/>
  </w:num>
  <w:num w:numId="6" w16cid:durableId="160199040">
    <w:abstractNumId w:val="14"/>
  </w:num>
  <w:num w:numId="7" w16cid:durableId="195586970">
    <w:abstractNumId w:val="16"/>
  </w:num>
  <w:num w:numId="8" w16cid:durableId="1756128231">
    <w:abstractNumId w:val="10"/>
  </w:num>
  <w:num w:numId="9" w16cid:durableId="1369915264">
    <w:abstractNumId w:val="2"/>
  </w:num>
  <w:num w:numId="10" w16cid:durableId="690379045">
    <w:abstractNumId w:val="5"/>
  </w:num>
  <w:num w:numId="11" w16cid:durableId="641931074">
    <w:abstractNumId w:val="4"/>
  </w:num>
  <w:num w:numId="12" w16cid:durableId="649595649">
    <w:abstractNumId w:val="9"/>
  </w:num>
  <w:num w:numId="13" w16cid:durableId="38870781">
    <w:abstractNumId w:val="12"/>
  </w:num>
  <w:num w:numId="14" w16cid:durableId="1932347297">
    <w:abstractNumId w:val="1"/>
  </w:num>
  <w:num w:numId="15" w16cid:durableId="254678541">
    <w:abstractNumId w:val="0"/>
  </w:num>
  <w:num w:numId="16" w16cid:durableId="196821778">
    <w:abstractNumId w:val="8"/>
  </w:num>
  <w:num w:numId="17" w16cid:durableId="74168045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D92"/>
    <w:rsid w:val="00173517"/>
    <w:rsid w:val="0017659C"/>
    <w:rsid w:val="0030596A"/>
    <w:rsid w:val="00635EC6"/>
    <w:rsid w:val="00653701"/>
    <w:rsid w:val="006A2D6C"/>
    <w:rsid w:val="0070333A"/>
    <w:rsid w:val="00882B87"/>
    <w:rsid w:val="00957A99"/>
    <w:rsid w:val="00AA71BA"/>
    <w:rsid w:val="00BD6D92"/>
    <w:rsid w:val="00CA3562"/>
    <w:rsid w:val="00D63D3C"/>
    <w:rsid w:val="00F4784B"/>
    <w:rsid w:val="00FA6D14"/>
    <w:rsid w:val="00FB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ACFCF"/>
  <w15:chartTrackingRefBased/>
  <w15:docId w15:val="{CC6439A6-9044-460C-A9C6-051AE5650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6D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D6D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D6D9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D6D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D6D9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D6D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D6D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D6D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D6D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6D9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D6D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D6D9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D6D92"/>
    <w:rPr>
      <w:rFonts w:eastAsiaTheme="majorEastAsia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D6D92"/>
    <w:rPr>
      <w:rFonts w:eastAsiaTheme="majorEastAsia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D6D9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D6D9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D6D9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D6D9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D6D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D6D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D6D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D6D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D6D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D6D9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D6D9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D6D92"/>
    <w:rPr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D6D9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D6D92"/>
    <w:rPr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qFormat/>
    <w:rsid w:val="00BD6D92"/>
    <w:rPr>
      <w:b/>
      <w:bCs/>
      <w:smallCaps/>
      <w:color w:val="2E74B5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635EC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35E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HOUNTONDJI</dc:creator>
  <cp:keywords/>
  <dc:description/>
  <cp:lastModifiedBy>Oscar HOUNTONDJI</cp:lastModifiedBy>
  <cp:revision>2</cp:revision>
  <dcterms:created xsi:type="dcterms:W3CDTF">2025-08-16T04:01:00Z</dcterms:created>
  <dcterms:modified xsi:type="dcterms:W3CDTF">2025-08-16T04:01:00Z</dcterms:modified>
</cp:coreProperties>
</file>