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421F4" w14:textId="440914F1" w:rsidR="002B6610" w:rsidRDefault="002B6610" w:rsidP="002B6610">
      <w:pPr>
        <w:pStyle w:val="Heading1"/>
      </w:pPr>
      <w:r w:rsidRPr="002B6610">
        <w:t>freETarget</w:t>
      </w:r>
    </w:p>
    <w:p w14:paraId="658792AF" w14:textId="5495A223" w:rsidR="002B6610" w:rsidRDefault="002B6610" w:rsidP="002B6610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FB982" wp14:editId="43943B9A">
                <wp:simplePos x="0" y="0"/>
                <wp:positionH relativeFrom="column">
                  <wp:posOffset>6674</wp:posOffset>
                </wp:positionH>
                <wp:positionV relativeFrom="paragraph">
                  <wp:posOffset>628451</wp:posOffset>
                </wp:positionV>
                <wp:extent cx="5993659" cy="66744"/>
                <wp:effectExtent l="0" t="0" r="1397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3659" cy="66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D8BA0B" w14:textId="77777777" w:rsidR="002B6610" w:rsidRDefault="002B66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BFB9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55pt;margin-top:49.5pt;width:471.95pt;height: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6OvXNwIAAHsEAAAOAAAAZHJzL2Uyb0RvYy54bWysVEtv2zAMvg/YfxB0X5ykSboYcYosRYYB&#13;&#10;QVsgHXpWZCk2JouapMTOfv0o2Xn0cRp2kUmR+kh+JD27aypFDsK6EnRGB70+JUJzyEu9y+jP59WX&#13;&#10;r5Q4z3TOFGiR0aNw9G7++dOsNqkYQgEqF5YgiHZpbTJaeG/SJHG8EBVzPTBCo1GCrZhH1e6S3LIa&#13;&#10;0SuVDPv9SVKDzY0FLpzD2/vWSOcRX0rB/aOUTniiMoq5+XjaeG7DmcxnLN1ZZoqSd2mwf8iiYqXG&#13;&#10;oGeoe+YZ2dvyHVRVcgsOpO9xqBKQsuQi1oDVDPpvqtkUzIhYC5LjzJkm9/9g+cNhY54s8c03aLCB&#13;&#10;gZDauNThZainkbYKX8yUoB0pPJ5pE40nHC/H0+nNZDylhKNtMrkdjQJKcnlsrPPfBVQkCBm12JVI&#13;&#10;FjusnW9dTy4hlgNV5qtSqaiESRBLZcmBYQ+Vjyki+CsvpUmNsW/G/Qj8yhagz++3ivFfXXpXXoin&#13;&#10;NOZ8KT1Ivtk2HR9byI9Ik4V2gpzhqxJx18z5J2ZxZJAZXAP/iIdUgMlAJ1FSgP3z0X3wx06ilZIa&#13;&#10;RzCj7veeWUGJ+qGxx9PBaBRmNiqj8e0QFXtt2V5b9L5aAjI0wIUzPIrB36uTKC1UL7gtixAVTUxz&#13;&#10;jJ1RfxKXvl0M3DYuFovohFNqmF/rjeEBOnQk8PncvDBrun56HIQHOA0rS9+0tfUNLzUs9h5kGXse&#13;&#10;CG5Z7XjHCY9T021jWKFrPXpd/hnzvwAAAP//AwBQSwMEFAAGAAgAAAAhAEFP623eAAAADQEAAA8A&#13;&#10;AABkcnMvZG93bnJldi54bWxMT01PwzAMvSPxHyIjcWPpEENN13TiY3DhxECcvSZLIpqkSrKu/HvM&#13;&#10;iV0sPz/7+b12M/uBTTplF4OE5aICpkMflQtGwufHy00NLBcMCocYtIQfnWHTXV602Kh4Cu962hXD&#13;&#10;SCTkBiXYUsaG89xb7TEv4qgDcYeYPBaCyXCV8ETifuC3VXXPPbpAHyyO+snq/nt39BK2j0aYvsZk&#13;&#10;t7Vybpq/Dm/mVcrrq/l5TeVhDazoufxfwF8G8g8dGdvHY1CZDYSXtChBCIpFtLhbUbOneSVWwLuW&#13;&#10;n6fofgEAAP//AwBQSwECLQAUAAYACAAAACEAtoM4kv4AAADhAQAAEwAAAAAAAAAAAAAAAAAAAAAA&#13;&#10;W0NvbnRlbnRfVHlwZXNdLnhtbFBLAQItABQABgAIAAAAIQA4/SH/1gAAAJQBAAALAAAAAAAAAAAA&#13;&#10;AAAAAC8BAABfcmVscy8ucmVsc1BLAQItABQABgAIAAAAIQDX6OvXNwIAAHsEAAAOAAAAAAAAAAAA&#13;&#10;AAAAAC4CAABkcnMvZTJvRG9jLnhtbFBLAQItABQABgAIAAAAIQBBT+tt3gAAAA0BAAAPAAAAAAAA&#13;&#10;AAAAAAAAAJEEAABkcnMvZG93bnJldi54bWxQSwUGAAAAAAQABADzAAAAnAUAAAAA&#13;&#10;" fillcolor="white [3201]" strokeweight=".5pt">
                <v:textbox>
                  <w:txbxContent>
                    <w:p w14:paraId="59D8BA0B" w14:textId="77777777" w:rsidR="002B6610" w:rsidRDefault="002B6610"/>
                  </w:txbxContent>
                </v:textbox>
              </v:shape>
            </w:pict>
          </mc:Fallback>
        </mc:AlternateContent>
      </w:r>
      <w:r>
        <w:rPr>
          <w:sz w:val="44"/>
          <w:szCs w:val="44"/>
        </w:rPr>
        <w:t xml:space="preserve">Application Note: </w:t>
      </w:r>
      <w:r w:rsidR="008933F5">
        <w:rPr>
          <w:sz w:val="44"/>
          <w:szCs w:val="44"/>
        </w:rPr>
        <w:t xml:space="preserve">Using a </w:t>
      </w:r>
      <w:r w:rsidR="00820FD3">
        <w:rPr>
          <w:sz w:val="44"/>
          <w:szCs w:val="44"/>
        </w:rPr>
        <w:t>Smartphone</w:t>
      </w:r>
      <w:r w:rsidR="008933F5">
        <w:rPr>
          <w:sz w:val="44"/>
          <w:szCs w:val="44"/>
        </w:rPr>
        <w:t xml:space="preserve"> or Tablet</w:t>
      </w:r>
    </w:p>
    <w:p w14:paraId="1AB00343" w14:textId="7845E026" w:rsidR="002B6610" w:rsidRPr="002B6610" w:rsidRDefault="002B6610">
      <w:pPr>
        <w:rPr>
          <w:sz w:val="24"/>
          <w:szCs w:val="24"/>
        </w:rPr>
      </w:pPr>
      <w:r>
        <w:rPr>
          <w:sz w:val="44"/>
          <w:szCs w:val="44"/>
        </w:rPr>
        <w:t xml:space="preserve"> </w:t>
      </w:r>
    </w:p>
    <w:p w14:paraId="05BA4513" w14:textId="28924057" w:rsidR="002B6610" w:rsidRPr="006525E4" w:rsidRDefault="002B6610">
      <w:pPr>
        <w:rPr>
          <w:b/>
          <w:bCs/>
          <w:sz w:val="28"/>
          <w:szCs w:val="28"/>
        </w:rPr>
      </w:pPr>
      <w:r w:rsidRPr="006525E4">
        <w:rPr>
          <w:b/>
          <w:bCs/>
          <w:sz w:val="28"/>
          <w:szCs w:val="28"/>
        </w:rPr>
        <w:t>SUMMARY</w:t>
      </w:r>
    </w:p>
    <w:p w14:paraId="5A1E49D6" w14:textId="60554384" w:rsidR="002B6610" w:rsidRDefault="002B6610">
      <w:r>
        <w:t xml:space="preserve">This application note describes the procedure </w:t>
      </w:r>
      <w:r w:rsidR="00782788">
        <w:t xml:space="preserve">to </w:t>
      </w:r>
      <w:r w:rsidR="008933F5">
        <w:t xml:space="preserve">download the </w:t>
      </w:r>
      <w:r w:rsidR="00820FD3">
        <w:t>Smartphone</w:t>
      </w:r>
      <w:r w:rsidR="008933F5">
        <w:t xml:space="preserve"> or Tablet app and use it with the </w:t>
      </w:r>
      <w:proofErr w:type="spellStart"/>
      <w:r w:rsidR="008933F5">
        <w:t>FreeETarget</w:t>
      </w:r>
      <w:proofErr w:type="spellEnd"/>
    </w:p>
    <w:p w14:paraId="3DC8AA59" w14:textId="70A3489D" w:rsidR="002B6610" w:rsidRPr="006525E4" w:rsidRDefault="002B6610">
      <w:pPr>
        <w:rPr>
          <w:b/>
          <w:bCs/>
          <w:sz w:val="28"/>
          <w:szCs w:val="28"/>
        </w:rPr>
      </w:pPr>
      <w:r w:rsidRPr="006525E4">
        <w:rPr>
          <w:b/>
          <w:bCs/>
          <w:sz w:val="28"/>
          <w:szCs w:val="28"/>
        </w:rPr>
        <w:t>REQUIRED</w:t>
      </w:r>
    </w:p>
    <w:p w14:paraId="03E73F7F" w14:textId="617F47F7" w:rsidR="00E16C89" w:rsidRDefault="008933F5" w:rsidP="002B6610">
      <w:pPr>
        <w:pStyle w:val="ListParagraph"/>
        <w:numPr>
          <w:ilvl w:val="0"/>
          <w:numId w:val="1"/>
        </w:numPr>
      </w:pPr>
      <w:r>
        <w:t xml:space="preserve">Android </w:t>
      </w:r>
      <w:r w:rsidR="00820FD3">
        <w:t>Smartphone</w:t>
      </w:r>
      <w:r>
        <w:t xml:space="preserve"> or Tablet</w:t>
      </w:r>
    </w:p>
    <w:p w14:paraId="145FBEAB" w14:textId="673FFB8D" w:rsidR="002B6610" w:rsidRDefault="00E079DF" w:rsidP="002B6610">
      <w:pPr>
        <w:pStyle w:val="ListParagraph"/>
        <w:numPr>
          <w:ilvl w:val="0"/>
          <w:numId w:val="1"/>
        </w:numPr>
      </w:pPr>
      <w:proofErr w:type="spellStart"/>
      <w:r>
        <w:t>freeETarget</w:t>
      </w:r>
      <w:proofErr w:type="spellEnd"/>
      <w:r>
        <w:t xml:space="preserve"> </w:t>
      </w:r>
      <w:r w:rsidR="006C34E6">
        <w:t xml:space="preserve">client for </w:t>
      </w:r>
      <w:r w:rsidR="00820FD3">
        <w:t>Smartphone</w:t>
      </w:r>
      <w:r w:rsidR="006C34E6">
        <w:t xml:space="preserve"> or Tablet</w:t>
      </w:r>
    </w:p>
    <w:p w14:paraId="13453C06" w14:textId="7144B88C" w:rsidR="002B6610" w:rsidRPr="006525E4" w:rsidRDefault="002B6610" w:rsidP="002B6610">
      <w:pPr>
        <w:rPr>
          <w:b/>
          <w:bCs/>
          <w:sz w:val="28"/>
          <w:szCs w:val="28"/>
        </w:rPr>
      </w:pPr>
      <w:r w:rsidRPr="006525E4">
        <w:rPr>
          <w:b/>
          <w:bCs/>
          <w:sz w:val="28"/>
          <w:szCs w:val="28"/>
        </w:rPr>
        <w:t>INTRODUCTION</w:t>
      </w:r>
    </w:p>
    <w:p w14:paraId="19014602" w14:textId="5D907B0F" w:rsidR="00E079DF" w:rsidRDefault="008933F5" w:rsidP="00E079DF">
      <w:proofErr w:type="spellStart"/>
      <w:r>
        <w:t>FreeETarget</w:t>
      </w:r>
      <w:proofErr w:type="spellEnd"/>
      <w:r>
        <w:t xml:space="preserve"> is now available for operation on an Android </w:t>
      </w:r>
      <w:r w:rsidR="00820FD3">
        <w:t>Smartphone</w:t>
      </w:r>
      <w:r>
        <w:t xml:space="preserve"> or Tablet.  The application software is not available on the Google Play </w:t>
      </w:r>
      <w:proofErr w:type="gramStart"/>
      <w:r>
        <w:t>store, but</w:t>
      </w:r>
      <w:proofErr w:type="gramEnd"/>
      <w:r>
        <w:t xml:space="preserve"> is a module that is downloaded from the </w:t>
      </w:r>
      <w:proofErr w:type="spellStart"/>
      <w:r>
        <w:t>FreeETarget</w:t>
      </w:r>
      <w:proofErr w:type="spellEnd"/>
      <w:r>
        <w:t xml:space="preserve"> site and manually loaded onto the </w:t>
      </w:r>
      <w:r w:rsidR="00820FD3">
        <w:t>Smartphone</w:t>
      </w:r>
      <w:r>
        <w:t>.  Once loaded, it can be launched and used much the same as the current PC Client software.</w:t>
      </w:r>
      <w:r w:rsidR="00E079DF" w:rsidRPr="00E079DF">
        <w:t xml:space="preserve"> </w:t>
      </w:r>
      <w:r w:rsidR="00E079DF">
        <w:t xml:space="preserve"># </w:t>
      </w:r>
      <w:proofErr w:type="spellStart"/>
      <w:r w:rsidR="00E079DF">
        <w:t>FreeTarget</w:t>
      </w:r>
      <w:proofErr w:type="spellEnd"/>
      <w:r w:rsidR="00E079DF">
        <w:t xml:space="preserve"> App - Electronic Target System</w:t>
      </w:r>
    </w:p>
    <w:p w14:paraId="60E78102" w14:textId="0131B14D" w:rsidR="00E079DF" w:rsidRPr="00E079DF" w:rsidRDefault="00E079DF" w:rsidP="00E079DF">
      <w:pPr>
        <w:rPr>
          <w:b/>
          <w:bCs/>
        </w:rPr>
      </w:pPr>
      <w:r w:rsidRPr="00E079DF">
        <w:rPr>
          <w:b/>
          <w:bCs/>
        </w:rPr>
        <w:t>Features</w:t>
      </w:r>
    </w:p>
    <w:p w14:paraId="2C4D121A" w14:textId="77777777" w:rsidR="00E079DF" w:rsidRDefault="00E079DF" w:rsidP="006C34E6">
      <w:pPr>
        <w:spacing w:before="0" w:after="0"/>
      </w:pPr>
      <w:r>
        <w:t>- Supports both Air Pistol and Air Rifle disciplines</w:t>
      </w:r>
    </w:p>
    <w:p w14:paraId="23BC4A43" w14:textId="77777777" w:rsidR="00E079DF" w:rsidRDefault="00E079DF" w:rsidP="006C34E6">
      <w:pPr>
        <w:spacing w:before="0" w:after="0"/>
      </w:pPr>
      <w:r>
        <w:t>- Match and Practice modes available</w:t>
      </w:r>
    </w:p>
    <w:p w14:paraId="0979A584" w14:textId="77777777" w:rsidR="00E079DF" w:rsidRDefault="00E079DF" w:rsidP="006C34E6">
      <w:pPr>
        <w:spacing w:before="0" w:after="0"/>
      </w:pPr>
      <w:r>
        <w:t>- Adjustable timer functionality</w:t>
      </w:r>
    </w:p>
    <w:p w14:paraId="1ACF5CC5" w14:textId="77777777" w:rsidR="00E079DF" w:rsidRDefault="00E079DF" w:rsidP="006C34E6">
      <w:pPr>
        <w:spacing w:before="0" w:after="0"/>
      </w:pPr>
      <w:r>
        <w:t>- Real-time shot detection and scoring</w:t>
      </w:r>
    </w:p>
    <w:p w14:paraId="2026C4AA" w14:textId="77777777" w:rsidR="00E079DF" w:rsidRDefault="00E079DF" w:rsidP="006C34E6">
      <w:pPr>
        <w:spacing w:before="0" w:after="0"/>
      </w:pPr>
      <w:r>
        <w:t>- Group analysis and session review</w:t>
      </w:r>
    </w:p>
    <w:p w14:paraId="0A537219" w14:textId="77777777" w:rsidR="00E079DF" w:rsidRDefault="00E079DF" w:rsidP="006C34E6">
      <w:pPr>
        <w:spacing w:before="0" w:after="0"/>
      </w:pPr>
      <w:r>
        <w:t>- Customizable zoom levels</w:t>
      </w:r>
    </w:p>
    <w:p w14:paraId="23BC4262" w14:textId="6AEFBA11" w:rsidR="00E079DF" w:rsidRDefault="00E079DF" w:rsidP="0042690C">
      <w:pPr>
        <w:spacing w:before="0" w:after="0"/>
      </w:pPr>
      <w:r>
        <w:t>- Hardware settings configuration</w:t>
      </w:r>
    </w:p>
    <w:p w14:paraId="084B7F66" w14:textId="0FD2DE04" w:rsidR="00E079DF" w:rsidRPr="006C34E6" w:rsidRDefault="006C34E6" w:rsidP="00E079DF">
      <w:pPr>
        <w:rPr>
          <w:b/>
          <w:bCs/>
          <w:sz w:val="28"/>
          <w:szCs w:val="28"/>
        </w:rPr>
      </w:pPr>
      <w:r w:rsidRPr="006C34E6">
        <w:rPr>
          <w:b/>
          <w:bCs/>
          <w:sz w:val="28"/>
          <w:szCs w:val="28"/>
        </w:rPr>
        <w:t>PREPARATION</w:t>
      </w:r>
    </w:p>
    <w:p w14:paraId="6FCF6153" w14:textId="77777777" w:rsidR="0042690C" w:rsidRDefault="00A31057" w:rsidP="00A31057">
      <w:pPr>
        <w:pStyle w:val="ListParagraph"/>
        <w:numPr>
          <w:ilvl w:val="0"/>
          <w:numId w:val="7"/>
        </w:numPr>
      </w:pPr>
      <w:r>
        <w:t xml:space="preserve">From your </w:t>
      </w:r>
      <w:r w:rsidR="00820FD3">
        <w:t>Smartphone</w:t>
      </w:r>
      <w:r>
        <w:t xml:space="preserve"> or tablet, visit the website free-e-target.com/downloads </w:t>
      </w:r>
    </w:p>
    <w:p w14:paraId="2F0AC773" w14:textId="76B41774" w:rsidR="0042690C" w:rsidRDefault="0042690C" w:rsidP="0042690C">
      <w:pPr>
        <w:pStyle w:val="ListParagraph"/>
        <w:numPr>
          <w:ilvl w:val="0"/>
          <w:numId w:val="7"/>
        </w:numPr>
      </w:pPr>
      <w:r>
        <w:t>Look</w:t>
      </w:r>
      <w:r w:rsidR="00A31057">
        <w:t xml:space="preserve"> for the </w:t>
      </w:r>
      <w:r w:rsidR="00820FD3">
        <w:t>Smartphone</w:t>
      </w:r>
      <w:r w:rsidR="00A31057">
        <w:t xml:space="preserve"> and Tablet Client section.</w:t>
      </w:r>
    </w:p>
    <w:p w14:paraId="5CDE2383" w14:textId="30E8AF2F" w:rsidR="00A31057" w:rsidRDefault="00A31057" w:rsidP="00A31057">
      <w:pPr>
        <w:pStyle w:val="ListParagraph"/>
        <w:numPr>
          <w:ilvl w:val="0"/>
          <w:numId w:val="7"/>
        </w:numPr>
      </w:pPr>
      <w:r>
        <w:t>Download the .</w:t>
      </w:r>
      <w:proofErr w:type="spellStart"/>
      <w:r>
        <w:t>apk</w:t>
      </w:r>
      <w:proofErr w:type="spellEnd"/>
      <w:r>
        <w:t xml:space="preserve"> file onto your device</w:t>
      </w:r>
    </w:p>
    <w:p w14:paraId="423B6C7E" w14:textId="7B072A5F" w:rsidR="0042690C" w:rsidRDefault="0042690C" w:rsidP="009113F3">
      <w:pPr>
        <w:pStyle w:val="ListParagraph"/>
        <w:ind w:left="1800"/>
      </w:pPr>
      <w:r w:rsidRPr="0042690C">
        <w:rPr>
          <w:noProof/>
        </w:rPr>
        <w:lastRenderedPageBreak/>
        <w:drawing>
          <wp:inline distT="0" distB="0" distL="0" distR="0" wp14:anchorId="5CF18B13" wp14:editId="4198A052">
            <wp:extent cx="4562238" cy="1328216"/>
            <wp:effectExtent l="0" t="0" r="0" b="5715"/>
            <wp:docPr id="2087716251" name="Picture 1" descr="A blue and white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716251" name="Picture 1" descr="A blue and white box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2792" cy="14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FFBB" w14:textId="77777777" w:rsidR="009113F3" w:rsidRDefault="009113F3" w:rsidP="009113F3">
      <w:pPr>
        <w:pStyle w:val="ListParagraph"/>
        <w:ind w:left="1800"/>
      </w:pPr>
    </w:p>
    <w:p w14:paraId="26AA57BC" w14:textId="1C8D9AED" w:rsidR="00A31057" w:rsidRDefault="00A31057" w:rsidP="0042690C">
      <w:pPr>
        <w:pStyle w:val="ListParagraph"/>
        <w:numPr>
          <w:ilvl w:val="0"/>
          <w:numId w:val="7"/>
        </w:numPr>
      </w:pPr>
      <w:r>
        <w:t xml:space="preserve">Go to your downloads folder and click on the </w:t>
      </w:r>
      <w:proofErr w:type="spellStart"/>
      <w:r w:rsidR="0042690C">
        <w:t>FreeTarget</w:t>
      </w:r>
      <w:proofErr w:type="spellEnd"/>
      <w:r w:rsidR="0042690C">
        <w:t xml:space="preserve"> xxx .</w:t>
      </w:r>
      <w:proofErr w:type="spellStart"/>
      <w:r w:rsidR="0042690C">
        <w:t>apk</w:t>
      </w:r>
      <w:proofErr w:type="spellEnd"/>
      <w:r>
        <w:t xml:space="preserve"> to </w:t>
      </w:r>
      <w:r w:rsidR="0042690C">
        <w:t>install</w:t>
      </w:r>
      <w:r>
        <w:t xml:space="preserve"> it into your phone.</w:t>
      </w:r>
    </w:p>
    <w:p w14:paraId="00ADB2B3" w14:textId="4440B942" w:rsidR="0042690C" w:rsidRDefault="0042690C" w:rsidP="00E624DB">
      <w:pPr>
        <w:jc w:val="center"/>
      </w:pPr>
      <w:r w:rsidRPr="0042690C">
        <w:rPr>
          <w:noProof/>
        </w:rPr>
        <w:drawing>
          <wp:inline distT="0" distB="0" distL="0" distR="0" wp14:anchorId="66E4A4EC" wp14:editId="18C57522">
            <wp:extent cx="3634239" cy="1524750"/>
            <wp:effectExtent l="0" t="0" r="0" b="0"/>
            <wp:docPr id="8969883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8832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7178" cy="153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8E0F" w14:textId="32B13C16" w:rsidR="00E624DB" w:rsidRPr="00A31057" w:rsidRDefault="00A632B2" w:rsidP="00A31057">
      <w:pPr>
        <w:rPr>
          <w:sz w:val="28"/>
          <w:szCs w:val="28"/>
        </w:rPr>
      </w:pPr>
      <w:r>
        <w:rPr>
          <w:sz w:val="28"/>
          <w:szCs w:val="28"/>
        </w:rPr>
        <w:t>STARTING</w:t>
      </w:r>
      <w:r w:rsidR="00A31057" w:rsidRPr="00A31057">
        <w:rPr>
          <w:sz w:val="28"/>
          <w:szCs w:val="28"/>
        </w:rPr>
        <w:t xml:space="preserve"> THE APP</w:t>
      </w:r>
    </w:p>
    <w:p w14:paraId="46601D52" w14:textId="77777777" w:rsidR="00E624DB" w:rsidRDefault="00E624DB" w:rsidP="00A31057">
      <w:pPr>
        <w:pStyle w:val="ListParagraph"/>
        <w:numPr>
          <w:ilvl w:val="0"/>
          <w:numId w:val="11"/>
        </w:numPr>
      </w:pPr>
      <w:r>
        <w:t xml:space="preserve">Determine what </w:t>
      </w:r>
      <w:proofErr w:type="spellStart"/>
      <w:r>
        <w:t>WiFi</w:t>
      </w:r>
      <w:proofErr w:type="spellEnd"/>
      <w:r>
        <w:t xml:space="preserve"> network the target is on.  </w:t>
      </w:r>
    </w:p>
    <w:p w14:paraId="3C64A372" w14:textId="77777777" w:rsidR="00E624DB" w:rsidRDefault="00E624DB" w:rsidP="00E624DB">
      <w:pPr>
        <w:pStyle w:val="ListParagraph"/>
        <w:numPr>
          <w:ilvl w:val="1"/>
          <w:numId w:val="11"/>
        </w:numPr>
      </w:pPr>
      <w:r>
        <w:t>If using the default, make sure your tablet is using FET-&lt;name&gt; as it’s SSID</w:t>
      </w:r>
    </w:p>
    <w:p w14:paraId="3A406035" w14:textId="77777777" w:rsidR="00E624DB" w:rsidRDefault="00E624DB" w:rsidP="00E624DB">
      <w:pPr>
        <w:pStyle w:val="ListParagraph"/>
        <w:numPr>
          <w:ilvl w:val="1"/>
          <w:numId w:val="11"/>
        </w:numPr>
      </w:pPr>
      <w:r>
        <w:t>If the target is on the home network, make sure that the tablet and target are on the same SSID</w:t>
      </w:r>
    </w:p>
    <w:p w14:paraId="6EF3170A" w14:textId="77777777" w:rsidR="00E624DB" w:rsidRDefault="00E624DB" w:rsidP="00E624DB">
      <w:pPr>
        <w:pStyle w:val="ListParagraph"/>
        <w:numPr>
          <w:ilvl w:val="2"/>
          <w:numId w:val="11"/>
        </w:numPr>
      </w:pPr>
      <w:r>
        <w:t xml:space="preserve">To use the home </w:t>
      </w:r>
      <w:proofErr w:type="gramStart"/>
      <w:r>
        <w:t>network</w:t>
      </w:r>
      <w:proofErr w:type="gramEnd"/>
      <w:r>
        <w:t xml:space="preserve"> follow the instructions in the </w:t>
      </w:r>
      <w:proofErr w:type="spellStart"/>
      <w:r>
        <w:t>FreeETarget</w:t>
      </w:r>
      <w:proofErr w:type="spellEnd"/>
      <w:r>
        <w:t xml:space="preserve"> service manual to set the SSID and password in the target.</w:t>
      </w:r>
    </w:p>
    <w:p w14:paraId="1D11E76C" w14:textId="5EFB56F1" w:rsidR="00E624DB" w:rsidRDefault="00E624DB" w:rsidP="00E624DB">
      <w:pPr>
        <w:pStyle w:val="ListParagraph"/>
        <w:numPr>
          <w:ilvl w:val="2"/>
          <w:numId w:val="11"/>
        </w:numPr>
      </w:pPr>
      <w:r>
        <w:t>Reset the target and record the IP address that appears in the starting dialog, look for “</w:t>
      </w:r>
      <w:proofErr w:type="spellStart"/>
      <w:r>
        <w:t>WiFi_IP_ADDRESS</w:t>
      </w:r>
      <w:proofErr w:type="spellEnd"/>
      <w:r>
        <w:t xml:space="preserve">”: </w:t>
      </w:r>
      <w:proofErr w:type="spellStart"/>
      <w:r>
        <w:t>aaa.bbb.ccc.ddd</w:t>
      </w:r>
      <w:proofErr w:type="spellEnd"/>
      <w:r>
        <w:t xml:space="preserve">.  Record this number for later </w:t>
      </w:r>
    </w:p>
    <w:p w14:paraId="6E6129DB" w14:textId="4FAC38F5" w:rsidR="00E079DF" w:rsidRDefault="00E079DF" w:rsidP="00E624DB">
      <w:pPr>
        <w:pStyle w:val="ListParagraph"/>
        <w:numPr>
          <w:ilvl w:val="0"/>
          <w:numId w:val="11"/>
        </w:numPr>
      </w:pPr>
      <w:r>
        <w:t>Power on the ETS first and wait for it to initialize</w:t>
      </w:r>
    </w:p>
    <w:p w14:paraId="208FA707" w14:textId="0CB59A11" w:rsidR="00E079DF" w:rsidRDefault="00E079DF" w:rsidP="00A31057">
      <w:pPr>
        <w:pStyle w:val="ListParagraph"/>
        <w:numPr>
          <w:ilvl w:val="0"/>
          <w:numId w:val="11"/>
        </w:numPr>
      </w:pPr>
      <w:r>
        <w:t xml:space="preserve">Open the </w:t>
      </w:r>
      <w:proofErr w:type="spellStart"/>
      <w:r w:rsidR="0042690C">
        <w:t>perfectshot</w:t>
      </w:r>
      <w:proofErr w:type="spellEnd"/>
      <w:r>
        <w:t xml:space="preserve"> app</w:t>
      </w:r>
    </w:p>
    <w:p w14:paraId="062A1F73" w14:textId="7D98A642" w:rsidR="0042690C" w:rsidRDefault="0042690C" w:rsidP="00E624DB">
      <w:pPr>
        <w:pStyle w:val="ListParagraph"/>
        <w:jc w:val="center"/>
      </w:pPr>
      <w:r>
        <w:rPr>
          <w:noProof/>
        </w:rPr>
        <w:drawing>
          <wp:inline distT="0" distB="0" distL="0" distR="0" wp14:anchorId="58336EBD" wp14:editId="4C370B1B">
            <wp:extent cx="3036876" cy="2313305"/>
            <wp:effectExtent l="0" t="0" r="0" b="0"/>
            <wp:docPr id="1123127961" name="Picture 2" descr="A red and orang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27961" name="Picture 2" descr="A red and orange background&#10;&#10;AI-generated content may be incorrect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905"/>
                    <a:stretch/>
                  </pic:blipFill>
                  <pic:spPr bwMode="auto">
                    <a:xfrm>
                      <a:off x="0" y="0"/>
                      <a:ext cx="3036876" cy="2313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48971" w14:textId="77777777" w:rsidR="0042690C" w:rsidRDefault="0042690C" w:rsidP="0042690C">
      <w:pPr>
        <w:pStyle w:val="ListParagraph"/>
      </w:pPr>
    </w:p>
    <w:p w14:paraId="01F112F6" w14:textId="6A3E2335" w:rsidR="00E624DB" w:rsidRDefault="00E624DB" w:rsidP="00A31057">
      <w:pPr>
        <w:pStyle w:val="ListParagraph"/>
        <w:numPr>
          <w:ilvl w:val="0"/>
          <w:numId w:val="7"/>
        </w:numPr>
      </w:pPr>
      <w:r>
        <w:t xml:space="preserve">The app will show the current settings </w:t>
      </w:r>
    </w:p>
    <w:p w14:paraId="43510279" w14:textId="7176985F" w:rsidR="00E624DB" w:rsidRDefault="00E624DB" w:rsidP="00E624DB">
      <w:pPr>
        <w:ind w:left="360"/>
        <w:jc w:val="center"/>
      </w:pPr>
      <w:r w:rsidRPr="00E624DB">
        <w:rPr>
          <w:noProof/>
        </w:rPr>
        <w:lastRenderedPageBreak/>
        <w:drawing>
          <wp:inline distT="0" distB="0" distL="0" distR="0" wp14:anchorId="796FE40D" wp14:editId="745CC518">
            <wp:extent cx="5943600" cy="1037590"/>
            <wp:effectExtent l="0" t="0" r="0" b="3810"/>
            <wp:docPr id="1715364671" name="Picture 1" descr="A screenshot of a video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364671" name="Picture 1" descr="A screenshot of a video cha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8945" w14:textId="5C952F13" w:rsidR="00E624DB" w:rsidRDefault="00E624DB" w:rsidP="00E624DB">
      <w:pPr>
        <w:pStyle w:val="ListParagraph"/>
        <w:numPr>
          <w:ilvl w:val="1"/>
          <w:numId w:val="7"/>
        </w:numPr>
      </w:pPr>
      <w:r>
        <w:t xml:space="preserve">If using the default FET-name network, the IP address will be 192.168.10.9. This should be set by default </w:t>
      </w:r>
    </w:p>
    <w:p w14:paraId="2DEC4FDB" w14:textId="10CDA4EC" w:rsidR="00E624DB" w:rsidRDefault="00E624DB" w:rsidP="00E624DB">
      <w:pPr>
        <w:pStyle w:val="ListParagraph"/>
        <w:numPr>
          <w:ilvl w:val="1"/>
          <w:numId w:val="7"/>
        </w:numPr>
      </w:pPr>
      <w:r>
        <w:t xml:space="preserve">If using the home network, </w:t>
      </w:r>
      <w:r w:rsidR="00647B41">
        <w:t xml:space="preserve">replace the IP address with the one found in step 1-b-ii above </w:t>
      </w:r>
    </w:p>
    <w:p w14:paraId="6AE7508C" w14:textId="1614E1DF" w:rsidR="00E079DF" w:rsidRDefault="00E079DF" w:rsidP="00A31057">
      <w:pPr>
        <w:pStyle w:val="ListParagraph"/>
        <w:numPr>
          <w:ilvl w:val="0"/>
          <w:numId w:val="7"/>
        </w:numPr>
      </w:pPr>
      <w:r>
        <w:t>Press the connect button in the app</w:t>
      </w:r>
      <w:r w:rsidR="00647B41">
        <w:t xml:space="preserve">. </w:t>
      </w:r>
      <w:proofErr w:type="gramStart"/>
      <w:r w:rsidR="00647B41">
        <w:t>Green</w:t>
      </w:r>
      <w:proofErr w:type="gramEnd"/>
      <w:r w:rsidR="00647B41">
        <w:t xml:space="preserve"> eye, upper right</w:t>
      </w:r>
    </w:p>
    <w:p w14:paraId="75A4BBBF" w14:textId="60190ACC" w:rsidR="00647B41" w:rsidRDefault="00647B41" w:rsidP="00A31057">
      <w:pPr>
        <w:pStyle w:val="ListParagraph"/>
        <w:numPr>
          <w:ilvl w:val="0"/>
          <w:numId w:val="7"/>
        </w:numPr>
      </w:pPr>
      <w:r>
        <w:t>Verify that the status at the bottom reports Status: Connected</w:t>
      </w:r>
    </w:p>
    <w:p w14:paraId="4709F3C2" w14:textId="77777777" w:rsidR="00E079DF" w:rsidRDefault="00E079DF" w:rsidP="00E079DF"/>
    <w:p w14:paraId="63D93EB4" w14:textId="77777777" w:rsidR="00E079DF" w:rsidRDefault="00E079DF" w:rsidP="00E079DF">
      <w:r>
        <w:t xml:space="preserve">Note: </w:t>
      </w:r>
    </w:p>
    <w:p w14:paraId="6E7E83DA" w14:textId="77777777" w:rsidR="00E079DF" w:rsidRDefault="00E079DF" w:rsidP="00A632B2">
      <w:pPr>
        <w:spacing w:before="0" w:after="0"/>
      </w:pPr>
      <w:r>
        <w:t>- The app is currently not fully responsive to different screen sizes</w:t>
      </w:r>
    </w:p>
    <w:p w14:paraId="06952302" w14:textId="77777777" w:rsidR="00E079DF" w:rsidRDefault="00E079DF" w:rsidP="00A632B2">
      <w:pPr>
        <w:spacing w:before="0" w:after="0"/>
      </w:pPr>
      <w:r>
        <w:t>- This specific connection sequence has been found to be most reliable for establishing connection</w:t>
      </w:r>
    </w:p>
    <w:p w14:paraId="226CAAEB" w14:textId="77777777" w:rsidR="00E079DF" w:rsidRDefault="00E079DF" w:rsidP="00A632B2">
      <w:pPr>
        <w:spacing w:before="0" w:after="0"/>
      </w:pPr>
      <w:r>
        <w:t>- Wait for each step to complete before moving to the next one</w:t>
      </w:r>
    </w:p>
    <w:p w14:paraId="7D248690" w14:textId="77777777" w:rsidR="00A632B2" w:rsidRDefault="00A632B2" w:rsidP="00A632B2"/>
    <w:p w14:paraId="131C6E2C" w14:textId="77777777" w:rsidR="00D47B35" w:rsidRDefault="00D47B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58FB014" w14:textId="77946610" w:rsidR="00A632B2" w:rsidRPr="00A632B2" w:rsidRDefault="00A632B2" w:rsidP="00A632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USING THE APP</w:t>
      </w:r>
    </w:p>
    <w:p w14:paraId="3462C80F" w14:textId="5C042610" w:rsidR="00A632B2" w:rsidRPr="00A632B2" w:rsidRDefault="00A632B2" w:rsidP="00A632B2">
      <w:pPr>
        <w:rPr>
          <w:b/>
          <w:bCs/>
        </w:rPr>
      </w:pPr>
      <w:r w:rsidRPr="00A632B2">
        <w:rPr>
          <w:b/>
          <w:bCs/>
        </w:rPr>
        <w:t>Basic Controls</w:t>
      </w:r>
    </w:p>
    <w:p w14:paraId="4CA1A44A" w14:textId="77777777" w:rsidR="00A632B2" w:rsidRDefault="00A632B2" w:rsidP="00A632B2">
      <w:pPr>
        <w:spacing w:before="0" w:after="0"/>
      </w:pPr>
      <w:r>
        <w:t>- Use the toggle switch to select between Air Pistol and Air Rifle</w:t>
      </w:r>
    </w:p>
    <w:p w14:paraId="7028979A" w14:textId="77777777" w:rsidR="00A632B2" w:rsidRDefault="00A632B2" w:rsidP="00A632B2">
      <w:pPr>
        <w:spacing w:before="0" w:after="0"/>
      </w:pPr>
      <w:r>
        <w:t>- Adjust zoom levels using the slider in the top bar</w:t>
      </w:r>
    </w:p>
    <w:p w14:paraId="7FF89392" w14:textId="60D57272" w:rsidR="00A632B2" w:rsidRDefault="00A632B2" w:rsidP="00A632B2">
      <w:pPr>
        <w:spacing w:before="0" w:after="0"/>
      </w:pPr>
      <w:r>
        <w:t>- Timer can be customized for different match requireme</w:t>
      </w:r>
      <w:r w:rsidR="00D47B35">
        <w:t>nts</w:t>
      </w:r>
    </w:p>
    <w:p w14:paraId="20BAC702" w14:textId="0AAF2EAE" w:rsidR="00D47B35" w:rsidRDefault="00D47B35" w:rsidP="00D47B35">
      <w:pPr>
        <w:spacing w:before="0" w:after="0"/>
        <w:jc w:val="center"/>
      </w:pPr>
      <w:r>
        <w:rPr>
          <w:noProof/>
        </w:rPr>
        <w:drawing>
          <wp:inline distT="0" distB="0" distL="0" distR="0" wp14:anchorId="7D9E8706" wp14:editId="07AAEDE9">
            <wp:extent cx="4264975" cy="6823959"/>
            <wp:effectExtent l="0" t="0" r="2540" b="0"/>
            <wp:docPr id="2105964608" name="Picture 3" descr="A screen shot of a targ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64608" name="Picture 3" descr="A screen shot of a target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243" cy="686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4E4F" w14:textId="263519A4" w:rsidR="00A632B2" w:rsidRPr="00A632B2" w:rsidRDefault="00A632B2" w:rsidP="00A632B2">
      <w:pPr>
        <w:rPr>
          <w:b/>
          <w:bCs/>
        </w:rPr>
      </w:pPr>
      <w:r w:rsidRPr="00A632B2">
        <w:rPr>
          <w:b/>
          <w:bCs/>
        </w:rPr>
        <w:lastRenderedPageBreak/>
        <w:t>Session Review</w:t>
      </w:r>
    </w:p>
    <w:p w14:paraId="50C319B8" w14:textId="77777777" w:rsidR="00A632B2" w:rsidRDefault="00A632B2" w:rsidP="00A632B2">
      <w:pPr>
        <w:spacing w:before="0" w:after="0"/>
      </w:pPr>
      <w:r>
        <w:t>1. Complete your shooting session</w:t>
      </w:r>
    </w:p>
    <w:p w14:paraId="67BE8CC5" w14:textId="77777777" w:rsidR="00A632B2" w:rsidRDefault="00A632B2" w:rsidP="00A632B2">
      <w:pPr>
        <w:spacing w:before="0" w:after="0"/>
      </w:pPr>
      <w:r>
        <w:t>2. Review your shots and scores</w:t>
      </w:r>
    </w:p>
    <w:p w14:paraId="142B551C" w14:textId="77777777" w:rsidR="00A632B2" w:rsidRDefault="00A632B2" w:rsidP="00A632B2">
      <w:pPr>
        <w:spacing w:before="0" w:after="0"/>
      </w:pPr>
      <w:r>
        <w:t>3. Take screenshots to save your session results</w:t>
      </w:r>
    </w:p>
    <w:p w14:paraId="5D6CCA18" w14:textId="77777777" w:rsidR="00A632B2" w:rsidRDefault="00A632B2" w:rsidP="00A632B2">
      <w:pPr>
        <w:spacing w:before="0" w:after="0"/>
      </w:pPr>
      <w:r>
        <w:t>4. Use the group analysis toggle to view shot grouping statistics</w:t>
      </w:r>
    </w:p>
    <w:p w14:paraId="43661A2E" w14:textId="44BCC573" w:rsidR="00A632B2" w:rsidRPr="00A632B2" w:rsidRDefault="00A632B2" w:rsidP="00A632B2">
      <w:pPr>
        <w:rPr>
          <w:b/>
          <w:bCs/>
        </w:rPr>
      </w:pPr>
      <w:r w:rsidRPr="00A632B2">
        <w:rPr>
          <w:b/>
          <w:bCs/>
        </w:rPr>
        <w:t>Hardware Settings (</w:t>
      </w:r>
      <w:r w:rsidRPr="00A632B2">
        <w:rPr>
          <w:rFonts w:ascii="Apple Color Emoji" w:hAnsi="Apple Color Emoji" w:cs="Apple Color Emoji"/>
          <w:b/>
          <w:bCs/>
        </w:rPr>
        <w:t>⚠️</w:t>
      </w:r>
      <w:r w:rsidRPr="00A632B2">
        <w:rPr>
          <w:b/>
          <w:bCs/>
        </w:rPr>
        <w:t xml:space="preserve"> Under Development)</w:t>
      </w:r>
    </w:p>
    <w:p w14:paraId="3F07362C" w14:textId="77777777" w:rsidR="00A632B2" w:rsidRDefault="00A632B2" w:rsidP="00A632B2">
      <w:r>
        <w:t>Note: The following features are present in the interface but have not been fully tested:</w:t>
      </w:r>
    </w:p>
    <w:p w14:paraId="12B5F933" w14:textId="77777777" w:rsidR="00A632B2" w:rsidRDefault="00A632B2" w:rsidP="00A632B2">
      <w:pPr>
        <w:spacing w:before="0" w:after="0"/>
      </w:pPr>
      <w:r>
        <w:t>- LED brightness adjustment</w:t>
      </w:r>
    </w:p>
    <w:p w14:paraId="6A25CA61" w14:textId="77777777" w:rsidR="00A632B2" w:rsidRDefault="00A632B2" w:rsidP="00A632B2">
      <w:pPr>
        <w:spacing w:before="0" w:after="0"/>
      </w:pPr>
      <w:r>
        <w:t>- Paper feed settings</w:t>
      </w:r>
    </w:p>
    <w:p w14:paraId="6E7B32F1" w14:textId="3CE3E580" w:rsidR="009113F3" w:rsidRDefault="00A632B2" w:rsidP="009113F3">
      <w:pPr>
        <w:spacing w:before="0" w:after="0"/>
      </w:pPr>
      <w:r>
        <w:t>- Motor type selection (DC/Stepper)</w:t>
      </w:r>
    </w:p>
    <w:p w14:paraId="47A5C0D7" w14:textId="77777777" w:rsidR="009113F3" w:rsidRDefault="009113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E3571FC" w14:textId="075E4C67" w:rsidR="00E079DF" w:rsidRPr="00584FF8" w:rsidRDefault="00584FF8" w:rsidP="00E079DF">
      <w:pPr>
        <w:rPr>
          <w:b/>
          <w:bCs/>
          <w:sz w:val="28"/>
          <w:szCs w:val="28"/>
        </w:rPr>
      </w:pPr>
      <w:r w:rsidRPr="00584FF8">
        <w:rPr>
          <w:b/>
          <w:bCs/>
          <w:sz w:val="28"/>
          <w:szCs w:val="28"/>
        </w:rPr>
        <w:lastRenderedPageBreak/>
        <w:t>TROUBLESHOOTING</w:t>
      </w:r>
    </w:p>
    <w:p w14:paraId="683E4B85" w14:textId="77777777" w:rsidR="00E079DF" w:rsidRPr="00584FF8" w:rsidRDefault="00E079DF" w:rsidP="00E079DF">
      <w:pPr>
        <w:rPr>
          <w:b/>
          <w:bCs/>
        </w:rPr>
      </w:pPr>
      <w:r w:rsidRPr="00584FF8">
        <w:rPr>
          <w:b/>
          <w:bCs/>
        </w:rPr>
        <w:t>Cannot Connect to ETS?</w:t>
      </w:r>
    </w:p>
    <w:p w14:paraId="38E40C40" w14:textId="6014E567" w:rsidR="00E079DF" w:rsidRDefault="00E079DF" w:rsidP="00584FF8">
      <w:pPr>
        <w:spacing w:before="0" w:after="0"/>
      </w:pPr>
      <w:r>
        <w:t>Is ETS powered on?</w:t>
      </w:r>
    </w:p>
    <w:p w14:paraId="1FB6D269" w14:textId="362726E1" w:rsidR="00E079DF" w:rsidRDefault="00E079DF" w:rsidP="00176E5C">
      <w:pPr>
        <w:spacing w:before="0" w:after="0"/>
        <w:ind w:left="720"/>
      </w:pPr>
      <w:r>
        <w:t>NO → Power on ETS and wait for initialization</w:t>
      </w:r>
    </w:p>
    <w:p w14:paraId="4D187372" w14:textId="62B02D12" w:rsidR="00E079DF" w:rsidRDefault="00E079DF" w:rsidP="00176E5C">
      <w:pPr>
        <w:spacing w:before="0" w:after="0"/>
        <w:ind w:left="720"/>
      </w:pPr>
      <w:r>
        <w:t>YES →</w:t>
      </w:r>
      <w:r w:rsidR="00584FF8">
        <w:t xml:space="preserve"> </w:t>
      </w:r>
      <w:r>
        <w:t xml:space="preserve">Are </w:t>
      </w:r>
      <w:r w:rsidR="00584FF8">
        <w:t xml:space="preserve">the target and </w:t>
      </w:r>
      <w:r w:rsidR="00820FD3">
        <w:t>Smartphone</w:t>
      </w:r>
      <w:r w:rsidR="00584FF8">
        <w:t xml:space="preserve"> </w:t>
      </w:r>
      <w:r>
        <w:t xml:space="preserve">on same </w:t>
      </w:r>
      <w:proofErr w:type="spellStart"/>
      <w:r>
        <w:t>WiFi</w:t>
      </w:r>
      <w:proofErr w:type="spellEnd"/>
      <w:r>
        <w:t>?</w:t>
      </w:r>
    </w:p>
    <w:p w14:paraId="3E11BAAD" w14:textId="73494AED" w:rsidR="00E079DF" w:rsidRDefault="00E079DF" w:rsidP="00176E5C">
      <w:pPr>
        <w:spacing w:before="0" w:after="0"/>
        <w:ind w:left="1440"/>
      </w:pPr>
      <w:r>
        <w:t>NO → Connect both devices to same network</w:t>
      </w:r>
    </w:p>
    <w:p w14:paraId="69120ED5" w14:textId="2A321D95" w:rsidR="00E079DF" w:rsidRDefault="00E079DF" w:rsidP="00176E5C">
      <w:pPr>
        <w:spacing w:before="0" w:after="0"/>
        <w:ind w:left="1440"/>
      </w:pPr>
      <w:r>
        <w:t xml:space="preserve">YES → Is the IP address correct </w:t>
      </w:r>
      <w:r w:rsidR="00A21543">
        <w:t xml:space="preserve"> or as recorded above</w:t>
      </w:r>
      <w:r>
        <w:t>?</w:t>
      </w:r>
    </w:p>
    <w:p w14:paraId="74CFE388" w14:textId="1CD698A5" w:rsidR="00E079DF" w:rsidRDefault="00E079DF" w:rsidP="00176E5C">
      <w:pPr>
        <w:spacing w:before="0" w:after="0"/>
        <w:ind w:left="2160"/>
      </w:pPr>
      <w:r>
        <w:t>NO → Enter correct IP</w:t>
      </w:r>
    </w:p>
    <w:p w14:paraId="3EC1EA12" w14:textId="73A330E0" w:rsidR="00E079DF" w:rsidRDefault="00E079DF" w:rsidP="00176E5C">
      <w:pPr>
        <w:spacing w:before="0" w:after="0"/>
        <w:ind w:left="2160"/>
      </w:pPr>
      <w:r>
        <w:t xml:space="preserve">YES </w:t>
      </w:r>
      <w:r w:rsidR="00584FF8">
        <w:t xml:space="preserve">→ </w:t>
      </w:r>
      <w:r>
        <w:t>Is the port number correct?</w:t>
      </w:r>
    </w:p>
    <w:p w14:paraId="303D9B44" w14:textId="5696F357" w:rsidR="00E079DF" w:rsidRDefault="00E079DF" w:rsidP="00176E5C">
      <w:pPr>
        <w:spacing w:before="0" w:after="0"/>
        <w:ind w:left="2880"/>
      </w:pPr>
      <w:r>
        <w:t>NO → Enter correct port</w:t>
      </w:r>
    </w:p>
    <w:p w14:paraId="4F8F465B" w14:textId="038B79A2" w:rsidR="00E079DF" w:rsidRDefault="00E079DF" w:rsidP="00176E5C">
      <w:pPr>
        <w:spacing w:before="0" w:after="0"/>
        <w:ind w:left="2880"/>
      </w:pPr>
      <w:r>
        <w:t>YES → Still not connecting?</w:t>
      </w:r>
      <w:r w:rsidR="00584FF8">
        <w:t xml:space="preserve"> </w:t>
      </w:r>
      <w:r>
        <w:t>Try these steps in order:</w:t>
      </w:r>
    </w:p>
    <w:p w14:paraId="468AF4CA" w14:textId="2D1DF070" w:rsidR="00E079DF" w:rsidRDefault="00E079DF" w:rsidP="00584FF8">
      <w:pPr>
        <w:pStyle w:val="ListParagraph"/>
        <w:numPr>
          <w:ilvl w:val="0"/>
          <w:numId w:val="14"/>
        </w:numPr>
      </w:pPr>
      <w:r>
        <w:t>Close app completely</w:t>
      </w:r>
    </w:p>
    <w:p w14:paraId="5BDDBA27" w14:textId="64D973EA" w:rsidR="00E079DF" w:rsidRDefault="00E079DF" w:rsidP="00584FF8">
      <w:pPr>
        <w:pStyle w:val="ListParagraph"/>
        <w:numPr>
          <w:ilvl w:val="0"/>
          <w:numId w:val="14"/>
        </w:numPr>
      </w:pPr>
      <w:r>
        <w:t xml:space="preserve">Turn off </w:t>
      </w:r>
      <w:proofErr w:type="spellStart"/>
      <w:r>
        <w:t>WiFi</w:t>
      </w:r>
      <w:proofErr w:type="spellEnd"/>
      <w:r>
        <w:t xml:space="preserve"> on phone</w:t>
      </w:r>
    </w:p>
    <w:p w14:paraId="643B6307" w14:textId="35AC343B" w:rsidR="00E079DF" w:rsidRDefault="00E079DF" w:rsidP="00584FF8">
      <w:pPr>
        <w:pStyle w:val="ListParagraph"/>
        <w:numPr>
          <w:ilvl w:val="0"/>
          <w:numId w:val="14"/>
        </w:numPr>
      </w:pPr>
      <w:r>
        <w:t>Wait 10 seconds</w:t>
      </w:r>
    </w:p>
    <w:p w14:paraId="5552DCDB" w14:textId="2A5C80A2" w:rsidR="00E079DF" w:rsidRDefault="00E079DF" w:rsidP="00584FF8">
      <w:pPr>
        <w:pStyle w:val="ListParagraph"/>
        <w:numPr>
          <w:ilvl w:val="0"/>
          <w:numId w:val="14"/>
        </w:numPr>
      </w:pPr>
      <w:r>
        <w:t xml:space="preserve">Turn on </w:t>
      </w:r>
      <w:proofErr w:type="spellStart"/>
      <w:r>
        <w:t>WiFi</w:t>
      </w:r>
      <w:proofErr w:type="spellEnd"/>
    </w:p>
    <w:p w14:paraId="66EFAB2D" w14:textId="39BF83C5" w:rsidR="00E079DF" w:rsidRDefault="00E079DF" w:rsidP="00584FF8">
      <w:pPr>
        <w:pStyle w:val="ListParagraph"/>
        <w:numPr>
          <w:ilvl w:val="0"/>
          <w:numId w:val="14"/>
        </w:numPr>
      </w:pPr>
      <w:r>
        <w:t>Reconnect to network</w:t>
      </w:r>
    </w:p>
    <w:p w14:paraId="1386D396" w14:textId="032EE9E5" w:rsidR="00E079DF" w:rsidRDefault="00E079DF" w:rsidP="00584FF8">
      <w:pPr>
        <w:pStyle w:val="ListParagraph"/>
        <w:numPr>
          <w:ilvl w:val="0"/>
          <w:numId w:val="14"/>
        </w:numPr>
      </w:pPr>
      <w:r>
        <w:t>Reopen app</w:t>
      </w:r>
    </w:p>
    <w:p w14:paraId="366FED19" w14:textId="39CFBB0D" w:rsidR="00E079DF" w:rsidRDefault="00E079DF" w:rsidP="00584FF8">
      <w:pPr>
        <w:pStyle w:val="ListParagraph"/>
        <w:numPr>
          <w:ilvl w:val="0"/>
          <w:numId w:val="14"/>
        </w:numPr>
      </w:pPr>
      <w:r>
        <w:t>Try connecting</w:t>
      </w:r>
    </w:p>
    <w:p w14:paraId="15770C64" w14:textId="75129F85" w:rsidR="00E079DF" w:rsidRDefault="00E079DF" w:rsidP="004B5B47">
      <w:pPr>
        <w:spacing w:before="0" w:after="0"/>
        <w:ind w:left="3960"/>
      </w:pPr>
      <w:r>
        <w:t>Still not working?</w:t>
      </w:r>
    </w:p>
    <w:p w14:paraId="132305D0" w14:textId="157FE671" w:rsidR="00E079DF" w:rsidRDefault="00E079DF" w:rsidP="004B5B47">
      <w:pPr>
        <w:spacing w:before="0" w:after="0"/>
        <w:ind w:left="4320"/>
      </w:pPr>
      <w:r>
        <w:t>Check if ETS is responding to ping</w:t>
      </w:r>
    </w:p>
    <w:p w14:paraId="41A2B9DB" w14:textId="66B84D39" w:rsidR="00E079DF" w:rsidRDefault="00E079DF" w:rsidP="004B5B47">
      <w:pPr>
        <w:spacing w:before="0" w:after="0"/>
        <w:ind w:left="4320"/>
      </w:pPr>
      <w:r>
        <w:t>Verify no firewall blocking</w:t>
      </w:r>
    </w:p>
    <w:p w14:paraId="1AC0D05E" w14:textId="77777777" w:rsidR="00E079DF" w:rsidRDefault="00E079DF" w:rsidP="00E079DF"/>
    <w:p w14:paraId="72065666" w14:textId="77777777" w:rsidR="00E079DF" w:rsidRPr="004B5B47" w:rsidRDefault="00E079DF" w:rsidP="00E079DF">
      <w:pPr>
        <w:rPr>
          <w:b/>
          <w:bCs/>
        </w:rPr>
      </w:pPr>
      <w:r w:rsidRPr="004B5B47">
        <w:rPr>
          <w:b/>
          <w:bCs/>
        </w:rPr>
        <w:t>Connection Drops During Use?</w:t>
      </w:r>
    </w:p>
    <w:p w14:paraId="05884247" w14:textId="04C64C05" w:rsidR="00E079DF" w:rsidRDefault="00E079DF" w:rsidP="004B5B47">
      <w:pPr>
        <w:spacing w:before="0" w:after="0"/>
        <w:ind w:left="720"/>
      </w:pPr>
      <w:r>
        <w:t>1. Leave app open</w:t>
      </w:r>
    </w:p>
    <w:p w14:paraId="576362F3" w14:textId="465F0C72" w:rsidR="00E079DF" w:rsidRDefault="00E079DF" w:rsidP="004B5B47">
      <w:pPr>
        <w:spacing w:before="0" w:after="0"/>
        <w:ind w:left="720"/>
      </w:pPr>
      <w:r>
        <w:t xml:space="preserve">2. Toggle </w:t>
      </w:r>
      <w:proofErr w:type="spellStart"/>
      <w:r>
        <w:t>WiFi</w:t>
      </w:r>
      <w:proofErr w:type="spellEnd"/>
      <w:r>
        <w:t xml:space="preserve"> off/on</w:t>
      </w:r>
    </w:p>
    <w:p w14:paraId="1AD7F738" w14:textId="476D46D5" w:rsidR="00E079DF" w:rsidRDefault="00E079DF" w:rsidP="004B5B47">
      <w:pPr>
        <w:spacing w:before="0" w:after="0"/>
        <w:ind w:left="720"/>
      </w:pPr>
      <w:r>
        <w:t>3. Wait for reconnection</w:t>
      </w:r>
    </w:p>
    <w:p w14:paraId="64D4A9CC" w14:textId="464335EA" w:rsidR="00E079DF" w:rsidRDefault="00E079DF" w:rsidP="004B5B47">
      <w:pPr>
        <w:spacing w:before="0" w:after="0"/>
        <w:ind w:left="720"/>
      </w:pPr>
      <w:r>
        <w:t>If not reconnecting:</w:t>
      </w:r>
    </w:p>
    <w:p w14:paraId="4D82F61D" w14:textId="77777777" w:rsidR="00E079DF" w:rsidRDefault="00E079DF" w:rsidP="004B5B47">
      <w:pPr>
        <w:spacing w:before="0" w:after="0"/>
        <w:ind w:left="720"/>
      </w:pPr>
      <w:r>
        <w:t xml:space="preserve">    1. Close app</w:t>
      </w:r>
    </w:p>
    <w:p w14:paraId="34288BCE" w14:textId="77777777" w:rsidR="00E079DF" w:rsidRDefault="00E079DF" w:rsidP="004B5B47">
      <w:pPr>
        <w:spacing w:before="0" w:after="0"/>
        <w:ind w:left="720"/>
      </w:pPr>
      <w:r>
        <w:t xml:space="preserve">    2. Follow "Cannot Connect" steps above</w:t>
      </w:r>
    </w:p>
    <w:p w14:paraId="12882C70" w14:textId="77777777" w:rsidR="00E079DF" w:rsidRDefault="00E079DF" w:rsidP="00E079DF"/>
    <w:p w14:paraId="0D1D8CEC" w14:textId="77777777" w:rsidR="00E079DF" w:rsidRPr="00797259" w:rsidRDefault="00E079DF" w:rsidP="00E079DF">
      <w:pPr>
        <w:rPr>
          <w:b/>
          <w:bCs/>
        </w:rPr>
      </w:pPr>
      <w:r w:rsidRPr="00797259">
        <w:rPr>
          <w:b/>
          <w:bCs/>
        </w:rPr>
        <w:t>Missing Shots?</w:t>
      </w:r>
    </w:p>
    <w:p w14:paraId="41B3F11B" w14:textId="6D459106" w:rsidR="00E079DF" w:rsidRDefault="00E079DF" w:rsidP="00797259">
      <w:pPr>
        <w:spacing w:before="0" w:after="0"/>
      </w:pPr>
      <w:r>
        <w:t>Is it happening when status shows "Keep alive"?</w:t>
      </w:r>
    </w:p>
    <w:p w14:paraId="2F357B91" w14:textId="20D9781C" w:rsidR="00E079DF" w:rsidRDefault="00E079DF" w:rsidP="00797259">
      <w:pPr>
        <w:spacing w:before="0" w:after="0"/>
        <w:ind w:left="720"/>
      </w:pPr>
      <w:r>
        <w:t>YES → Normal behavior, continue shooting</w:t>
      </w:r>
    </w:p>
    <w:p w14:paraId="31D22C97" w14:textId="4F9B6B7D" w:rsidR="00E079DF" w:rsidRDefault="00E079DF" w:rsidP="00797259">
      <w:pPr>
        <w:spacing w:before="0" w:after="0"/>
        <w:ind w:left="720"/>
      </w:pPr>
      <w:r>
        <w:t>NO → Check ETS connection stability</w:t>
      </w:r>
    </w:p>
    <w:p w14:paraId="531570F8" w14:textId="1877724E" w:rsidR="00E079DF" w:rsidRDefault="00E079DF" w:rsidP="00797259">
      <w:pPr>
        <w:spacing w:before="0" w:after="0"/>
        <w:ind w:left="1440"/>
      </w:pPr>
      <w:r>
        <w:t>How frequent?</w:t>
      </w:r>
    </w:p>
    <w:p w14:paraId="789BCF21" w14:textId="08F3614B" w:rsidR="00E079DF" w:rsidRDefault="00E079DF" w:rsidP="00797259">
      <w:pPr>
        <w:spacing w:before="0" w:after="0"/>
        <w:ind w:left="1440"/>
      </w:pPr>
      <w:r>
        <w:t>1-2 per 50 shots → Normal behavior</w:t>
      </w:r>
    </w:p>
    <w:p w14:paraId="0C661A8E" w14:textId="4E86411F" w:rsidR="00E079DF" w:rsidRDefault="00E079DF" w:rsidP="00797259">
      <w:pPr>
        <w:spacing w:before="0" w:after="0"/>
        <w:ind w:left="1440"/>
      </w:pPr>
      <w:r>
        <w:t>More frequent → Check ETS settings</w:t>
      </w:r>
    </w:p>
    <w:p w14:paraId="050010BF" w14:textId="77777777" w:rsidR="00E079DF" w:rsidRDefault="00E079DF" w:rsidP="00E079DF"/>
    <w:p w14:paraId="488FCA5D" w14:textId="77777777" w:rsidR="00176E5C" w:rsidRDefault="00176E5C" w:rsidP="00E079DF">
      <w:pPr>
        <w:rPr>
          <w:b/>
          <w:bCs/>
          <w:sz w:val="28"/>
          <w:szCs w:val="28"/>
        </w:rPr>
      </w:pPr>
    </w:p>
    <w:p w14:paraId="6E8F2AA7" w14:textId="265290F5" w:rsidR="00E079DF" w:rsidRPr="00797259" w:rsidRDefault="00797259" w:rsidP="00E079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BEST PRACTICES</w:t>
      </w:r>
    </w:p>
    <w:p w14:paraId="05643C83" w14:textId="77777777" w:rsidR="00E079DF" w:rsidRDefault="00E079DF" w:rsidP="00797259">
      <w:pPr>
        <w:spacing w:before="0" w:after="0"/>
        <w:ind w:left="720"/>
      </w:pPr>
      <w:r>
        <w:t>1. Always power on ETS before attempting to connect</w:t>
      </w:r>
    </w:p>
    <w:p w14:paraId="71721A05" w14:textId="77777777" w:rsidR="00E079DF" w:rsidRDefault="00E079DF" w:rsidP="00797259">
      <w:pPr>
        <w:spacing w:before="0" w:after="0"/>
        <w:ind w:left="720"/>
      </w:pPr>
      <w:r>
        <w:t xml:space="preserve">2. Ensure stable </w:t>
      </w:r>
      <w:proofErr w:type="spellStart"/>
      <w:r>
        <w:t>WiFi</w:t>
      </w:r>
      <w:proofErr w:type="spellEnd"/>
      <w:r>
        <w:t xml:space="preserve"> connection</w:t>
      </w:r>
    </w:p>
    <w:p w14:paraId="415D2701" w14:textId="77777777" w:rsidR="00E079DF" w:rsidRDefault="00E079DF" w:rsidP="00797259">
      <w:pPr>
        <w:spacing w:before="0" w:after="0"/>
        <w:ind w:left="720"/>
      </w:pPr>
      <w:r>
        <w:t>3. Monitor the status messages at the bottom of the screen</w:t>
      </w:r>
    </w:p>
    <w:p w14:paraId="2DAE2E80" w14:textId="77777777" w:rsidR="00E079DF" w:rsidRDefault="00E079DF" w:rsidP="00797259">
      <w:pPr>
        <w:spacing w:before="0" w:after="0"/>
        <w:ind w:left="720"/>
      </w:pPr>
      <w:r>
        <w:t>4. Save screenshots of important sessions</w:t>
      </w:r>
    </w:p>
    <w:p w14:paraId="0E3AB5E0" w14:textId="77777777" w:rsidR="00E079DF" w:rsidRDefault="00E079DF" w:rsidP="00797259">
      <w:pPr>
        <w:spacing w:before="0" w:after="0"/>
        <w:ind w:left="720"/>
      </w:pPr>
      <w:r>
        <w:t>5. Check connection status before starting a match</w:t>
      </w:r>
    </w:p>
    <w:p w14:paraId="7D600FE3" w14:textId="77777777" w:rsidR="00E079DF" w:rsidRDefault="00E079DF" w:rsidP="00E079DF"/>
    <w:p w14:paraId="65CA05A0" w14:textId="7D3AEFD4" w:rsidR="00BA2852" w:rsidRPr="00176E5C" w:rsidRDefault="00176E5C" w:rsidP="00BA2852">
      <w:pPr>
        <w:rPr>
          <w:b/>
          <w:bCs/>
          <w:sz w:val="28"/>
          <w:szCs w:val="28"/>
        </w:rPr>
      </w:pPr>
      <w:r w:rsidRPr="00176E5C">
        <w:rPr>
          <w:b/>
          <w:bCs/>
          <w:sz w:val="28"/>
          <w:szCs w:val="28"/>
        </w:rPr>
        <w:t>KNOWN ISSUES</w:t>
      </w:r>
    </w:p>
    <w:p w14:paraId="1246A7AA" w14:textId="77777777" w:rsidR="00BA2852" w:rsidRDefault="00BA2852" w:rsidP="00176E5C">
      <w:pPr>
        <w:spacing w:before="0" w:after="0"/>
        <w:ind w:left="720"/>
      </w:pPr>
      <w:r>
        <w:t>1. Connection may fail if app is opened before ETS is fully initialized</w:t>
      </w:r>
    </w:p>
    <w:p w14:paraId="3B9AE4BF" w14:textId="77777777" w:rsidR="00BA2852" w:rsidRDefault="00BA2852" w:rsidP="00176E5C">
      <w:pPr>
        <w:spacing w:before="0" w:after="0"/>
        <w:ind w:left="720"/>
      </w:pPr>
      <w:r>
        <w:t xml:space="preserve">2. Occasional connection drops may require </w:t>
      </w:r>
      <w:proofErr w:type="spellStart"/>
      <w:r>
        <w:t>WiFi</w:t>
      </w:r>
      <w:proofErr w:type="spellEnd"/>
      <w:r>
        <w:t xml:space="preserve"> reconnection</w:t>
      </w:r>
    </w:p>
    <w:p w14:paraId="404651DF" w14:textId="77777777" w:rsidR="00BA2852" w:rsidRDefault="00BA2852" w:rsidP="00176E5C">
      <w:pPr>
        <w:spacing w:before="0" w:after="0"/>
        <w:ind w:left="720"/>
      </w:pPr>
      <w:r>
        <w:t>3. Some shots might be missed during keepalive commands</w:t>
      </w:r>
    </w:p>
    <w:p w14:paraId="64BFB3B9" w14:textId="77777777" w:rsidR="00BA2852" w:rsidRDefault="00BA2852" w:rsidP="00176E5C">
      <w:pPr>
        <w:spacing w:before="0" w:after="0"/>
        <w:ind w:left="720"/>
      </w:pPr>
      <w:r>
        <w:t>4. Initial connection might require multiple attempts</w:t>
      </w:r>
    </w:p>
    <w:p w14:paraId="295EA6A3" w14:textId="77777777" w:rsidR="00BA2852" w:rsidRDefault="00BA2852" w:rsidP="00176E5C">
      <w:pPr>
        <w:spacing w:before="0" w:after="0"/>
        <w:ind w:left="720"/>
      </w:pPr>
      <w:r>
        <w:t>5. App is not yet responsive to different screen sizes - may appear differently on various devices</w:t>
      </w:r>
    </w:p>
    <w:p w14:paraId="2F2B7A4E" w14:textId="77777777" w:rsidR="00BA2852" w:rsidRDefault="00BA2852" w:rsidP="00176E5C">
      <w:pPr>
        <w:spacing w:before="0" w:after="0"/>
        <w:ind w:left="720"/>
      </w:pPr>
      <w:r>
        <w:t>6. UI elements might be misaligned or cut off on some screen sizes</w:t>
      </w:r>
    </w:p>
    <w:p w14:paraId="31FFD9EE" w14:textId="77777777" w:rsidR="00BA2852" w:rsidRDefault="00BA2852" w:rsidP="00176E5C">
      <w:pPr>
        <w:spacing w:before="0" w:after="0"/>
        <w:ind w:left="720"/>
      </w:pPr>
      <w:r>
        <w:t>7. Some interface elements might be difficult to access on smaller screens</w:t>
      </w:r>
    </w:p>
    <w:p w14:paraId="52BE21ED" w14:textId="3F583FE6" w:rsidR="0013780A" w:rsidRDefault="0013780A" w:rsidP="00BA2852"/>
    <w:sectPr w:rsidR="0013780A" w:rsidSect="009F4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384C"/>
    <w:multiLevelType w:val="hybridMultilevel"/>
    <w:tmpl w:val="D48EE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54FF0"/>
    <w:multiLevelType w:val="hybridMultilevel"/>
    <w:tmpl w:val="8582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71C71"/>
    <w:multiLevelType w:val="hybridMultilevel"/>
    <w:tmpl w:val="8ABE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92E07"/>
    <w:multiLevelType w:val="hybridMultilevel"/>
    <w:tmpl w:val="32EA90E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 w15:restartNumberingAfterBreak="0">
    <w:nsid w:val="1D0324CB"/>
    <w:multiLevelType w:val="hybridMultilevel"/>
    <w:tmpl w:val="F6129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F559E"/>
    <w:multiLevelType w:val="hybridMultilevel"/>
    <w:tmpl w:val="F4E0F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B4D1B"/>
    <w:multiLevelType w:val="hybridMultilevel"/>
    <w:tmpl w:val="286E5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4B2400"/>
    <w:multiLevelType w:val="hybridMultilevel"/>
    <w:tmpl w:val="CE483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B4903"/>
    <w:multiLevelType w:val="hybridMultilevel"/>
    <w:tmpl w:val="9CD64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536467"/>
    <w:multiLevelType w:val="hybridMultilevel"/>
    <w:tmpl w:val="453C9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0E6825"/>
    <w:multiLevelType w:val="hybridMultilevel"/>
    <w:tmpl w:val="3B208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D76C9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C7D6026"/>
    <w:multiLevelType w:val="hybridMultilevel"/>
    <w:tmpl w:val="56F45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783017"/>
    <w:multiLevelType w:val="hybridMultilevel"/>
    <w:tmpl w:val="1CE4A1FC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 w16cid:durableId="1233354198">
    <w:abstractNumId w:val="2"/>
  </w:num>
  <w:num w:numId="2" w16cid:durableId="946231633">
    <w:abstractNumId w:val="1"/>
  </w:num>
  <w:num w:numId="3" w16cid:durableId="1685209795">
    <w:abstractNumId w:val="12"/>
  </w:num>
  <w:num w:numId="4" w16cid:durableId="1066608879">
    <w:abstractNumId w:val="7"/>
  </w:num>
  <w:num w:numId="5" w16cid:durableId="670987947">
    <w:abstractNumId w:val="8"/>
  </w:num>
  <w:num w:numId="6" w16cid:durableId="259023217">
    <w:abstractNumId w:val="0"/>
  </w:num>
  <w:num w:numId="7" w16cid:durableId="1496915878">
    <w:abstractNumId w:val="11"/>
  </w:num>
  <w:num w:numId="8" w16cid:durableId="171922389">
    <w:abstractNumId w:val="10"/>
  </w:num>
  <w:num w:numId="9" w16cid:durableId="1479765742">
    <w:abstractNumId w:val="4"/>
  </w:num>
  <w:num w:numId="10" w16cid:durableId="558060000">
    <w:abstractNumId w:val="9"/>
  </w:num>
  <w:num w:numId="11" w16cid:durableId="2111853638">
    <w:abstractNumId w:val="6"/>
  </w:num>
  <w:num w:numId="12" w16cid:durableId="1583178758">
    <w:abstractNumId w:val="13"/>
  </w:num>
  <w:num w:numId="13" w16cid:durableId="170149641">
    <w:abstractNumId w:val="5"/>
  </w:num>
  <w:num w:numId="14" w16cid:durableId="7336975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10"/>
    <w:rsid w:val="000310C1"/>
    <w:rsid w:val="000B075C"/>
    <w:rsid w:val="000E3859"/>
    <w:rsid w:val="0013780A"/>
    <w:rsid w:val="00171898"/>
    <w:rsid w:val="00176E5C"/>
    <w:rsid w:val="002B6610"/>
    <w:rsid w:val="003D78F9"/>
    <w:rsid w:val="0042690C"/>
    <w:rsid w:val="00485C2A"/>
    <w:rsid w:val="004B5B47"/>
    <w:rsid w:val="004C5855"/>
    <w:rsid w:val="00584FF8"/>
    <w:rsid w:val="005F3BBF"/>
    <w:rsid w:val="00607C0A"/>
    <w:rsid w:val="006467EB"/>
    <w:rsid w:val="00647B41"/>
    <w:rsid w:val="006525E4"/>
    <w:rsid w:val="006C34E6"/>
    <w:rsid w:val="00782788"/>
    <w:rsid w:val="00797259"/>
    <w:rsid w:val="007E49F0"/>
    <w:rsid w:val="00820FD3"/>
    <w:rsid w:val="008933F5"/>
    <w:rsid w:val="009113F3"/>
    <w:rsid w:val="009F47B4"/>
    <w:rsid w:val="00A21543"/>
    <w:rsid w:val="00A31057"/>
    <w:rsid w:val="00A564F3"/>
    <w:rsid w:val="00A632B2"/>
    <w:rsid w:val="00AC10E6"/>
    <w:rsid w:val="00AE3505"/>
    <w:rsid w:val="00B26DA0"/>
    <w:rsid w:val="00BA2852"/>
    <w:rsid w:val="00D47B35"/>
    <w:rsid w:val="00E079DF"/>
    <w:rsid w:val="00E16C89"/>
    <w:rsid w:val="00E624DB"/>
    <w:rsid w:val="00F470D8"/>
    <w:rsid w:val="00FC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E74D"/>
  <w15:chartTrackingRefBased/>
  <w15:docId w15:val="{19166114-B1DF-7246-9F59-915C8BA0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61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61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61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610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610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610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610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610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61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61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610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61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61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61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61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661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6610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6610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61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661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B6610"/>
    <w:rPr>
      <w:b/>
      <w:bCs/>
    </w:rPr>
  </w:style>
  <w:style w:type="character" w:styleId="Emphasis">
    <w:name w:val="Emphasis"/>
    <w:uiPriority w:val="20"/>
    <w:qFormat/>
    <w:rsid w:val="002B6610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B661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B661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B661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B661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661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610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610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2B661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B661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B661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B661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B661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610"/>
    <w:pPr>
      <w:outlineLvl w:val="9"/>
    </w:pPr>
  </w:style>
  <w:style w:type="table" w:styleId="TableGrid">
    <w:name w:val="Table Grid"/>
    <w:basedOn w:val="TableNormal"/>
    <w:uiPriority w:val="39"/>
    <w:rsid w:val="004C585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78F9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8F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Brown</dc:creator>
  <cp:keywords/>
  <dc:description/>
  <cp:lastModifiedBy>Allan Brown</cp:lastModifiedBy>
  <cp:revision>12</cp:revision>
  <cp:lastPrinted>2025-01-20T02:16:00Z</cp:lastPrinted>
  <dcterms:created xsi:type="dcterms:W3CDTF">2025-01-19T21:40:00Z</dcterms:created>
  <dcterms:modified xsi:type="dcterms:W3CDTF">2025-01-23T00:56:00Z</dcterms:modified>
</cp:coreProperties>
</file>