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7EE25" w14:textId="77777777" w:rsidR="00E543AC" w:rsidRDefault="00E543AC" w:rsidP="00E543AC">
      <w:pPr>
        <w:jc w:val="center"/>
        <w:rPr>
          <w:b/>
          <w:sz w:val="28"/>
          <w:u w:val="single"/>
        </w:rPr>
      </w:pPr>
      <w:r w:rsidRPr="001D13C5">
        <w:rPr>
          <w:b/>
          <w:sz w:val="28"/>
          <w:u w:val="single"/>
        </w:rPr>
        <w:t>BACKGROUND INFORMATION</w:t>
      </w:r>
    </w:p>
    <w:p w14:paraId="4FC7D56F" w14:textId="77777777" w:rsidR="00E543AC" w:rsidRDefault="00E543AC" w:rsidP="00E543AC">
      <w:pPr>
        <w:jc w:val="both"/>
        <w:rPr>
          <w:sz w:val="24"/>
        </w:rPr>
      </w:pPr>
      <w:r w:rsidRPr="001D13C5">
        <w:rPr>
          <w:sz w:val="24"/>
        </w:rPr>
        <w:t>The online retail store has hired me as a consultant to analyze their data and provide insights to the CEO and CMO. The management wants to identify the major factors contributing to revenue and plan strategically for next year. They want to view metrics from both operations and marketing perspectives and seek guidance on areas performing well. They also want to view demographic-based metrics. The meeting with the CEO and CMO is scheduled for next month, and I need to provide analytics and insights to evaluate the current business performance and suggest metrics for expansion.</w:t>
      </w:r>
    </w:p>
    <w:p w14:paraId="4053F4EA" w14:textId="77777777" w:rsidR="00E543AC" w:rsidRDefault="00E543AC" w:rsidP="00E543AC">
      <w:pPr>
        <w:jc w:val="both"/>
        <w:rPr>
          <w:sz w:val="24"/>
        </w:rPr>
      </w:pPr>
    </w:p>
    <w:p w14:paraId="6FE79CEE" w14:textId="77777777" w:rsidR="00E543AC" w:rsidRDefault="00E543AC" w:rsidP="00E543AC">
      <w:pPr>
        <w:jc w:val="center"/>
        <w:rPr>
          <w:b/>
          <w:sz w:val="28"/>
          <w:u w:val="single"/>
        </w:rPr>
      </w:pPr>
      <w:r w:rsidRPr="001D13C5">
        <w:rPr>
          <w:b/>
          <w:sz w:val="28"/>
          <w:u w:val="single"/>
        </w:rPr>
        <w:t>TASK</w:t>
      </w:r>
      <w:r>
        <w:rPr>
          <w:b/>
          <w:sz w:val="28"/>
          <w:u w:val="single"/>
        </w:rPr>
        <w:t xml:space="preserve"> - 1</w:t>
      </w:r>
    </w:p>
    <w:p w14:paraId="237C5431" w14:textId="77777777" w:rsidR="00E543AC" w:rsidRDefault="00E543AC" w:rsidP="00E543AC">
      <w:pPr>
        <w:jc w:val="both"/>
        <w:rPr>
          <w:sz w:val="24"/>
        </w:rPr>
      </w:pPr>
      <w:r w:rsidRPr="001D13C5">
        <w:rPr>
          <w:sz w:val="24"/>
        </w:rPr>
        <w:t>I am required to prepare for a meeting with the CEO and CMO by drafting questions that I think will be impo</w:t>
      </w:r>
      <w:r>
        <w:rPr>
          <w:sz w:val="24"/>
        </w:rPr>
        <w:t>rtant and relevant to them. The store has provided</w:t>
      </w:r>
      <w:r w:rsidRPr="001D13C5">
        <w:rPr>
          <w:sz w:val="24"/>
        </w:rPr>
        <w:t xml:space="preserve"> a dataset to review and use as the basis for my exploration. I need to create a set of four questions each for both the CEO and CMO, differentiating them as both view business decisions through different lenses. I need to submit eight questions in total in the text submission box below.</w:t>
      </w:r>
    </w:p>
    <w:p w14:paraId="73B6ADD8" w14:textId="77777777" w:rsidR="00E543AC" w:rsidRDefault="00E543AC" w:rsidP="00E543AC">
      <w:pPr>
        <w:jc w:val="both"/>
        <w:rPr>
          <w:sz w:val="24"/>
        </w:rPr>
      </w:pPr>
    </w:p>
    <w:p w14:paraId="423833B3" w14:textId="77777777" w:rsidR="00E543AC" w:rsidRDefault="00E543AC" w:rsidP="00E543AC">
      <w:pPr>
        <w:jc w:val="center"/>
        <w:rPr>
          <w:b/>
          <w:sz w:val="28"/>
          <w:u w:val="single"/>
        </w:rPr>
      </w:pPr>
      <w:r w:rsidRPr="001D13C5">
        <w:rPr>
          <w:b/>
          <w:sz w:val="28"/>
          <w:u w:val="single"/>
        </w:rPr>
        <w:t>CEO and CMO Differences</w:t>
      </w:r>
    </w:p>
    <w:p w14:paraId="01243A2A" w14:textId="77777777" w:rsidR="00E543AC" w:rsidRPr="001D13C5" w:rsidRDefault="00E543AC" w:rsidP="00E543AC">
      <w:pPr>
        <w:pStyle w:val="ListParagraph"/>
        <w:numPr>
          <w:ilvl w:val="0"/>
          <w:numId w:val="16"/>
        </w:numPr>
        <w:jc w:val="both"/>
        <w:rPr>
          <w:sz w:val="24"/>
        </w:rPr>
      </w:pPr>
      <w:r w:rsidRPr="001D13C5">
        <w:rPr>
          <w:b/>
          <w:sz w:val="24"/>
        </w:rPr>
        <w:t>Scope of responsibility:</w:t>
      </w:r>
      <w:r w:rsidRPr="001D13C5">
        <w:rPr>
          <w:sz w:val="24"/>
        </w:rPr>
        <w:t xml:space="preserve"> The CEO is responsible for the overall success of the organization, while the CMO is responsible for the organization's marketing and advertising efforts. The CEO oversees all aspects of the business, including operations, finance, and strategy, while the CMO focuses specifically on promoting the brand and driving sales.</w:t>
      </w:r>
    </w:p>
    <w:p w14:paraId="65D81274" w14:textId="77777777" w:rsidR="00E543AC" w:rsidRPr="001D13C5" w:rsidRDefault="00E543AC" w:rsidP="00E543AC">
      <w:pPr>
        <w:pStyle w:val="ListParagraph"/>
        <w:numPr>
          <w:ilvl w:val="0"/>
          <w:numId w:val="16"/>
        </w:numPr>
        <w:jc w:val="both"/>
        <w:rPr>
          <w:sz w:val="24"/>
        </w:rPr>
      </w:pPr>
      <w:r w:rsidRPr="001D13C5">
        <w:rPr>
          <w:b/>
          <w:sz w:val="24"/>
        </w:rPr>
        <w:t>Decision-making:</w:t>
      </w:r>
      <w:r w:rsidRPr="001D13C5">
        <w:rPr>
          <w:sz w:val="24"/>
        </w:rPr>
        <w:t xml:space="preserve"> The CEO is responsible for making major decisions that impact the entire organization, such as setting the overall strategy and direction, while the CMO makes decisions that impact the marketing and advertising efforts.</w:t>
      </w:r>
    </w:p>
    <w:p w14:paraId="2D48EAFF" w14:textId="77777777" w:rsidR="00E543AC" w:rsidRPr="001D13C5" w:rsidRDefault="00E543AC" w:rsidP="00E543AC">
      <w:pPr>
        <w:pStyle w:val="ListParagraph"/>
        <w:numPr>
          <w:ilvl w:val="0"/>
          <w:numId w:val="16"/>
        </w:numPr>
        <w:jc w:val="both"/>
        <w:rPr>
          <w:sz w:val="24"/>
        </w:rPr>
      </w:pPr>
      <w:r w:rsidRPr="001D13C5">
        <w:rPr>
          <w:b/>
          <w:sz w:val="24"/>
        </w:rPr>
        <w:t>Leadership style:</w:t>
      </w:r>
      <w:r w:rsidRPr="001D13C5">
        <w:rPr>
          <w:sz w:val="24"/>
        </w:rPr>
        <w:t xml:space="preserve"> The CEO must be able to lead the entire organization, while the CMO must be able to lead the marketing team and work collaboratively with other departments.</w:t>
      </w:r>
    </w:p>
    <w:p w14:paraId="616C0B6E" w14:textId="77777777" w:rsidR="00E543AC" w:rsidRPr="001D13C5" w:rsidRDefault="00E543AC" w:rsidP="00E543AC">
      <w:pPr>
        <w:pStyle w:val="ListParagraph"/>
        <w:numPr>
          <w:ilvl w:val="0"/>
          <w:numId w:val="16"/>
        </w:numPr>
        <w:jc w:val="both"/>
        <w:rPr>
          <w:sz w:val="24"/>
        </w:rPr>
      </w:pPr>
      <w:r w:rsidRPr="001D13C5">
        <w:rPr>
          <w:b/>
          <w:sz w:val="24"/>
        </w:rPr>
        <w:t>Skillset:</w:t>
      </w:r>
      <w:r w:rsidRPr="001D13C5">
        <w:rPr>
          <w:sz w:val="24"/>
        </w:rPr>
        <w:t xml:space="preserve"> The CEO needs a broad range of skills, including strategic planning, financial management, and leadership, while the CMO needs strong marketing and advertising skills, as well as the ability to analyze market trends and consumer behavior.</w:t>
      </w:r>
    </w:p>
    <w:p w14:paraId="08FF7027" w14:textId="77777777" w:rsidR="00E543AC" w:rsidRDefault="00E543AC" w:rsidP="00E543AC">
      <w:pPr>
        <w:pStyle w:val="ListParagraph"/>
        <w:numPr>
          <w:ilvl w:val="0"/>
          <w:numId w:val="16"/>
        </w:numPr>
        <w:jc w:val="both"/>
        <w:rPr>
          <w:sz w:val="24"/>
        </w:rPr>
      </w:pPr>
      <w:r w:rsidRPr="001D13C5">
        <w:rPr>
          <w:b/>
          <w:sz w:val="24"/>
        </w:rPr>
        <w:t>Key performance indicators:</w:t>
      </w:r>
      <w:r w:rsidRPr="001D13C5">
        <w:rPr>
          <w:sz w:val="24"/>
        </w:rPr>
        <w:t xml:space="preserve"> The CEO focuses on key performance indicators (KPIs) such as revenue, profitability, and market share, while the CMO focuses on KPIs such as customer acquisition, customer retention, and brand awareness.</w:t>
      </w:r>
    </w:p>
    <w:p w14:paraId="4A7E3EF1" w14:textId="77777777" w:rsidR="00E543AC" w:rsidRDefault="00E543AC" w:rsidP="001A570A">
      <w:pPr>
        <w:spacing w:line="240" w:lineRule="auto"/>
        <w:jc w:val="center"/>
        <w:rPr>
          <w:rFonts w:cstheme="minorHAnsi"/>
          <w:b/>
          <w:sz w:val="28"/>
          <w:u w:val="single"/>
        </w:rPr>
      </w:pPr>
    </w:p>
    <w:p w14:paraId="684174EC" w14:textId="77777777" w:rsidR="00E543AC" w:rsidRDefault="00E543AC" w:rsidP="001A570A">
      <w:pPr>
        <w:spacing w:line="240" w:lineRule="auto"/>
        <w:jc w:val="center"/>
        <w:rPr>
          <w:rFonts w:cstheme="minorHAnsi"/>
          <w:b/>
          <w:sz w:val="28"/>
          <w:u w:val="single"/>
        </w:rPr>
      </w:pPr>
    </w:p>
    <w:p w14:paraId="6D5E65AD" w14:textId="044B8082" w:rsidR="003F7D4D" w:rsidRPr="003F7D4D" w:rsidRDefault="003F7D4D" w:rsidP="003F7D4D">
      <w:pPr>
        <w:jc w:val="both"/>
        <w:rPr>
          <w:rFonts w:cstheme="minorHAnsi"/>
          <w:sz w:val="24"/>
          <w:lang w:val="en-IN"/>
        </w:rPr>
      </w:pPr>
    </w:p>
    <w:p w14:paraId="596F9C7A" w14:textId="21B511B7" w:rsidR="003F7D4D" w:rsidRPr="003F7D4D" w:rsidRDefault="003F7D4D" w:rsidP="003F7D4D">
      <w:pPr>
        <w:jc w:val="both"/>
        <w:rPr>
          <w:rFonts w:cstheme="minorHAnsi"/>
          <w:b/>
          <w:bCs/>
          <w:sz w:val="36"/>
          <w:szCs w:val="36"/>
          <w:lang w:val="en-IN"/>
        </w:rPr>
      </w:pPr>
      <w:r w:rsidRPr="003F7D4D">
        <w:rPr>
          <w:rFonts w:cstheme="minorHAnsi"/>
          <w:b/>
          <w:bCs/>
          <w:sz w:val="36"/>
          <w:szCs w:val="36"/>
          <w:lang w:val="en-IN"/>
        </w:rPr>
        <w:lastRenderedPageBreak/>
        <w:t xml:space="preserve">CEO’s Key </w:t>
      </w:r>
      <w:r w:rsidRPr="003F7D4D">
        <w:rPr>
          <w:rFonts w:cstheme="minorHAnsi"/>
          <w:b/>
          <w:bCs/>
          <w:sz w:val="36"/>
          <w:szCs w:val="36"/>
          <w:lang w:val="en-IN"/>
        </w:rPr>
        <w:t>Questions:</w:t>
      </w:r>
    </w:p>
    <w:p w14:paraId="29D2CD43" w14:textId="77777777" w:rsidR="003F7D4D" w:rsidRPr="003F7D4D" w:rsidRDefault="003F7D4D" w:rsidP="003F7D4D">
      <w:pPr>
        <w:pStyle w:val="ListParagraph"/>
        <w:numPr>
          <w:ilvl w:val="0"/>
          <w:numId w:val="17"/>
        </w:numPr>
        <w:jc w:val="both"/>
        <w:rPr>
          <w:rFonts w:cstheme="minorHAnsi"/>
          <w:sz w:val="24"/>
          <w:lang w:val="en-IN"/>
        </w:rPr>
      </w:pPr>
      <w:r w:rsidRPr="003F7D4D">
        <w:rPr>
          <w:rFonts w:cstheme="minorHAnsi"/>
          <w:b/>
          <w:bCs/>
          <w:sz w:val="24"/>
          <w:lang w:val="en-IN"/>
        </w:rPr>
        <w:t>How does sales performance vary across different months, and what trends can we identify?</w:t>
      </w:r>
    </w:p>
    <w:p w14:paraId="17194E1F" w14:textId="77777777" w:rsidR="003F7D4D" w:rsidRPr="003F7D4D" w:rsidRDefault="003F7D4D" w:rsidP="003F7D4D">
      <w:pPr>
        <w:pStyle w:val="ListParagraph"/>
        <w:numPr>
          <w:ilvl w:val="1"/>
          <w:numId w:val="17"/>
        </w:numPr>
        <w:jc w:val="both"/>
        <w:rPr>
          <w:rFonts w:cstheme="minorHAnsi"/>
          <w:sz w:val="24"/>
          <w:lang w:val="en-IN"/>
        </w:rPr>
      </w:pPr>
      <w:r w:rsidRPr="003F7D4D">
        <w:rPr>
          <w:rFonts w:cstheme="minorHAnsi"/>
          <w:sz w:val="24"/>
          <w:lang w:val="en-IN"/>
        </w:rPr>
        <w:t>Helps understand seasonal revenue fluctuations and their causes.</w:t>
      </w:r>
    </w:p>
    <w:p w14:paraId="40D6B961" w14:textId="77777777" w:rsidR="003F7D4D" w:rsidRPr="003F7D4D" w:rsidRDefault="003F7D4D" w:rsidP="003F7D4D">
      <w:pPr>
        <w:pStyle w:val="ListParagraph"/>
        <w:numPr>
          <w:ilvl w:val="1"/>
          <w:numId w:val="17"/>
        </w:numPr>
        <w:jc w:val="both"/>
        <w:rPr>
          <w:rFonts w:cstheme="minorHAnsi"/>
          <w:sz w:val="24"/>
          <w:lang w:val="en-IN"/>
        </w:rPr>
      </w:pPr>
      <w:r w:rsidRPr="003F7D4D">
        <w:rPr>
          <w:rFonts w:cstheme="minorHAnsi"/>
          <w:sz w:val="24"/>
          <w:lang w:val="en-IN"/>
        </w:rPr>
        <w:t>Aids in planning inventory and promotions for peak and low sales periods.</w:t>
      </w:r>
    </w:p>
    <w:p w14:paraId="089287F9" w14:textId="77777777" w:rsidR="003F7D4D" w:rsidRPr="003F7D4D" w:rsidRDefault="003F7D4D" w:rsidP="003F7D4D">
      <w:pPr>
        <w:pStyle w:val="ListParagraph"/>
        <w:numPr>
          <w:ilvl w:val="0"/>
          <w:numId w:val="17"/>
        </w:numPr>
        <w:jc w:val="both"/>
        <w:rPr>
          <w:rFonts w:cstheme="minorHAnsi"/>
          <w:sz w:val="24"/>
          <w:lang w:val="en-IN"/>
        </w:rPr>
      </w:pPr>
      <w:r w:rsidRPr="003F7D4D">
        <w:rPr>
          <w:rFonts w:cstheme="minorHAnsi"/>
          <w:b/>
          <w:bCs/>
          <w:sz w:val="24"/>
          <w:lang w:val="en-IN"/>
        </w:rPr>
        <w:t>What are the revenue patterns across different quarters, and how do seasonal trends impact sales?</w:t>
      </w:r>
    </w:p>
    <w:p w14:paraId="787704BD" w14:textId="77777777" w:rsidR="003F7D4D" w:rsidRPr="003F7D4D" w:rsidRDefault="003F7D4D" w:rsidP="003F7D4D">
      <w:pPr>
        <w:pStyle w:val="ListParagraph"/>
        <w:numPr>
          <w:ilvl w:val="1"/>
          <w:numId w:val="17"/>
        </w:numPr>
        <w:jc w:val="both"/>
        <w:rPr>
          <w:rFonts w:cstheme="minorHAnsi"/>
          <w:sz w:val="24"/>
          <w:lang w:val="en-IN"/>
        </w:rPr>
      </w:pPr>
      <w:r w:rsidRPr="003F7D4D">
        <w:rPr>
          <w:rFonts w:cstheme="minorHAnsi"/>
          <w:sz w:val="24"/>
          <w:lang w:val="en-IN"/>
        </w:rPr>
        <w:t>Identifies the strongest and weakest quarters in terms of revenue.</w:t>
      </w:r>
    </w:p>
    <w:p w14:paraId="08FDCA17" w14:textId="77777777" w:rsidR="003F7D4D" w:rsidRPr="003F7D4D" w:rsidRDefault="003F7D4D" w:rsidP="003F7D4D">
      <w:pPr>
        <w:pStyle w:val="ListParagraph"/>
        <w:numPr>
          <w:ilvl w:val="1"/>
          <w:numId w:val="17"/>
        </w:numPr>
        <w:jc w:val="both"/>
        <w:rPr>
          <w:rFonts w:cstheme="minorHAnsi"/>
          <w:sz w:val="24"/>
          <w:lang w:val="en-IN"/>
        </w:rPr>
      </w:pPr>
      <w:r w:rsidRPr="003F7D4D">
        <w:rPr>
          <w:rFonts w:cstheme="minorHAnsi"/>
          <w:sz w:val="24"/>
          <w:lang w:val="en-IN"/>
        </w:rPr>
        <w:t>Supports strategic planning for capitalizing on peak sales periods.</w:t>
      </w:r>
    </w:p>
    <w:p w14:paraId="0B3E788D" w14:textId="77777777" w:rsidR="003F7D4D" w:rsidRPr="003F7D4D" w:rsidRDefault="003F7D4D" w:rsidP="003F7D4D">
      <w:pPr>
        <w:pStyle w:val="ListParagraph"/>
        <w:numPr>
          <w:ilvl w:val="0"/>
          <w:numId w:val="17"/>
        </w:numPr>
        <w:jc w:val="both"/>
        <w:rPr>
          <w:rFonts w:cstheme="minorHAnsi"/>
          <w:sz w:val="24"/>
          <w:lang w:val="en-IN"/>
        </w:rPr>
      </w:pPr>
      <w:r w:rsidRPr="003F7D4D">
        <w:rPr>
          <w:rFonts w:cstheme="minorHAnsi"/>
          <w:b/>
          <w:bCs/>
          <w:sz w:val="24"/>
          <w:lang w:val="en-IN"/>
        </w:rPr>
        <w:t>Which geographic regions contribute the most and least to overall revenue?</w:t>
      </w:r>
    </w:p>
    <w:p w14:paraId="76A3626E" w14:textId="77777777" w:rsidR="003F7D4D" w:rsidRPr="003F7D4D" w:rsidRDefault="003F7D4D" w:rsidP="003F7D4D">
      <w:pPr>
        <w:pStyle w:val="ListParagraph"/>
        <w:numPr>
          <w:ilvl w:val="1"/>
          <w:numId w:val="17"/>
        </w:numPr>
        <w:jc w:val="both"/>
        <w:rPr>
          <w:rFonts w:cstheme="minorHAnsi"/>
          <w:sz w:val="24"/>
          <w:lang w:val="en-IN"/>
        </w:rPr>
      </w:pPr>
      <w:r w:rsidRPr="003F7D4D">
        <w:rPr>
          <w:rFonts w:cstheme="minorHAnsi"/>
          <w:sz w:val="24"/>
          <w:lang w:val="en-IN"/>
        </w:rPr>
        <w:t>Allows comparison of high-performing vs. low-performing regions.</w:t>
      </w:r>
    </w:p>
    <w:p w14:paraId="7504126A" w14:textId="77777777" w:rsidR="003F7D4D" w:rsidRPr="003F7D4D" w:rsidRDefault="003F7D4D" w:rsidP="003F7D4D">
      <w:pPr>
        <w:pStyle w:val="ListParagraph"/>
        <w:numPr>
          <w:ilvl w:val="1"/>
          <w:numId w:val="17"/>
        </w:numPr>
        <w:jc w:val="both"/>
        <w:rPr>
          <w:rFonts w:cstheme="minorHAnsi"/>
          <w:sz w:val="24"/>
          <w:lang w:val="en-IN"/>
        </w:rPr>
      </w:pPr>
      <w:r w:rsidRPr="003F7D4D">
        <w:rPr>
          <w:rFonts w:cstheme="minorHAnsi"/>
          <w:sz w:val="24"/>
          <w:lang w:val="en-IN"/>
        </w:rPr>
        <w:t>Helps in developing expansion strategies for underperforming locations.</w:t>
      </w:r>
    </w:p>
    <w:p w14:paraId="38436179" w14:textId="77777777" w:rsidR="003F7D4D" w:rsidRPr="003F7D4D" w:rsidRDefault="003F7D4D" w:rsidP="003F7D4D">
      <w:pPr>
        <w:pStyle w:val="ListParagraph"/>
        <w:numPr>
          <w:ilvl w:val="0"/>
          <w:numId w:val="17"/>
        </w:numPr>
        <w:jc w:val="both"/>
        <w:rPr>
          <w:rFonts w:cstheme="minorHAnsi"/>
          <w:sz w:val="24"/>
          <w:lang w:val="en-IN"/>
        </w:rPr>
      </w:pPr>
      <w:r w:rsidRPr="003F7D4D">
        <w:rPr>
          <w:rFonts w:cstheme="minorHAnsi"/>
          <w:b/>
          <w:bCs/>
          <w:sz w:val="24"/>
          <w:lang w:val="en-IN"/>
        </w:rPr>
        <w:t>What proportion of total revenue is driven by high-value customers versus a diverse customer base?</w:t>
      </w:r>
    </w:p>
    <w:p w14:paraId="0BFF2744" w14:textId="77777777" w:rsidR="003F7D4D" w:rsidRPr="003F7D4D" w:rsidRDefault="003F7D4D" w:rsidP="003F7D4D">
      <w:pPr>
        <w:pStyle w:val="ListParagraph"/>
        <w:numPr>
          <w:ilvl w:val="1"/>
          <w:numId w:val="17"/>
        </w:numPr>
        <w:jc w:val="both"/>
        <w:rPr>
          <w:rFonts w:cstheme="minorHAnsi"/>
          <w:sz w:val="24"/>
          <w:lang w:val="en-IN"/>
        </w:rPr>
      </w:pPr>
      <w:r w:rsidRPr="003F7D4D">
        <w:rPr>
          <w:rFonts w:cstheme="minorHAnsi"/>
          <w:sz w:val="24"/>
          <w:lang w:val="en-IN"/>
        </w:rPr>
        <w:t>Identifies top customers and their revenue contribution.</w:t>
      </w:r>
    </w:p>
    <w:p w14:paraId="56921A0B" w14:textId="77777777" w:rsidR="003F7D4D" w:rsidRPr="003F7D4D" w:rsidRDefault="003F7D4D" w:rsidP="003F7D4D">
      <w:pPr>
        <w:pStyle w:val="ListParagraph"/>
        <w:numPr>
          <w:ilvl w:val="1"/>
          <w:numId w:val="17"/>
        </w:numPr>
        <w:jc w:val="both"/>
        <w:rPr>
          <w:rFonts w:cstheme="minorHAnsi"/>
          <w:sz w:val="24"/>
          <w:lang w:val="en-IN"/>
        </w:rPr>
      </w:pPr>
      <w:r w:rsidRPr="003F7D4D">
        <w:rPr>
          <w:rFonts w:cstheme="minorHAnsi"/>
          <w:sz w:val="24"/>
          <w:lang w:val="en-IN"/>
        </w:rPr>
        <w:t>Helps develop targeted retention and loyalty programs.</w:t>
      </w:r>
    </w:p>
    <w:p w14:paraId="3DFDF6A2" w14:textId="5860E0EC" w:rsidR="003F7D4D" w:rsidRPr="003F7D4D" w:rsidRDefault="003F7D4D" w:rsidP="003F7D4D">
      <w:pPr>
        <w:pStyle w:val="ListParagraph"/>
        <w:ind w:left="1440"/>
        <w:jc w:val="both"/>
        <w:rPr>
          <w:rFonts w:cstheme="minorHAnsi"/>
          <w:sz w:val="24"/>
          <w:lang w:val="en-IN"/>
        </w:rPr>
      </w:pPr>
    </w:p>
    <w:p w14:paraId="52EB6823" w14:textId="77777777" w:rsidR="003F7D4D" w:rsidRPr="003F7D4D" w:rsidRDefault="003F7D4D" w:rsidP="003F7D4D">
      <w:pPr>
        <w:jc w:val="both"/>
        <w:rPr>
          <w:rFonts w:cstheme="minorHAnsi"/>
          <w:b/>
          <w:bCs/>
          <w:sz w:val="36"/>
          <w:szCs w:val="36"/>
          <w:lang w:val="en-IN"/>
        </w:rPr>
      </w:pPr>
      <w:r w:rsidRPr="003F7D4D">
        <w:rPr>
          <w:rFonts w:cstheme="minorHAnsi"/>
          <w:b/>
          <w:bCs/>
          <w:sz w:val="36"/>
          <w:szCs w:val="36"/>
          <w:lang w:val="en-IN"/>
        </w:rPr>
        <w:t>CMO’s Key Questions</w:t>
      </w:r>
    </w:p>
    <w:p w14:paraId="2C06E4E7" w14:textId="77777777" w:rsidR="003F7D4D" w:rsidRPr="003F7D4D" w:rsidRDefault="003F7D4D" w:rsidP="003F7D4D">
      <w:pPr>
        <w:pStyle w:val="ListParagraph"/>
        <w:numPr>
          <w:ilvl w:val="0"/>
          <w:numId w:val="18"/>
        </w:numPr>
        <w:jc w:val="both"/>
        <w:rPr>
          <w:rFonts w:cstheme="minorHAnsi"/>
          <w:sz w:val="24"/>
          <w:lang w:val="en-IN"/>
        </w:rPr>
      </w:pPr>
      <w:r w:rsidRPr="003F7D4D">
        <w:rPr>
          <w:rFonts w:cstheme="minorHAnsi"/>
          <w:b/>
          <w:bCs/>
          <w:sz w:val="24"/>
          <w:lang w:val="en-IN"/>
        </w:rPr>
        <w:t>What percentage of our revenue is generated by repeat customers, and how frequently do they return?</w:t>
      </w:r>
    </w:p>
    <w:p w14:paraId="1F8831C2" w14:textId="77777777" w:rsidR="003F7D4D" w:rsidRPr="003F7D4D" w:rsidRDefault="003F7D4D" w:rsidP="003F7D4D">
      <w:pPr>
        <w:pStyle w:val="ListParagraph"/>
        <w:numPr>
          <w:ilvl w:val="1"/>
          <w:numId w:val="18"/>
        </w:numPr>
        <w:jc w:val="both"/>
        <w:rPr>
          <w:rFonts w:cstheme="minorHAnsi"/>
          <w:sz w:val="24"/>
          <w:lang w:val="en-IN"/>
        </w:rPr>
      </w:pPr>
      <w:r w:rsidRPr="003F7D4D">
        <w:rPr>
          <w:rFonts w:cstheme="minorHAnsi"/>
          <w:sz w:val="24"/>
          <w:lang w:val="en-IN"/>
        </w:rPr>
        <w:t>Evaluates customer retention effectiveness.</w:t>
      </w:r>
    </w:p>
    <w:p w14:paraId="46E9B006" w14:textId="77777777" w:rsidR="003F7D4D" w:rsidRPr="003F7D4D" w:rsidRDefault="003F7D4D" w:rsidP="003F7D4D">
      <w:pPr>
        <w:pStyle w:val="ListParagraph"/>
        <w:numPr>
          <w:ilvl w:val="1"/>
          <w:numId w:val="18"/>
        </w:numPr>
        <w:jc w:val="both"/>
        <w:rPr>
          <w:rFonts w:cstheme="minorHAnsi"/>
          <w:sz w:val="24"/>
          <w:lang w:val="en-IN"/>
        </w:rPr>
      </w:pPr>
      <w:r w:rsidRPr="003F7D4D">
        <w:rPr>
          <w:rFonts w:cstheme="minorHAnsi"/>
          <w:sz w:val="24"/>
          <w:lang w:val="en-IN"/>
        </w:rPr>
        <w:t>Assists in refining loyalty programs and retention campaigns.</w:t>
      </w:r>
    </w:p>
    <w:p w14:paraId="0E12BA23" w14:textId="77777777" w:rsidR="003F7D4D" w:rsidRPr="003F7D4D" w:rsidRDefault="003F7D4D" w:rsidP="003F7D4D">
      <w:pPr>
        <w:pStyle w:val="ListParagraph"/>
        <w:numPr>
          <w:ilvl w:val="0"/>
          <w:numId w:val="18"/>
        </w:numPr>
        <w:jc w:val="both"/>
        <w:rPr>
          <w:rFonts w:cstheme="minorHAnsi"/>
          <w:sz w:val="24"/>
          <w:lang w:val="en-IN"/>
        </w:rPr>
      </w:pPr>
      <w:r w:rsidRPr="003F7D4D">
        <w:rPr>
          <w:rFonts w:cstheme="minorHAnsi"/>
          <w:b/>
          <w:bCs/>
          <w:sz w:val="24"/>
          <w:lang w:val="en-IN"/>
        </w:rPr>
        <w:t>What is the average time between repeat purchases, and how does this impact revenue?</w:t>
      </w:r>
    </w:p>
    <w:p w14:paraId="7F7B9007" w14:textId="77777777" w:rsidR="003F7D4D" w:rsidRPr="003F7D4D" w:rsidRDefault="003F7D4D" w:rsidP="003F7D4D">
      <w:pPr>
        <w:pStyle w:val="ListParagraph"/>
        <w:numPr>
          <w:ilvl w:val="1"/>
          <w:numId w:val="18"/>
        </w:numPr>
        <w:jc w:val="both"/>
        <w:rPr>
          <w:rFonts w:cstheme="minorHAnsi"/>
          <w:sz w:val="24"/>
          <w:lang w:val="en-IN"/>
        </w:rPr>
      </w:pPr>
      <w:r w:rsidRPr="003F7D4D">
        <w:rPr>
          <w:rFonts w:cstheme="minorHAnsi"/>
          <w:sz w:val="24"/>
          <w:lang w:val="en-IN"/>
        </w:rPr>
        <w:t>Helps determine customer re-engagement strategies.</w:t>
      </w:r>
    </w:p>
    <w:p w14:paraId="4251490A" w14:textId="77777777" w:rsidR="003F7D4D" w:rsidRPr="003F7D4D" w:rsidRDefault="003F7D4D" w:rsidP="003F7D4D">
      <w:pPr>
        <w:pStyle w:val="ListParagraph"/>
        <w:numPr>
          <w:ilvl w:val="1"/>
          <w:numId w:val="18"/>
        </w:numPr>
        <w:jc w:val="both"/>
        <w:rPr>
          <w:rFonts w:cstheme="minorHAnsi"/>
          <w:sz w:val="24"/>
          <w:lang w:val="en-IN"/>
        </w:rPr>
      </w:pPr>
      <w:r w:rsidRPr="003F7D4D">
        <w:rPr>
          <w:rFonts w:cstheme="minorHAnsi"/>
          <w:sz w:val="24"/>
          <w:lang w:val="en-IN"/>
        </w:rPr>
        <w:t>Guides marketing efforts to shorten the repurchase cycle.</w:t>
      </w:r>
    </w:p>
    <w:p w14:paraId="436BDF12" w14:textId="77777777" w:rsidR="003F7D4D" w:rsidRPr="003F7D4D" w:rsidRDefault="003F7D4D" w:rsidP="003F7D4D">
      <w:pPr>
        <w:pStyle w:val="ListParagraph"/>
        <w:numPr>
          <w:ilvl w:val="0"/>
          <w:numId w:val="18"/>
        </w:numPr>
        <w:jc w:val="both"/>
        <w:rPr>
          <w:rFonts w:cstheme="minorHAnsi"/>
          <w:sz w:val="24"/>
          <w:lang w:val="en-IN"/>
        </w:rPr>
      </w:pPr>
      <w:r w:rsidRPr="003F7D4D">
        <w:rPr>
          <w:rFonts w:cstheme="minorHAnsi"/>
          <w:b/>
          <w:bCs/>
          <w:sz w:val="24"/>
          <w:lang w:val="en-IN"/>
        </w:rPr>
        <w:t>Which products have the highest repurchase rates, and how can we optimize their sales?</w:t>
      </w:r>
    </w:p>
    <w:p w14:paraId="1C599899" w14:textId="77777777" w:rsidR="003F7D4D" w:rsidRPr="003F7D4D" w:rsidRDefault="003F7D4D" w:rsidP="003F7D4D">
      <w:pPr>
        <w:pStyle w:val="ListParagraph"/>
        <w:numPr>
          <w:ilvl w:val="1"/>
          <w:numId w:val="18"/>
        </w:numPr>
        <w:jc w:val="both"/>
        <w:rPr>
          <w:rFonts w:cstheme="minorHAnsi"/>
          <w:sz w:val="24"/>
          <w:lang w:val="en-IN"/>
        </w:rPr>
      </w:pPr>
      <w:r w:rsidRPr="003F7D4D">
        <w:rPr>
          <w:rFonts w:cstheme="minorHAnsi"/>
          <w:sz w:val="24"/>
          <w:lang w:val="en-IN"/>
        </w:rPr>
        <w:t>Identifies top recurring purchases and their influence on revenue.</w:t>
      </w:r>
    </w:p>
    <w:p w14:paraId="343FDE01" w14:textId="77777777" w:rsidR="003F7D4D" w:rsidRPr="003F7D4D" w:rsidRDefault="003F7D4D" w:rsidP="003F7D4D">
      <w:pPr>
        <w:pStyle w:val="ListParagraph"/>
        <w:numPr>
          <w:ilvl w:val="1"/>
          <w:numId w:val="18"/>
        </w:numPr>
        <w:jc w:val="both"/>
        <w:rPr>
          <w:rFonts w:cstheme="minorHAnsi"/>
          <w:sz w:val="24"/>
          <w:lang w:val="en-IN"/>
        </w:rPr>
      </w:pPr>
      <w:r w:rsidRPr="003F7D4D">
        <w:rPr>
          <w:rFonts w:cstheme="minorHAnsi"/>
          <w:sz w:val="24"/>
          <w:lang w:val="en-IN"/>
        </w:rPr>
        <w:t>Supports targeted marketing campaigns to boost product sales.</w:t>
      </w:r>
    </w:p>
    <w:p w14:paraId="11349D97" w14:textId="77777777" w:rsidR="003F7D4D" w:rsidRPr="003F7D4D" w:rsidRDefault="003F7D4D" w:rsidP="003F7D4D">
      <w:pPr>
        <w:pStyle w:val="ListParagraph"/>
        <w:numPr>
          <w:ilvl w:val="0"/>
          <w:numId w:val="18"/>
        </w:numPr>
        <w:jc w:val="both"/>
        <w:rPr>
          <w:rFonts w:cstheme="minorHAnsi"/>
          <w:sz w:val="24"/>
          <w:lang w:val="en-IN"/>
        </w:rPr>
      </w:pPr>
      <w:r w:rsidRPr="003F7D4D">
        <w:rPr>
          <w:rFonts w:cstheme="minorHAnsi"/>
          <w:b/>
          <w:bCs/>
          <w:sz w:val="24"/>
          <w:lang w:val="en-IN"/>
        </w:rPr>
        <w:t>How does product sales performance vary by region, and what marketing strategies should be region-specific?</w:t>
      </w:r>
    </w:p>
    <w:p w14:paraId="2A8E5970" w14:textId="77777777" w:rsidR="003F7D4D" w:rsidRPr="003F7D4D" w:rsidRDefault="003F7D4D" w:rsidP="003F7D4D">
      <w:pPr>
        <w:pStyle w:val="ListParagraph"/>
        <w:numPr>
          <w:ilvl w:val="1"/>
          <w:numId w:val="18"/>
        </w:numPr>
        <w:jc w:val="both"/>
        <w:rPr>
          <w:rFonts w:cstheme="minorHAnsi"/>
          <w:sz w:val="24"/>
          <w:lang w:val="en-IN"/>
        </w:rPr>
      </w:pPr>
      <w:r w:rsidRPr="003F7D4D">
        <w:rPr>
          <w:rFonts w:cstheme="minorHAnsi"/>
          <w:sz w:val="24"/>
          <w:lang w:val="en-IN"/>
        </w:rPr>
        <w:t>Reveals geographic demand variations for different products.</w:t>
      </w:r>
    </w:p>
    <w:p w14:paraId="3209DE47" w14:textId="77777777" w:rsidR="003F7D4D" w:rsidRPr="003F7D4D" w:rsidRDefault="003F7D4D" w:rsidP="003F7D4D">
      <w:pPr>
        <w:pStyle w:val="ListParagraph"/>
        <w:numPr>
          <w:ilvl w:val="1"/>
          <w:numId w:val="18"/>
        </w:numPr>
        <w:jc w:val="both"/>
        <w:rPr>
          <w:rFonts w:cstheme="minorHAnsi"/>
          <w:sz w:val="24"/>
          <w:lang w:val="en-IN"/>
        </w:rPr>
      </w:pPr>
      <w:r w:rsidRPr="003F7D4D">
        <w:rPr>
          <w:rFonts w:cstheme="minorHAnsi"/>
          <w:sz w:val="24"/>
          <w:lang w:val="en-IN"/>
        </w:rPr>
        <w:t>Assists in customizing marketing and advertising strategies per region.</w:t>
      </w:r>
    </w:p>
    <w:p w14:paraId="7308CE32" w14:textId="781489AC" w:rsidR="00307F84" w:rsidRPr="00307F84" w:rsidRDefault="00307F84" w:rsidP="003F7D4D">
      <w:pPr>
        <w:pStyle w:val="ListParagraph"/>
        <w:spacing w:line="240" w:lineRule="auto"/>
        <w:ind w:left="1440"/>
        <w:jc w:val="both"/>
        <w:rPr>
          <w:rFonts w:cstheme="minorHAnsi"/>
          <w:sz w:val="24"/>
        </w:rPr>
      </w:pPr>
    </w:p>
    <w:sectPr w:rsidR="00307F84" w:rsidRPr="00307F84" w:rsidSect="003F7D4D">
      <w:pgSz w:w="12240" w:h="15840"/>
      <w:pgMar w:top="1135"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D7ED0"/>
    <w:multiLevelType w:val="hybridMultilevel"/>
    <w:tmpl w:val="A57AE1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BBC5603"/>
    <w:multiLevelType w:val="hybridMultilevel"/>
    <w:tmpl w:val="DAB4D4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60449D"/>
    <w:multiLevelType w:val="hybridMultilevel"/>
    <w:tmpl w:val="15A6E5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DA652DA"/>
    <w:multiLevelType w:val="hybridMultilevel"/>
    <w:tmpl w:val="82FA24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EEF0ED4"/>
    <w:multiLevelType w:val="hybridMultilevel"/>
    <w:tmpl w:val="F62EEA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2A045E6"/>
    <w:multiLevelType w:val="hybridMultilevel"/>
    <w:tmpl w:val="260287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7C5594E"/>
    <w:multiLevelType w:val="hybridMultilevel"/>
    <w:tmpl w:val="80C481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85F7704"/>
    <w:multiLevelType w:val="multilevel"/>
    <w:tmpl w:val="58A88B1C"/>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1F4AC4"/>
    <w:multiLevelType w:val="hybridMultilevel"/>
    <w:tmpl w:val="07B4FE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48970D8"/>
    <w:multiLevelType w:val="hybridMultilevel"/>
    <w:tmpl w:val="DB2EF8FC"/>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0" w15:restartNumberingAfterBreak="0">
    <w:nsid w:val="59073530"/>
    <w:multiLevelType w:val="hybridMultilevel"/>
    <w:tmpl w:val="5F4E97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F5D3220"/>
    <w:multiLevelType w:val="hybridMultilevel"/>
    <w:tmpl w:val="7E5AA1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1C338A9"/>
    <w:multiLevelType w:val="hybridMultilevel"/>
    <w:tmpl w:val="F0102D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7CD0013"/>
    <w:multiLevelType w:val="hybridMultilevel"/>
    <w:tmpl w:val="0BE243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2DD514B"/>
    <w:multiLevelType w:val="hybridMultilevel"/>
    <w:tmpl w:val="D1D678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6D1029F"/>
    <w:multiLevelType w:val="hybridMultilevel"/>
    <w:tmpl w:val="7EDC57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ACB2149"/>
    <w:multiLevelType w:val="hybridMultilevel"/>
    <w:tmpl w:val="4D065F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EFB356C"/>
    <w:multiLevelType w:val="multilevel"/>
    <w:tmpl w:val="768656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5823077">
    <w:abstractNumId w:val="14"/>
  </w:num>
  <w:num w:numId="2" w16cid:durableId="1751342877">
    <w:abstractNumId w:val="11"/>
  </w:num>
  <w:num w:numId="3" w16cid:durableId="1717310497">
    <w:abstractNumId w:val="10"/>
  </w:num>
  <w:num w:numId="4" w16cid:durableId="725252756">
    <w:abstractNumId w:val="1"/>
  </w:num>
  <w:num w:numId="5" w16cid:durableId="958145869">
    <w:abstractNumId w:val="13"/>
  </w:num>
  <w:num w:numId="6" w16cid:durableId="1665741736">
    <w:abstractNumId w:val="15"/>
  </w:num>
  <w:num w:numId="7" w16cid:durableId="951739404">
    <w:abstractNumId w:val="16"/>
  </w:num>
  <w:num w:numId="8" w16cid:durableId="1834569632">
    <w:abstractNumId w:val="9"/>
  </w:num>
  <w:num w:numId="9" w16cid:durableId="674919449">
    <w:abstractNumId w:val="6"/>
  </w:num>
  <w:num w:numId="10" w16cid:durableId="631404715">
    <w:abstractNumId w:val="3"/>
  </w:num>
  <w:num w:numId="11" w16cid:durableId="1044327221">
    <w:abstractNumId w:val="0"/>
  </w:num>
  <w:num w:numId="12" w16cid:durableId="830608674">
    <w:abstractNumId w:val="4"/>
  </w:num>
  <w:num w:numId="13" w16cid:durableId="630285204">
    <w:abstractNumId w:val="2"/>
  </w:num>
  <w:num w:numId="14" w16cid:durableId="1926527109">
    <w:abstractNumId w:val="12"/>
  </w:num>
  <w:num w:numId="15" w16cid:durableId="963929167">
    <w:abstractNumId w:val="8"/>
  </w:num>
  <w:num w:numId="16" w16cid:durableId="1095707407">
    <w:abstractNumId w:val="5"/>
  </w:num>
  <w:num w:numId="17" w16cid:durableId="1006131863">
    <w:abstractNumId w:val="17"/>
  </w:num>
  <w:num w:numId="18" w16cid:durableId="31434254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0CEA"/>
    <w:rsid w:val="00185BC0"/>
    <w:rsid w:val="001A570A"/>
    <w:rsid w:val="001E36BD"/>
    <w:rsid w:val="00200CEA"/>
    <w:rsid w:val="0029105B"/>
    <w:rsid w:val="002B5A57"/>
    <w:rsid w:val="00307F84"/>
    <w:rsid w:val="0033144E"/>
    <w:rsid w:val="003F7D4D"/>
    <w:rsid w:val="0047028E"/>
    <w:rsid w:val="0058178F"/>
    <w:rsid w:val="00621D66"/>
    <w:rsid w:val="00797CBD"/>
    <w:rsid w:val="00931904"/>
    <w:rsid w:val="00A36646"/>
    <w:rsid w:val="00AC7960"/>
    <w:rsid w:val="00BD393E"/>
    <w:rsid w:val="00C419A7"/>
    <w:rsid w:val="00C52E10"/>
    <w:rsid w:val="00D64432"/>
    <w:rsid w:val="00DE341C"/>
    <w:rsid w:val="00E543AC"/>
    <w:rsid w:val="00EE3A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57952"/>
  <w15:chartTrackingRefBased/>
  <w15:docId w15:val="{0FDDD1ED-EC8F-407C-8DD9-24106285A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0C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777342">
      <w:bodyDiv w:val="1"/>
      <w:marLeft w:val="0"/>
      <w:marRight w:val="0"/>
      <w:marTop w:val="0"/>
      <w:marBottom w:val="0"/>
      <w:divBdr>
        <w:top w:val="none" w:sz="0" w:space="0" w:color="auto"/>
        <w:left w:val="none" w:sz="0" w:space="0" w:color="auto"/>
        <w:bottom w:val="none" w:sz="0" w:space="0" w:color="auto"/>
        <w:right w:val="none" w:sz="0" w:space="0" w:color="auto"/>
      </w:divBdr>
    </w:div>
    <w:div w:id="329454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2503</TotalTime>
  <Pages>2</Pages>
  <Words>614</Words>
  <Characters>3503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BIDYASHREE NAYAK</cp:lastModifiedBy>
  <cp:revision>8</cp:revision>
  <dcterms:created xsi:type="dcterms:W3CDTF">2023-04-27T12:41:00Z</dcterms:created>
  <dcterms:modified xsi:type="dcterms:W3CDTF">2025-02-12T17:59:00Z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a70207af-fc15-46d2-a023-45081ce5e847</vt:lpwstr>
  </property>
</Properties>
</file>