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970F" w14:textId="4529568B" w:rsidR="00C30DD4" w:rsidRDefault="00C30DD4">
      <w:pPr>
        <w:rPr>
          <w:b/>
          <w:sz w:val="48"/>
          <w:szCs w:val="48"/>
        </w:rPr>
      </w:pPr>
      <w:r w:rsidRPr="00C30DD4">
        <w:rPr>
          <w:b/>
          <w:sz w:val="48"/>
          <w:szCs w:val="48"/>
          <w:lang w:val="az-Latn-AZ"/>
        </w:rPr>
        <w:t>Sorğu</w:t>
      </w:r>
      <w:r w:rsidR="003A7B56">
        <w:rPr>
          <w:b/>
          <w:sz w:val="48"/>
          <w:szCs w:val="48"/>
          <w:lang w:val="az-Latn-AZ"/>
        </w:rPr>
        <w:t>nun</w:t>
      </w:r>
      <w:r w:rsidRPr="00C30DD4">
        <w:rPr>
          <w:b/>
          <w:sz w:val="48"/>
          <w:szCs w:val="48"/>
          <w:lang w:val="az-Latn-AZ"/>
        </w:rPr>
        <w:t xml:space="preserve"> bildirişi</w:t>
      </w:r>
      <w:r w:rsidRPr="00C30DD4">
        <w:rPr>
          <w:b/>
          <w:sz w:val="48"/>
          <w:szCs w:val="48"/>
        </w:rPr>
        <w:t xml:space="preserve"> </w:t>
      </w:r>
    </w:p>
    <w:p w14:paraId="79713375" w14:textId="7466D687" w:rsidR="00A3075D" w:rsidRDefault="00C30DD4">
      <w:pPr>
        <w:rPr>
          <w:sz w:val="22"/>
          <w:szCs w:val="22"/>
        </w:rPr>
      </w:pPr>
      <w:r w:rsidRPr="00C30DD4">
        <w:rPr>
          <w:bCs/>
          <w:sz w:val="22"/>
          <w:szCs w:val="22"/>
          <w:lang w:val="az-Latn-AZ"/>
        </w:rPr>
        <w:t>Bildirişin buraxıl</w:t>
      </w:r>
      <w:r w:rsidR="003A7B56">
        <w:rPr>
          <w:bCs/>
          <w:sz w:val="22"/>
          <w:szCs w:val="22"/>
          <w:lang w:val="az-Latn-AZ"/>
        </w:rPr>
        <w:t>ı</w:t>
      </w:r>
      <w:r w:rsidRPr="00C30DD4">
        <w:rPr>
          <w:bCs/>
          <w:sz w:val="22"/>
          <w:szCs w:val="22"/>
          <w:lang w:val="az-Latn-AZ"/>
        </w:rPr>
        <w:t xml:space="preserve">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ContentLocked"/>
          <w:placeholder>
            <w:docPart w:val="{a8e648bd-0bf5-4898-8a1f-baa041a69190}"/>
          </w:placeholder>
        </w:sdtPr>
        <w:sdtEndPr/>
        <w:sdtContent>
          <w:r w:rsidR="00F36191">
            <w:rPr>
              <w:sz w:val="22"/>
              <w:szCs w:val="22"/>
            </w:rPr>
            <w:t>12.12.2020, 12:45</w:t>
          </w:r>
        </w:sdtContent>
      </w:sdt>
      <w:r w:rsidR="00F36191">
        <w:rPr>
          <w:sz w:val="22"/>
          <w:szCs w:val="22"/>
        </w:rPr>
        <w:t xml:space="preserve">, </w:t>
      </w:r>
      <w:r w:rsidRPr="008933ED">
        <w:rPr>
          <w:bCs/>
          <w:sz w:val="22"/>
          <w:szCs w:val="22"/>
          <w:lang w:val="az-Latn-AZ"/>
        </w:rPr>
        <w:t xml:space="preserve">Sənəddəki vaxt </w:t>
      </w:r>
      <w:sdt>
        <w:sdtPr>
          <w:rPr>
            <w:sz w:val="22"/>
            <w:szCs w:val="22"/>
          </w:rPr>
          <w:alias w:val="TimeZone"/>
          <w:tag w:val="TimeZone"/>
          <w:id w:val="1425301176"/>
          <w:lock w:val="sdtContentLocked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F36191">
            <w:rPr>
              <w:sz w:val="22"/>
              <w:szCs w:val="22"/>
              <w:lang w:val="en-US"/>
            </w:rPr>
            <w:t>MSK</w:t>
          </w:r>
        </w:sdtContent>
      </w:sdt>
      <w:r w:rsidR="00F36191">
        <w:rPr>
          <w:sz w:val="22"/>
          <w:szCs w:val="22"/>
        </w:rPr>
        <w:t xml:space="preserve">. </w:t>
      </w:r>
      <w:r w:rsidRPr="008933ED">
        <w:rPr>
          <w:bCs/>
          <w:sz w:val="22"/>
          <w:szCs w:val="22"/>
          <w:lang w:val="az-Latn-AZ"/>
        </w:rPr>
        <w:t>vax</w:t>
      </w:r>
      <w:r>
        <w:rPr>
          <w:bCs/>
          <w:sz w:val="22"/>
          <w:szCs w:val="22"/>
          <w:lang w:val="az-Latn-AZ"/>
        </w:rPr>
        <w:t>tı ilə</w:t>
      </w:r>
      <w:r w:rsidRPr="008933ED">
        <w:rPr>
          <w:bCs/>
          <w:sz w:val="22"/>
          <w:szCs w:val="22"/>
          <w:lang w:val="az-Latn-AZ"/>
        </w:rPr>
        <w:t xml:space="preserve"> göstərilib</w:t>
      </w:r>
    </w:p>
    <w:p w14:paraId="06D01927" w14:textId="77777777" w:rsidR="00A3075D" w:rsidRDefault="00A3075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A3075D" w14:paraId="0087D59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619434" w14:textId="2F24BB6D" w:rsidR="00A3075D" w:rsidRPr="00C30DD4" w:rsidRDefault="00C30DD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27F8115" w14:textId="77777777" w:rsidR="00A3075D" w:rsidRDefault="00F36191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9070E" w14:paraId="248D82E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6194529" w14:textId="79543EB8" w:rsidR="0099070E" w:rsidRPr="00C30DD4" w:rsidRDefault="00C30DD4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ProcedureType"/>
              <w:tag w:val="ProcedureType"/>
              <w:id w:val="-719281355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ProcedureType"/>
                  <w:tag w:val="ProcedureType"/>
                  <w:id w:val="1714925721"/>
                  <w:placeholder>
                    <w:docPart w:val="142D79FAF19345BE84BF34B93906C966"/>
                  </w:placeholder>
                </w:sdtPr>
                <w:sdtContent>
                  <w:p w14:paraId="1DD1C354" w14:textId="77777777" w:rsidR="00F0455F" w:rsidRDefault="00F0455F" w:rsidP="00F0455F">
                    <w:r>
                      <w:t>Закупка</w:t>
                    </w:r>
                  </w:p>
                </w:sdtContent>
              </w:sdt>
              <w:p w14:paraId="427F3127" w14:textId="256B4475" w:rsidR="0099070E" w:rsidRDefault="00F66BF8" w:rsidP="0099070E"/>
            </w:sdtContent>
          </w:sdt>
        </w:tc>
        <w:bookmarkEnd w:id="1"/>
        <w:bookmarkEnd w:id="0"/>
      </w:tr>
      <w:tr w:rsidR="0099070E" w14:paraId="44C6BF2F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1AC642" w14:textId="6AB620BF" w:rsidR="0099070E" w:rsidRPr="00C30DD4" w:rsidRDefault="00C30DD4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1817755729"/>
              <w:lock w:val="contentLocked"/>
              <w:placeholder>
                <w:docPart w:val="AED316CB0BD74F77A60D93C4CBA58E4A"/>
              </w:placeholder>
            </w:sdtPr>
            <w:sdtEndPr/>
            <w:sdtContent>
              <w:p w14:paraId="2A34C06C" w14:textId="1D5CCF6B" w:rsidR="0099070E" w:rsidRDefault="0099070E" w:rsidP="0099070E">
                <w:r>
                  <w:t>АКАДО Телеком (ОАО "КОМКОР")</w:t>
                </w:r>
              </w:p>
            </w:sdtContent>
          </w:sdt>
        </w:tc>
      </w:tr>
      <w:tr w:rsidR="0099070E" w14:paraId="0A5091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E3BAAC" w14:textId="006DFFC0" w:rsidR="0099070E" w:rsidRPr="00C30DD4" w:rsidRDefault="00C30DD4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0172286E6C5D4E5090BDA2F7CF955800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0172286E6C5D4E5090BDA2F7CF955800"/>
                  </w:placeholder>
                </w:sdtPr>
                <w:sdtEndPr/>
                <w:sdtContent>
                  <w:sdt>
                    <w:sdtPr>
                      <w:alias w:val="Contact"/>
                      <w:tag w:val="Contact"/>
                      <w:id w:val="-1669702274"/>
                      <w:placeholder>
                        <w:docPart w:val="709D3AB7B5D04063AAE2AD2142A813B1"/>
                      </w:placeholder>
                    </w:sdtPr>
                    <w:sdtContent>
                      <w:p w14:paraId="029896EE" w14:textId="77777777" w:rsidR="00F0455F" w:rsidRDefault="00F0455F" w:rsidP="00F0455F">
                        <w:r>
                          <w:t>Контакты</w:t>
                        </w:r>
                      </w:p>
                    </w:sdtContent>
                  </w:sdt>
                  <w:p w14:paraId="327D41C3" w14:textId="1A872907" w:rsidR="0099070E" w:rsidRDefault="00F66BF8" w:rsidP="0099070E"/>
                </w:sdtContent>
              </w:sdt>
            </w:sdtContent>
          </w:sdt>
        </w:tc>
      </w:tr>
      <w:tr w:rsidR="0099070E" w14:paraId="4917177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DE8C85" w14:textId="31246D77" w:rsidR="0099070E" w:rsidRPr="00C30DD4" w:rsidRDefault="00C30DD4" w:rsidP="0099070E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47175D0ECF0042858B014BDC82FBF21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47175D0ECF0042858B014BDC82FBF212"/>
                  </w:placeholder>
                </w:sdtPr>
                <w:sdtEndPr/>
                <w:sdtContent>
                  <w:sdt>
                    <w:sdtPr>
                      <w:alias w:val="Description"/>
                      <w:tag w:val="Description"/>
                      <w:id w:val="2064214745"/>
                      <w:placeholder>
                        <w:docPart w:val="5649CDA6CD0546978EC9159C633E7FBD"/>
                      </w:placeholder>
                    </w:sdtPr>
                    <w:sdtContent>
                      <w:p w14:paraId="38029F53" w14:textId="77777777" w:rsidR="00F0455F" w:rsidRDefault="00F0455F" w:rsidP="00F0455F">
                        <w:r>
                          <w:t>Описание</w:t>
                        </w:r>
                      </w:p>
                    </w:sdtContent>
                  </w:sdt>
                  <w:p w14:paraId="27C198FE" w14:textId="73988722" w:rsidR="0099070E" w:rsidRDefault="00F66BF8" w:rsidP="0099070E"/>
                </w:sdtContent>
              </w:sdt>
            </w:sdtContent>
          </w:sdt>
        </w:tc>
      </w:tr>
      <w:tr w:rsidR="0099070E" w14:paraId="77D95CF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EC5693" w14:textId="2F8200E9" w:rsidR="0099070E" w:rsidRDefault="00C30DD4" w:rsidP="0099070E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4461B33C89E4F879F00211BBB3B0AAB"/>
                  </w:placeholder>
                </w:sdtPr>
                <w:sdtEndPr/>
                <w:sdtContent>
                  <w:sdt>
                    <w:sdtPr>
                      <w:alias w:val="DeliveryAddress"/>
                      <w:tag w:val="DeliveryAddress"/>
                      <w:id w:val="1636917211"/>
                      <w:placeholder>
                        <w:docPart w:val="206379CE761547F488D05AF20C8B722A"/>
                      </w:placeholder>
                    </w:sdtPr>
                    <w:sdtContent>
                      <w:p w14:paraId="5BA83A79" w14:textId="77777777" w:rsidR="00F0455F" w:rsidRDefault="00F0455F" w:rsidP="00F0455F">
                        <w:r>
                          <w:t>Москва, Россия</w:t>
                        </w:r>
                      </w:p>
                      <w:p w14:paraId="5FD82ADE" w14:textId="77777777" w:rsidR="00F0455F" w:rsidRDefault="00F0455F" w:rsidP="00F0455F">
                        <w:r>
                          <w:t>Гусев, Калининградская обл., Россия</w:t>
                        </w:r>
                      </w:p>
                    </w:sdtContent>
                  </w:sdt>
                  <w:p w14:paraId="7BDA115F" w14:textId="4109D1F9" w:rsidR="0099070E" w:rsidRDefault="00F66BF8" w:rsidP="0099070E"/>
                </w:sdtContent>
              </w:sdt>
            </w:sdtContent>
          </w:sdt>
        </w:tc>
      </w:tr>
      <w:tr w:rsidR="0099070E" w14:paraId="7B744B7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0B936" w14:textId="52D93A55" w:rsidR="0099070E" w:rsidRDefault="00C30DD4" w:rsidP="0099070E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44461B33C89E4F879F00211BBB3B0AAB"/>
              </w:placeholder>
            </w:sdtPr>
            <w:sdtEndPr/>
            <w:sdtContent>
              <w:sdt>
                <w:sdtPr>
                  <w:alias w:val="AcceptanceEndDate"/>
                  <w:tag w:val="AcceptanceEndDate"/>
                  <w:id w:val="1887757519"/>
                  <w:placeholder>
                    <w:docPart w:val="92C7A43D74A14531967A9620A9244DAB"/>
                  </w:placeholder>
                </w:sdtPr>
                <w:sdtContent>
                  <w:p w14:paraId="20355EAF" w14:textId="77777777" w:rsidR="00F0455F" w:rsidRDefault="00F0455F" w:rsidP="00F0455F">
                    <w:r>
                      <w:t>10.08.2020</w:t>
                    </w:r>
                    <w:r>
                      <w:rPr>
                        <w:lang w:val="en-US"/>
                      </w:rPr>
                      <w:t>, 12:45</w:t>
                    </w:r>
                  </w:p>
                </w:sdtContent>
              </w:sdt>
              <w:p w14:paraId="2A5E3718" w14:textId="0D0FF550" w:rsidR="0099070E" w:rsidRDefault="00F66BF8" w:rsidP="0099070E"/>
            </w:sdtContent>
          </w:sdt>
        </w:tc>
      </w:tr>
      <w:tr w:rsidR="0099070E" w14:paraId="59486B0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FF377" w14:textId="01303DF5" w:rsidR="0099070E" w:rsidRDefault="00C30DD4" w:rsidP="0099070E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ABF0F9" w14:textId="1BA722CC" w:rsidR="0099070E" w:rsidRDefault="00F66BF8" w:rsidP="0099070E">
            <w:sdt>
              <w:sdtPr>
                <w:alias w:val="Url"/>
                <w:tag w:val="Url"/>
                <w:id w:val="1434324479"/>
                <w:placeholder>
                  <w:docPart w:val="44461B33C89E4F879F00211BBB3B0AAB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bookmarkEnd w:id="2"/>
                <w:bookmarkEnd w:id="3"/>
                <w:sdt>
                  <w:sdtPr>
                    <w:alias w:val="Url"/>
                    <w:tag w:val="Url"/>
                    <w:id w:val="1580564336"/>
                    <w:placeholder>
                      <w:docPart w:val="13005E9E9C064651913A9E973BEEB58C"/>
                    </w:placeholder>
                  </w:sdtPr>
                  <w:sdtEndPr>
                    <w:rPr>
                      <w:rStyle w:val="aa"/>
                      <w:bCs/>
                      <w:color w:val="0000FF"/>
                      <w:szCs w:val="24"/>
                      <w:u w:val="single"/>
                    </w:rPr>
                  </w:sdtEndPr>
                  <w:sdtContent>
                    <w:r w:rsidR="00F0455F" w:rsidRPr="003C5875">
                      <w:rPr>
                        <w:lang w:val="az-Latn-AZ"/>
                      </w:rPr>
                      <w:t>https://bidzaar.com/process/light/b91e45d7-7465-46a2-b776-2152e9ff6f7d/request</w:t>
                    </w:r>
                  </w:sdtContent>
                </w:sdt>
              </w:sdtContent>
            </w:sdt>
          </w:p>
        </w:tc>
      </w:tr>
    </w:tbl>
    <w:p w14:paraId="4A3DEA71" w14:textId="77777777" w:rsidR="00A3075D" w:rsidRDefault="00A3075D"/>
    <w:p w14:paraId="405B42E1" w14:textId="77777777" w:rsidR="00C30DD4" w:rsidRPr="008933ED" w:rsidRDefault="00C30DD4" w:rsidP="00C30DD4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5162" w:type="pct"/>
        <w:tblLook w:val="04A0" w:firstRow="1" w:lastRow="0" w:firstColumn="1" w:lastColumn="0" w:noHBand="0" w:noVBand="1"/>
      </w:tblPr>
      <w:tblGrid>
        <w:gridCol w:w="3485"/>
        <w:gridCol w:w="6411"/>
      </w:tblGrid>
      <w:tr w:rsidR="00A3075D" w14:paraId="6463A5A6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03C4C" w14:textId="6D3039CD" w:rsidR="00A3075D" w:rsidRDefault="00C30DD4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Sorğunun valyutası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Currency"/>
                  <w:tag w:val="Currency"/>
                  <w:id w:val="-817728565"/>
                  <w:placeholder>
                    <w:docPart w:val="746A609BB694410089E5BB3E14D69250"/>
                  </w:placeholder>
                </w:sdtPr>
                <w:sdtContent>
                  <w:p w14:paraId="498A5E39" w14:textId="77777777" w:rsidR="00F0455F" w:rsidRDefault="00F0455F" w:rsidP="00F0455F">
                    <w:r>
                      <w:t>RUB</w:t>
                    </w:r>
                  </w:p>
                </w:sdtContent>
              </w:sdt>
              <w:p w14:paraId="76563607" w14:textId="32EDCB6A" w:rsidR="00A3075D" w:rsidRDefault="00F66BF8"/>
            </w:sdtContent>
          </w:sdt>
        </w:tc>
      </w:tr>
      <w:tr w:rsidR="00A3075D" w14:paraId="66F2E56E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DD6BBED" w14:textId="3332F9BA" w:rsidR="00A3075D" w:rsidRDefault="00C30DD4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Qalib seçərkən nəzərə alınır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NdsNote"/>
                  <w:tag w:val="NdsNote"/>
                  <w:id w:val="-1456007789"/>
                  <w:placeholder>
                    <w:docPart w:val="6BA49B45AEEA480087E4BBB6B855FB8C"/>
                  </w:placeholder>
                </w:sdtPr>
                <w:sdtContent>
                  <w:p w14:paraId="738829E2" w14:textId="77777777" w:rsidR="00F0455F" w:rsidRDefault="00F0455F" w:rsidP="00F0455F">
                    <w:r>
                      <w:t>Цены без НДС</w:t>
                    </w:r>
                  </w:p>
                </w:sdtContent>
              </w:sdt>
              <w:p w14:paraId="11F45F26" w14:textId="201B5BC5" w:rsidR="00A3075D" w:rsidRDefault="00F66BF8"/>
            </w:sdtContent>
          </w:sdt>
        </w:tc>
      </w:tr>
      <w:tr w:rsidR="00A3075D" w14:paraId="74681D4C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58A8BF" w14:textId="36E2B96C" w:rsidR="00A3075D" w:rsidRDefault="00C30DD4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Təklif qəbulunun avtomatik uzadılması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4E5D8F" w14:textId="03E44025" w:rsidR="00A3075D" w:rsidRDefault="00F0455F">
            <w:sdt>
              <w:sdtPr>
                <w:alias w:val="ProlongationTime"/>
                <w:tag w:val="ProlongationTime"/>
                <w:id w:val="-1258295501"/>
                <w:placeholder>
                  <w:docPart w:val="6156EF385DBC49CC847264D765FF4D36"/>
                </w:placeholder>
              </w:sdtPr>
              <w:sdtContent>
                <w:r>
                  <w:t>15</w:t>
                </w:r>
              </w:sdtContent>
            </w:sdt>
            <w:r>
              <w:t xml:space="preserve"> мин</w:t>
            </w:r>
          </w:p>
        </w:tc>
      </w:tr>
      <w:tr w:rsidR="00A3075D" w14:paraId="5E9C9147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38F175" w14:textId="7E978F5C" w:rsidR="00A3075D" w:rsidRDefault="00C30DD4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Sorğunun növü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Public"/>
                  <w:tag w:val="Public"/>
                  <w:id w:val="-1560167502"/>
                  <w:placeholder>
                    <w:docPart w:val="A06BD94C55604FC7AFC1F28B32A6AB1A"/>
                  </w:placeholder>
                </w:sdtPr>
                <w:sdtContent>
                  <w:p w14:paraId="07339C69" w14:textId="77777777" w:rsidR="00F0455F" w:rsidRDefault="00F0455F" w:rsidP="00F0455F">
                    <w:r>
                      <w:t>Публичная</w:t>
                    </w:r>
                  </w:p>
                </w:sdtContent>
              </w:sdt>
              <w:p w14:paraId="7893F14A" w14:textId="3531C5E1" w:rsidR="00A3075D" w:rsidRDefault="00F66BF8"/>
            </w:sdtContent>
          </w:sdt>
        </w:tc>
      </w:tr>
      <w:tr w:rsidR="00A3075D" w14:paraId="36CCF185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7E3220" w14:textId="27287D22" w:rsidR="00A3075D" w:rsidRDefault="00C30DD4">
            <w:pPr>
              <w:rPr>
                <w:lang w:val="en-US"/>
              </w:rPr>
            </w:pPr>
            <w:proofErr w:type="spellStart"/>
            <w:r w:rsidRPr="00CA5BDC">
              <w:rPr>
                <w:b/>
                <w:bCs/>
              </w:rPr>
              <w:t>Akkreditasiya</w:t>
            </w:r>
            <w:proofErr w:type="spellEnd"/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22D0356BD71C4932B3C504008BA3956C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14:paraId="65359325" w14:textId="77777777" w:rsidR="00F0455F" w:rsidRPr="00CA5BDC" w:rsidRDefault="00F0455F" w:rsidP="00F0455F">
                <w:pPr>
                  <w:rPr>
                    <w:rFonts w:cs="Calibri"/>
                    <w:lang w:val="az-Latn-AZ"/>
                  </w:rPr>
                </w:pPr>
                <w:r w:rsidRPr="00CA5BDC">
                  <w:rPr>
                    <w:rFonts w:cs="Calibri"/>
                    <w:lang w:val="az-Latn-AZ"/>
                  </w:rPr>
                  <w:t>Təkliflərin verilməsi üçün sifarişçinin reyestrlərində akkreditasiya tələb olunmur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22D0356BD71C4932B3C504008BA3956C"/>
                  </w:placeholder>
                  <w:showingPlcHdr/>
                  <w:text/>
                </w:sdtPr>
                <w:sdtContent>
                  <w:p w14:paraId="535AEB00" w14:textId="77777777" w:rsidR="00F0455F" w:rsidRPr="007D028E" w:rsidRDefault="00F0455F" w:rsidP="00F0455F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22D0356BD71C4932B3C504008BA3956C"/>
              </w:placeholder>
            </w:sdtPr>
            <w:sdtEndPr>
              <w:rPr>
                <w:rFonts w:cs="Times New Roman"/>
              </w:rPr>
            </w:sdtEndPr>
            <w:sdtContent>
              <w:p w14:paraId="61F642CE" w14:textId="77777777" w:rsidR="00F0455F" w:rsidRPr="00CA5BDC" w:rsidRDefault="00F0455F" w:rsidP="00F0455F">
                <w:pPr>
                  <w:rPr>
                    <w:lang w:val="en-US"/>
                  </w:rPr>
                </w:pPr>
                <w:proofErr w:type="spellStart"/>
                <w:r w:rsidRPr="00CA5BDC">
                  <w:rPr>
                    <w:rFonts w:cs="Calibri"/>
                    <w:lang w:val="en-US"/>
                  </w:rPr>
                  <w:t>Təklifləri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təqdim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etmək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üçün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müştərinin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reyestrlərində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akkreditasiya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tələb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olunur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22D0356BD71C4932B3C504008BA3956C"/>
                  </w:placeholder>
                </w:sdtPr>
                <w:sdtContent>
                  <w:p w14:paraId="1D934BBA" w14:textId="3F6DB094" w:rsidR="00D97256" w:rsidRPr="003A7B56" w:rsidRDefault="00F0455F" w:rsidP="00F0455F">
                    <w:pPr>
                      <w:rPr>
                        <w:rFonts w:cs="Calibri"/>
                        <w:lang w:val="en-US"/>
                      </w:r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22D0356BD71C4932B3C504008BA3956C"/>
                        </w:placeholder>
                        <w:text/>
                      </w:sdtPr>
                      <w:sdtContent>
                        <w:r>
                          <w:t>Имя реестра</w:t>
                        </w:r>
                      </w:sdtContent>
                    </w:sdt>
                    <w:r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22D0356BD71C4932B3C504008BA3956C"/>
                        </w:placeholder>
                        <w:text/>
                      </w:sdtPr>
                      <w:sdtContent>
                        <w:r>
                          <w:t>ссылка</w:t>
                        </w:r>
                      </w:sdtContent>
                    </w:sdt>
                    <w:r>
                      <w:t>)</w:t>
                    </w:r>
                  </w:p>
                </w:sdtContent>
              </w:sdt>
            </w:sdtContent>
          </w:sdt>
        </w:tc>
      </w:tr>
      <w:tr w:rsidR="00A3075D" w14:paraId="43CF476E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5A48B7" w14:textId="68B1A9EA" w:rsidR="00A3075D" w:rsidRDefault="00A3390D">
            <w:pPr>
              <w:rPr>
                <w:b/>
                <w:bCs/>
              </w:rPr>
            </w:pPr>
            <w:proofErr w:type="spellStart"/>
            <w:r w:rsidRPr="007F0F25">
              <w:rPr>
                <w:b/>
                <w:bCs/>
              </w:rPr>
              <w:t>Təşkilatçı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təkliflərin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qəbulu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OrganizerVisibility"/>
                  <w:tag w:val="OrganizerVisibility"/>
                  <w:id w:val="-1110427810"/>
                  <w:placeholder>
                    <w:docPart w:val="528F4BC6B112444A961ABB47215E2958"/>
                  </w:placeholder>
                </w:sdtPr>
                <w:sdtContent>
                  <w:p w14:paraId="309F220B" w14:textId="77777777" w:rsidR="00F0455F" w:rsidRDefault="00F0455F" w:rsidP="00F0455F">
                    <w:r>
                      <w:t>Видит предложения участников</w:t>
                    </w:r>
                  </w:p>
                </w:sdtContent>
              </w:sdt>
              <w:p w14:paraId="75A486AB" w14:textId="262E726D" w:rsidR="00A3075D" w:rsidRDefault="00F66BF8"/>
            </w:sdtContent>
          </w:sdt>
        </w:tc>
      </w:tr>
      <w:tr w:rsidR="00A3075D" w14:paraId="4FAD3276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F423CD" w14:textId="7E2B86EB" w:rsidR="00A3075D" w:rsidRPr="00A3390D" w:rsidRDefault="00A3390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 xml:space="preserve">Alternativ təklif 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9CFFFB43F782428FB7D240045E4A0BDE"/>
              </w:placeholder>
              <w:text/>
            </w:sdtPr>
            <w:sdtContent>
              <w:p w14:paraId="43EA2FC3" w14:textId="77777777" w:rsidR="00F0455F" w:rsidRDefault="00F0455F" w:rsidP="00F0455F">
                <w:r>
                  <w:t>Разрешена (кол-во: 1)</w:t>
                </w:r>
              </w:p>
            </w:sdtContent>
          </w:sdt>
          <w:p w14:paraId="0E0E24FA" w14:textId="0F715420" w:rsidR="00A3075D" w:rsidRDefault="00A3075D"/>
        </w:tc>
      </w:tr>
      <w:tr w:rsidR="00F0455F" w14:paraId="632F0BA9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2C257A" w14:textId="7219ECB8" w:rsidR="00F0455F" w:rsidRDefault="00F0455F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İştirakçılar nə görürlər: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681054811"/>
              <w:placeholder>
                <w:docPart w:val="0CF777FB7A694E449FA9440FF63262FD"/>
              </w:placeholder>
            </w:sdtPr>
            <w:sdtContent>
              <w:sdt>
                <w:sdtPr>
                  <w:alias w:val="ParticipantVisibility"/>
                  <w:tag w:val="ParticipantVisibility"/>
                  <w:id w:val="-861669698"/>
                  <w:placeholder>
                    <w:docPart w:val="20875AA887934770A4D41E989F280D6C"/>
                  </w:placeholder>
                </w:sdtPr>
                <w:sdtContent>
                  <w:p w14:paraId="4A304EE5" w14:textId="77777777" w:rsidR="00F0455F" w:rsidRDefault="00F0455F" w:rsidP="00F0455F">
                    <w:r>
                      <w:t>Предложения конкурентов – да, наименования – нет</w:t>
                    </w:r>
                  </w:p>
                </w:sdtContent>
              </w:sdt>
              <w:p w14:paraId="6FA68AFD" w14:textId="7745C1FF" w:rsidR="00F0455F" w:rsidRDefault="00F0455F" w:rsidP="00F0455F"/>
            </w:sdtContent>
          </w:sdt>
        </w:tc>
      </w:tr>
      <w:tr w:rsidR="00F0455F" w14:paraId="5B364F7B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1537002263"/>
              <w:placeholder>
                <w:docPart w:val="2E4EC887630B429C834A41F30A41D77D"/>
              </w:placeholder>
            </w:sdtPr>
            <w:sdtContent>
              <w:p w14:paraId="4275A6B8" w14:textId="545EED7C" w:rsidR="00F0455F" w:rsidRPr="00A3390D" w:rsidRDefault="00F0455F">
                <w:pPr>
                  <w:rPr>
                    <w:b/>
                    <w:bCs/>
                    <w:lang w:val="az-Latn-AZ"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318223399"/>
              <w:placeholder>
                <w:docPart w:val="0829D67F91184853B20C93DBFEB29EBA"/>
              </w:placeholder>
            </w:sdtPr>
            <w:sdtContent>
              <w:sdt>
                <w:sdtPr>
                  <w:alias w:val="PriceValue"/>
                  <w:tag w:val="PriceValue"/>
                  <w:id w:val="471876030"/>
                  <w:placeholder>
                    <w:docPart w:val="B28BE696CBF04C95A4D69035492D5E21"/>
                  </w:placeholder>
                </w:sdtPr>
                <w:sdtContent>
                  <w:p w14:paraId="4B227D4A" w14:textId="77777777" w:rsidR="00F0455F" w:rsidRDefault="00F0455F" w:rsidP="00F0455F">
                    <w:r>
                      <w:t>Ожидаемая цена</w:t>
                    </w:r>
                  </w:p>
                </w:sdtContent>
              </w:sdt>
              <w:p w14:paraId="3689B01E" w14:textId="2C3367D1" w:rsidR="00F0455F" w:rsidRDefault="00F0455F"/>
            </w:sdtContent>
          </w:sdt>
        </w:tc>
      </w:tr>
      <w:tr w:rsidR="00F0455F" w14:paraId="1BF7A749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228CC1" w14:textId="04204A6D" w:rsidR="00F0455F" w:rsidRDefault="00F0455F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İlkin təklifdən sonra qiyməti dəyişdirmə qaydası</w:t>
            </w: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PriceChangeRuleIfPositionDisable"/>
              <w:tag w:val="PriceChangeRuleIfPositionDisable"/>
              <w:id w:val="-149449474"/>
              <w:placeholder>
                <w:docPart w:val="B5087EB070D641A1BAEFC5BEF4D81DC5"/>
              </w:placeholder>
            </w:sdtPr>
            <w:sdtContent>
              <w:sdt>
                <w:sdtPr>
                  <w:alias w:val="PriceChangeRule"/>
                  <w:tag w:val="PriceChangeRule"/>
                  <w:id w:val="-1151676950"/>
                  <w:placeholder>
                    <w:docPart w:val="1677950D8ED94BDAA63F968A21BF82E8"/>
                  </w:placeholder>
                </w:sdtPr>
                <w:sdtContent>
                  <w:p w14:paraId="2811FFC6" w14:textId="77777777" w:rsidR="00F0455F" w:rsidRDefault="00F0455F" w:rsidP="00F0455F">
                    <w:r>
                      <w:t>Минимальный шаг изменения цены: 1% от своего предложения</w:t>
                    </w:r>
                  </w:p>
                </w:sdtContent>
              </w:sdt>
              <w:p w14:paraId="2F3EEC30" w14:textId="5B0348F0" w:rsidR="00F0455F" w:rsidRPr="00120032" w:rsidRDefault="00F0455F">
                <w:pPr>
                  <w:rPr>
                    <w:shd w:val="clear" w:color="auto" w:fill="FFFFFF"/>
                  </w:rPr>
                </w:pPr>
              </w:p>
            </w:sdtContent>
          </w:sdt>
        </w:tc>
      </w:tr>
      <w:tr w:rsidR="00F0455F" w14:paraId="6EC7FCAF" w14:textId="77777777" w:rsidTr="00F0455F">
        <w:tc>
          <w:tcPr>
            <w:tcW w:w="348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D957B1" w14:textId="2752BDFA" w:rsidR="00F0455F" w:rsidRPr="00A3390D" w:rsidRDefault="00F0455F">
            <w:pPr>
              <w:rPr>
                <w:b/>
                <w:bCs/>
                <w:lang w:val="az-Latn-AZ"/>
              </w:rPr>
            </w:pPr>
          </w:p>
        </w:tc>
        <w:tc>
          <w:tcPr>
            <w:tcW w:w="641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E4561A" w14:textId="6F2631D5" w:rsidR="00F0455F" w:rsidRPr="00CB3A73" w:rsidRDefault="00F0455F">
            <w:pPr>
              <w:rPr>
                <w:shd w:val="clear" w:color="auto" w:fill="FFFFFF"/>
              </w:rPr>
            </w:pPr>
          </w:p>
        </w:tc>
      </w:tr>
    </w:tbl>
    <w:p w14:paraId="4F9580C7" w14:textId="77777777" w:rsidR="007131B5" w:rsidRDefault="007131B5" w:rsidP="007131B5"/>
    <w:p w14:paraId="2F854E7A" w14:textId="0B347A4C" w:rsidR="00BB4218" w:rsidRPr="00CC6B0F" w:rsidRDefault="00F66BF8" w:rsidP="00CC6B0F">
      <w:pPr>
        <w:pStyle w:val="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7D5D94038C9476E864E8978CD8DA2C7"/>
          </w:placeholder>
        </w:sdtPr>
        <w:sdtEndPr>
          <w:rPr>
            <w:b/>
            <w:sz w:val="32"/>
            <w:szCs w:val="32"/>
          </w:rPr>
        </w:sdtEndPr>
        <w:sdtContent>
          <w:r w:rsidR="003A7B56">
            <w:rPr>
              <w:lang w:val="az-Latn-AZ"/>
            </w:rPr>
            <w:t>Maddələr Spesifikasiyası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DefaultPlaceholder_-1854013440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DefaultPlaceholder_-1854013440"/>
            </w:placeholder>
          </w:sdtPr>
          <w:sdtEndPr>
            <w:rPr>
              <w:b w:val="0"/>
              <w:bCs w:val="0"/>
            </w:rPr>
          </w:sdtEndPr>
          <w:sdtContent>
            <w:p w14:paraId="4318910E" w14:textId="7A113648" w:rsidR="001A727C" w:rsidRDefault="001A727C" w:rsidP="001A727C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DefaultPlaceholder_-1854013440"/>
                </w:placeholder>
              </w:sdtPr>
              <w:sdtEndPr/>
              <w:sdtContent>
                <w:p w14:paraId="31589DC1" w14:textId="598F95B3" w:rsidR="00CC6B0F" w:rsidRPr="00CC6B0F" w:rsidRDefault="003A7B56" w:rsidP="00466C5F">
                  <w:pPr>
                    <w:pStyle w:val="2"/>
                    <w:numPr>
                      <w:ilvl w:val="0"/>
                      <w:numId w:val="7"/>
                    </w:numPr>
                  </w:pPr>
                  <w:r>
                    <w:rPr>
                      <w:lang w:val="az-Latn-AZ"/>
                    </w:rPr>
                    <w:t>Lotun adı</w:t>
                  </w:r>
                </w:p>
                <w:bookmarkStart w:id="4" w:name="_GoBack" w:displacedByCustomXml="next"/>
                <w:bookmarkEnd w:id="4" w:displacedByCustomXml="next"/>
              </w:sdtContent>
            </w:sdt>
            <w:p w14:paraId="38028DCD" w14:textId="4DC52848" w:rsidR="00DE393C" w:rsidRDefault="003A7B56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t>Təklifin həcmi</w:t>
              </w:r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89556FCDAC1F4572BBDC64DA5148C4AE"/>
                  </w:placeholder>
                  <w:showingPlcHdr/>
                </w:sdtPr>
                <w:sdtEndPr/>
                <w:sdtContent>
                  <w:r>
                    <w:rPr>
                      <w:rStyle w:val="ad"/>
                    </w:rPr>
                    <w:t>Место для ввода текста.</w:t>
                  </w:r>
                </w:sdtContent>
              </w:sdt>
            </w:p>
            <w:p w14:paraId="5506BB47" w14:textId="29D58894" w:rsidR="00DE393C" w:rsidRDefault="00F66BF8" w:rsidP="00BB4218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DefaultPlaceholder_-1854013440"/>
                  </w:placeholder>
                </w:sdtPr>
                <w:sdtEndPr/>
                <w:sdtContent>
                  <w:r w:rsidR="003A7B56">
                    <w:rPr>
                      <w:b/>
                      <w:bCs/>
                      <w:lang w:val="az-Latn-AZ"/>
                    </w:rPr>
                    <w:t>İlkin qiymət</w:t>
                  </w:r>
                </w:sdtContent>
              </w:sdt>
              <w:r w:rsidR="00DE393C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8B15DF709EF34D649FDD79BB68B45851"/>
                  </w:placeholder>
                  <w:showingPlcHdr/>
                </w:sdtPr>
                <w:sdtEndPr/>
                <w:sdtContent>
                  <w:r w:rsidR="003A7B56">
                    <w:rPr>
                      <w:rStyle w:val="ad"/>
                    </w:rPr>
                    <w:t>Место для ввода текста.</w:t>
                  </w:r>
                </w:sdtContent>
              </w:sdt>
            </w:p>
            <w:p w14:paraId="60B51507" w14:textId="3FFD7149" w:rsidR="007F4AFC" w:rsidRDefault="003A7B56" w:rsidP="001A727C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</w:pPr>
              <w:r>
                <w:rPr>
                  <w:b/>
                  <w:bCs/>
                  <w:lang w:val="az-Latn-AZ"/>
                </w:rPr>
                <w:t>Qiymətin dəyişdirilmə qaydası</w:t>
              </w:r>
              <w:r w:rsidR="00DE393C"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6D1D2AF9097847EABFC3956D96790795"/>
                  </w:placeholder>
                  <w:showingPlcHdr/>
                </w:sdtPr>
                <w:sdtEndPr>
                  <w:rPr>
                    <w:b w:val="0"/>
                    <w:bCs w:val="0"/>
                  </w:rPr>
                </w:sdtEndPr>
                <w:sdtContent>
                  <w:r>
                    <w:rPr>
                      <w:rStyle w:val="ad"/>
                    </w:rPr>
                    <w:t>Место для ввода текста.</w:t>
                  </w:r>
                </w:sdtContent>
              </w:sdt>
            </w:p>
            <w:p w14:paraId="7BA77C1F" w14:textId="1DED3FF7" w:rsidR="0072608C" w:rsidRPr="0000198D" w:rsidRDefault="003A7B56" w:rsidP="0000198D">
              <w:pPr>
                <w:pStyle w:val="ae"/>
                <w:numPr>
                  <w:ilvl w:val="0"/>
                  <w:numId w:val="4"/>
                </w:numPr>
                <w:tabs>
                  <w:tab w:val="left" w:pos="420"/>
                </w:tabs>
                <w:rPr>
                  <w:b/>
                  <w:bCs/>
                </w:rPr>
              </w:pPr>
              <w:r w:rsidRPr="0000198D">
                <w:rPr>
                  <w:b/>
                  <w:bCs/>
                  <w:lang w:val="az-Latn-AZ"/>
                </w:rPr>
                <w:t>Vahidin qiyməti</w:t>
              </w:r>
              <w:r w:rsidR="0072608C" w:rsidRPr="0000198D">
                <w:rPr>
                  <w:b/>
                  <w:bCs/>
                </w:rPr>
                <w:t xml:space="preserve">.: </w:t>
              </w:r>
              <w:sdt>
                <w:sdtPr>
                  <w:alias w:val="GoodUnitPriceType"/>
                  <w:tag w:val="GoodUnitPriceType"/>
                  <w:id w:val="-85080224"/>
                  <w:placeholder>
                    <w:docPart w:val="DefaultPlaceholder_-1854013440"/>
                  </w:placeholder>
                </w:sdtPr>
                <w:sdtEndPr/>
                <w:sdtContent>
                  <w:r w:rsidRPr="0000198D">
                    <w:rPr>
                      <w:b/>
                      <w:bCs/>
                      <w:lang w:val="az-Latn-AZ"/>
                    </w:rPr>
                    <w:t xml:space="preserve">                                                                          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2E37A710D79C49A1915FC15F562DD73D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C000B6" w14:paraId="2BC2D4CB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E17BA16" w14:textId="77777777" w:rsidR="00C000B6" w:rsidRDefault="00C000B6" w:rsidP="00C30DD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F4AA8D8" w14:textId="533654CE" w:rsidR="00C000B6" w:rsidRPr="003A7B56" w:rsidRDefault="003A7B56" w:rsidP="00C30DD4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Ad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3C51EA" w14:textId="3F2F702F" w:rsidR="00C000B6" w:rsidRPr="003A7B56" w:rsidRDefault="003A7B56" w:rsidP="00C30DD4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Ölçü vahidi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B1F69FA" w14:textId="3D25F60F" w:rsidR="00C000B6" w:rsidRPr="003A7B56" w:rsidRDefault="003A7B56" w:rsidP="00C30DD4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Miqdar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7F319234" w14:textId="51152CFB" w:rsidR="00C000B6" w:rsidRPr="003A7B56" w:rsidRDefault="003A7B56" w:rsidP="00C30DD4">
                        <w:pPr>
                          <w:rPr>
                            <w:b/>
                            <w:bCs/>
                            <w:lang w:val="az-Latn-AZ"/>
                          </w:rPr>
                        </w:pPr>
                        <w:bookmarkStart w:id="5" w:name="_Hlk132972407"/>
                        <w:r>
                          <w:rPr>
                            <w:b/>
                            <w:bCs/>
                            <w:lang w:val="az-Latn-AZ"/>
                          </w:rPr>
                          <w:t>Vahidin qiyməti</w:t>
                        </w:r>
                        <w:bookmarkEnd w:id="5"/>
                      </w:p>
                    </w:tc>
                  </w:tr>
                  <w:tr w:rsidR="00C000B6" w14:paraId="7986A5DD" w14:textId="77777777" w:rsidTr="00C000B6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74F018FC22B045E29EED48D25574633B"/>
                          </w:placeholder>
                          <w:showingPlcHdr/>
                        </w:sdtPr>
                        <w:sdtEndPr/>
                        <w:sdtContent>
                          <w:p w14:paraId="6C6A4BFB" w14:textId="5BC0FA2C" w:rsidR="00C000B6" w:rsidRDefault="003A7B56" w:rsidP="00C30DD4">
                            <w:r>
                              <w:rPr>
                                <w:rStyle w:val="ad"/>
                              </w:rPr>
                              <w:t>Место для ввода текста.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0B534E4D" w14:textId="4814766F" w:rsidR="00C000B6" w:rsidRPr="003A7B56" w:rsidRDefault="00C000B6" w:rsidP="00C30DD4"/>
                      <w:p w14:paraId="15EFA1C3" w14:textId="77777777" w:rsidR="00C000B6" w:rsidRDefault="00C000B6" w:rsidP="00C30DD4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9FCD90DE252442DFBB890C3CF9CA4EAC"/>
                          </w:placeholder>
                          <w:showingPlcHdr/>
                        </w:sdtPr>
                        <w:sdtEndPr/>
                        <w:sdtContent>
                          <w:p w14:paraId="77213A48" w14:textId="0E66198A" w:rsidR="00C000B6" w:rsidRDefault="003A7B56" w:rsidP="00C30DD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ad"/>
                              </w:rPr>
                              <w:t>Место для ввода текста.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74F018FC22B045E29EED48D25574633B"/>
                          </w:placeholder>
                          <w:showingPlcHdr/>
                        </w:sdtPr>
                        <w:sdtEndPr/>
                        <w:sdtContent>
                          <w:p w14:paraId="50C5CB93" w14:textId="7951D031" w:rsidR="00C000B6" w:rsidRDefault="003A7B56" w:rsidP="00C30DD4">
                            <w:r>
                              <w:rPr>
                                <w:rStyle w:val="ad"/>
                              </w:rPr>
                              <w:t>Место для ввода текста.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F1FA423" w14:textId="564EE1DA" w:rsidR="00C000B6" w:rsidRDefault="00F66BF8" w:rsidP="00C30DD4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74F018FC22B045E29EED48D25574633B"/>
                            </w:placeholder>
                            <w:showingPlcHdr/>
                          </w:sdtPr>
                          <w:sdtEndPr/>
                          <w:sdtContent>
                            <w:r w:rsidR="003A7B56">
                              <w:rPr>
                                <w:rStyle w:val="ad"/>
                              </w:rPr>
                              <w:t>Место для ввода текста.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p w14:paraId="0BE8B579" w14:textId="067F0A86" w:rsidR="00C000B6" w:rsidRDefault="00F66BF8" w:rsidP="00C30DD4"/>
                    </w:tc>
                  </w:tr>
                </w:tbl>
              </w:sdtContent>
            </w:sdt>
            <w:p w14:paraId="771B9AB6" w14:textId="604082F0" w:rsidR="00CC6B0F" w:rsidRDefault="00CC6B0F" w:rsidP="00DE393C"/>
            <w:p w14:paraId="420AD281" w14:textId="2FA8BB06" w:rsidR="00DE393C" w:rsidRDefault="00F66BF8" w:rsidP="00DE393C"/>
          </w:sdtContent>
        </w:sdt>
      </w:sdtContent>
    </w:sdt>
    <w:p w14:paraId="139F684F" w14:textId="77777777" w:rsidR="00EA52E8" w:rsidRPr="00EA52E8" w:rsidRDefault="00EA52E8" w:rsidP="00EA52E8"/>
    <w:p w14:paraId="1973CC23" w14:textId="77777777" w:rsidR="00A3075D" w:rsidRDefault="00A3075D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0A6B0A99" w14:textId="28EA79C5" w:rsidR="00A3075D" w:rsidRPr="003A7B56" w:rsidRDefault="003A7B56">
          <w:pPr>
            <w:pStyle w:val="2"/>
            <w:rPr>
              <w:shd w:val="clear" w:color="auto" w:fill="FFFFFF"/>
              <w:lang w:val="az-Latn-AZ"/>
            </w:rPr>
          </w:pPr>
          <w:r>
            <w:rPr>
              <w:shd w:val="clear" w:color="auto" w:fill="FFFFFF"/>
              <w:lang w:val="az-Latn-AZ"/>
            </w:rPr>
            <w:t>Sorğunun qeyri-qiymət meyarları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  <w:showingPlcHdr/>
              </w:sdtPr>
              <w:sdtEndPr/>
              <w:sdtContent>
                <w:p w14:paraId="478245AE" w14:textId="5254B681" w:rsidR="00A3075D" w:rsidRDefault="003A7B56" w:rsidP="003A7B56">
                  <w:pPr>
                    <w:pStyle w:val="ae"/>
                    <w:tabs>
                      <w:tab w:val="left" w:pos="420"/>
                    </w:tabs>
                    <w:ind w:left="1140"/>
                    <w:rPr>
                      <w:b/>
                      <w:sz w:val="28"/>
                      <w:szCs w:val="28"/>
                    </w:rPr>
                  </w:pPr>
                  <w:r>
                    <w:rPr>
                      <w:rStyle w:val="ad"/>
                    </w:rPr>
                    <w:t>Место для ввода текста.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p w14:paraId="6BB80398" w14:textId="45E3B232" w:rsidR="00A3075D" w:rsidRDefault="003A7B56" w:rsidP="003A7B56">
                      <w:pPr>
                        <w:pStyle w:val="ae"/>
                        <w:tabs>
                          <w:tab w:val="left" w:pos="420"/>
                        </w:tabs>
                        <w:ind w:left="1500"/>
                        <w:rPr>
                          <w:bCs/>
                        </w:rPr>
                      </w:pPr>
                      <w:r>
                        <w:rPr>
                          <w:rStyle w:val="ad"/>
                        </w:rPr>
                        <w:t>Место для ввода текста.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  <w:showingPlcHdr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0D6EC0D4" w14:textId="46558061" w:rsidR="00A3075D" w:rsidRDefault="003A7B56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rStyle w:val="ad"/>
                        </w:rPr>
                        <w:t>Место для ввода текста.</w:t>
                      </w:r>
                    </w:p>
                  </w:sdtContent>
                </w:sdt>
              </w:sdtContent>
            </w:sdt>
          </w:sdtContent>
        </w:sdt>
      </w:sdtContent>
    </w:sdt>
    <w:p w14:paraId="6CE839FD" w14:textId="77777777" w:rsidR="00A3075D" w:rsidRDefault="00A3075D">
      <w:pPr>
        <w:rPr>
          <w:shd w:val="clear" w:color="auto" w:fill="FFFFFF"/>
        </w:rPr>
      </w:pPr>
    </w:p>
    <w:p w14:paraId="240588DC" w14:textId="77777777" w:rsidR="00A3075D" w:rsidRDefault="00A3075D">
      <w:pPr>
        <w:rPr>
          <w:shd w:val="clear" w:color="auto" w:fill="FFFFFF"/>
        </w:rPr>
      </w:pPr>
    </w:p>
    <w:sectPr w:rsidR="00A3075D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5D242" w14:textId="77777777" w:rsidR="00F66BF8" w:rsidRDefault="00F66BF8">
      <w:r>
        <w:separator/>
      </w:r>
    </w:p>
  </w:endnote>
  <w:endnote w:type="continuationSeparator" w:id="0">
    <w:p w14:paraId="60B53764" w14:textId="77777777" w:rsidR="00F66BF8" w:rsidRDefault="00F6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14:paraId="530ED03C" w14:textId="77777777" w:rsidR="00C30DD4" w:rsidRDefault="00C30DD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576AEE" w14:textId="77777777" w:rsidR="00C30DD4" w:rsidRDefault="00C30D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2AF6C" w14:textId="77777777" w:rsidR="00F66BF8" w:rsidRDefault="00F66BF8">
      <w:r>
        <w:separator/>
      </w:r>
    </w:p>
  </w:footnote>
  <w:footnote w:type="continuationSeparator" w:id="0">
    <w:p w14:paraId="63693680" w14:textId="77777777" w:rsidR="00F66BF8" w:rsidRDefault="00F6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95B"/>
    <w:multiLevelType w:val="hybridMultilevel"/>
    <w:tmpl w:val="11D6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72912"/>
    <w:multiLevelType w:val="multilevel"/>
    <w:tmpl w:val="41D7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EC1"/>
    <w:multiLevelType w:val="hybridMultilevel"/>
    <w:tmpl w:val="B6C0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0B45"/>
    <w:rsid w:val="0000198D"/>
    <w:rsid w:val="000031F2"/>
    <w:rsid w:val="00044531"/>
    <w:rsid w:val="00054D1C"/>
    <w:rsid w:val="00060C45"/>
    <w:rsid w:val="00075BD3"/>
    <w:rsid w:val="00081FB4"/>
    <w:rsid w:val="000901EE"/>
    <w:rsid w:val="00093C2F"/>
    <w:rsid w:val="000A3711"/>
    <w:rsid w:val="000B578B"/>
    <w:rsid w:val="000C0D7E"/>
    <w:rsid w:val="000C489E"/>
    <w:rsid w:val="000D194A"/>
    <w:rsid w:val="000D6E2D"/>
    <w:rsid w:val="000F1567"/>
    <w:rsid w:val="00116D01"/>
    <w:rsid w:val="001177DF"/>
    <w:rsid w:val="00120032"/>
    <w:rsid w:val="001441A8"/>
    <w:rsid w:val="001560D6"/>
    <w:rsid w:val="00166606"/>
    <w:rsid w:val="001666CE"/>
    <w:rsid w:val="00181296"/>
    <w:rsid w:val="0018553C"/>
    <w:rsid w:val="001A727C"/>
    <w:rsid w:val="001C57CF"/>
    <w:rsid w:val="001D59FB"/>
    <w:rsid w:val="001E7938"/>
    <w:rsid w:val="001E7EC2"/>
    <w:rsid w:val="001F10DA"/>
    <w:rsid w:val="001F28B5"/>
    <w:rsid w:val="001F6383"/>
    <w:rsid w:val="00205206"/>
    <w:rsid w:val="00214888"/>
    <w:rsid w:val="00225829"/>
    <w:rsid w:val="0023098C"/>
    <w:rsid w:val="00232223"/>
    <w:rsid w:val="002461CF"/>
    <w:rsid w:val="00250EBC"/>
    <w:rsid w:val="00260CDC"/>
    <w:rsid w:val="00261E8B"/>
    <w:rsid w:val="002621DC"/>
    <w:rsid w:val="002B38B9"/>
    <w:rsid w:val="002C2994"/>
    <w:rsid w:val="002E3F60"/>
    <w:rsid w:val="002E4907"/>
    <w:rsid w:val="002F0150"/>
    <w:rsid w:val="002F7700"/>
    <w:rsid w:val="00302798"/>
    <w:rsid w:val="003247BE"/>
    <w:rsid w:val="0036373B"/>
    <w:rsid w:val="00385F99"/>
    <w:rsid w:val="003975AB"/>
    <w:rsid w:val="003A7B56"/>
    <w:rsid w:val="003A7F00"/>
    <w:rsid w:val="003B5E41"/>
    <w:rsid w:val="003B75E7"/>
    <w:rsid w:val="003D0B16"/>
    <w:rsid w:val="003D20A0"/>
    <w:rsid w:val="003D766C"/>
    <w:rsid w:val="003E3913"/>
    <w:rsid w:val="003E6154"/>
    <w:rsid w:val="00406107"/>
    <w:rsid w:val="0041036C"/>
    <w:rsid w:val="00415B7B"/>
    <w:rsid w:val="00466C5F"/>
    <w:rsid w:val="0047340F"/>
    <w:rsid w:val="00474E8D"/>
    <w:rsid w:val="00475581"/>
    <w:rsid w:val="004C17A2"/>
    <w:rsid w:val="004C505E"/>
    <w:rsid w:val="004D7D5E"/>
    <w:rsid w:val="004F0EB2"/>
    <w:rsid w:val="00504195"/>
    <w:rsid w:val="005100B2"/>
    <w:rsid w:val="005147C1"/>
    <w:rsid w:val="00550B57"/>
    <w:rsid w:val="005741F1"/>
    <w:rsid w:val="005D2CC2"/>
    <w:rsid w:val="005E333E"/>
    <w:rsid w:val="005E4DFB"/>
    <w:rsid w:val="00613C0D"/>
    <w:rsid w:val="006254E1"/>
    <w:rsid w:val="00646036"/>
    <w:rsid w:val="00653211"/>
    <w:rsid w:val="00670C41"/>
    <w:rsid w:val="00675E86"/>
    <w:rsid w:val="00682F78"/>
    <w:rsid w:val="00684A10"/>
    <w:rsid w:val="00685141"/>
    <w:rsid w:val="00687A76"/>
    <w:rsid w:val="00695D55"/>
    <w:rsid w:val="00697C86"/>
    <w:rsid w:val="006C467C"/>
    <w:rsid w:val="006C4DE0"/>
    <w:rsid w:val="006C5E3A"/>
    <w:rsid w:val="006D0536"/>
    <w:rsid w:val="00700F4C"/>
    <w:rsid w:val="00705E21"/>
    <w:rsid w:val="007131B5"/>
    <w:rsid w:val="0072608C"/>
    <w:rsid w:val="007300EA"/>
    <w:rsid w:val="00731982"/>
    <w:rsid w:val="00744D98"/>
    <w:rsid w:val="0075084B"/>
    <w:rsid w:val="00763A2D"/>
    <w:rsid w:val="00766B6B"/>
    <w:rsid w:val="00771CE1"/>
    <w:rsid w:val="00780584"/>
    <w:rsid w:val="007B044F"/>
    <w:rsid w:val="007C2102"/>
    <w:rsid w:val="007D028E"/>
    <w:rsid w:val="007F0E7B"/>
    <w:rsid w:val="007F1E53"/>
    <w:rsid w:val="007F4546"/>
    <w:rsid w:val="007F4AFC"/>
    <w:rsid w:val="00817AEB"/>
    <w:rsid w:val="00827BC4"/>
    <w:rsid w:val="00836000"/>
    <w:rsid w:val="00841936"/>
    <w:rsid w:val="008537CB"/>
    <w:rsid w:val="0086506B"/>
    <w:rsid w:val="00873C6E"/>
    <w:rsid w:val="008A54EA"/>
    <w:rsid w:val="008A73FB"/>
    <w:rsid w:val="008B3C5E"/>
    <w:rsid w:val="008B77A4"/>
    <w:rsid w:val="008D4A27"/>
    <w:rsid w:val="008E2999"/>
    <w:rsid w:val="009302AD"/>
    <w:rsid w:val="00946416"/>
    <w:rsid w:val="00987DF1"/>
    <w:rsid w:val="0099070E"/>
    <w:rsid w:val="00996F90"/>
    <w:rsid w:val="009C164F"/>
    <w:rsid w:val="009C4551"/>
    <w:rsid w:val="009E6838"/>
    <w:rsid w:val="00A15399"/>
    <w:rsid w:val="00A25ACE"/>
    <w:rsid w:val="00A3075D"/>
    <w:rsid w:val="00A3390D"/>
    <w:rsid w:val="00A442DE"/>
    <w:rsid w:val="00A50377"/>
    <w:rsid w:val="00A548F9"/>
    <w:rsid w:val="00A769BB"/>
    <w:rsid w:val="00A9218B"/>
    <w:rsid w:val="00A97793"/>
    <w:rsid w:val="00A97A43"/>
    <w:rsid w:val="00AB0DCB"/>
    <w:rsid w:val="00AC0CAB"/>
    <w:rsid w:val="00AE07E8"/>
    <w:rsid w:val="00AF4E20"/>
    <w:rsid w:val="00B03D17"/>
    <w:rsid w:val="00B12F78"/>
    <w:rsid w:val="00B174FB"/>
    <w:rsid w:val="00B269A1"/>
    <w:rsid w:val="00B5586C"/>
    <w:rsid w:val="00B65BAA"/>
    <w:rsid w:val="00B674D6"/>
    <w:rsid w:val="00B73B6C"/>
    <w:rsid w:val="00B74C59"/>
    <w:rsid w:val="00B7759D"/>
    <w:rsid w:val="00B84351"/>
    <w:rsid w:val="00B914B1"/>
    <w:rsid w:val="00BB4218"/>
    <w:rsid w:val="00BB56DA"/>
    <w:rsid w:val="00BE4057"/>
    <w:rsid w:val="00BF4B86"/>
    <w:rsid w:val="00BF670C"/>
    <w:rsid w:val="00C000B6"/>
    <w:rsid w:val="00C01182"/>
    <w:rsid w:val="00C0379E"/>
    <w:rsid w:val="00C045C4"/>
    <w:rsid w:val="00C2198B"/>
    <w:rsid w:val="00C2368C"/>
    <w:rsid w:val="00C26526"/>
    <w:rsid w:val="00C3019B"/>
    <w:rsid w:val="00C30DD4"/>
    <w:rsid w:val="00C32379"/>
    <w:rsid w:val="00C721FD"/>
    <w:rsid w:val="00C72202"/>
    <w:rsid w:val="00C7700D"/>
    <w:rsid w:val="00C86C2B"/>
    <w:rsid w:val="00C94317"/>
    <w:rsid w:val="00C94ED0"/>
    <w:rsid w:val="00CA0B6D"/>
    <w:rsid w:val="00CA6B29"/>
    <w:rsid w:val="00CB081F"/>
    <w:rsid w:val="00CB2F76"/>
    <w:rsid w:val="00CB33DE"/>
    <w:rsid w:val="00CB3A73"/>
    <w:rsid w:val="00CC3BCA"/>
    <w:rsid w:val="00CC6B0F"/>
    <w:rsid w:val="00CE4726"/>
    <w:rsid w:val="00CE6FB7"/>
    <w:rsid w:val="00CF1551"/>
    <w:rsid w:val="00D1044F"/>
    <w:rsid w:val="00D108F2"/>
    <w:rsid w:val="00D114FC"/>
    <w:rsid w:val="00D26AD8"/>
    <w:rsid w:val="00D32828"/>
    <w:rsid w:val="00D4314E"/>
    <w:rsid w:val="00D4719C"/>
    <w:rsid w:val="00D52A8E"/>
    <w:rsid w:val="00D52C3A"/>
    <w:rsid w:val="00D77127"/>
    <w:rsid w:val="00D80E85"/>
    <w:rsid w:val="00D812D6"/>
    <w:rsid w:val="00D97256"/>
    <w:rsid w:val="00DB08F5"/>
    <w:rsid w:val="00DC2658"/>
    <w:rsid w:val="00DD3E23"/>
    <w:rsid w:val="00DE393C"/>
    <w:rsid w:val="00E037B6"/>
    <w:rsid w:val="00E10769"/>
    <w:rsid w:val="00E13C09"/>
    <w:rsid w:val="00E31A19"/>
    <w:rsid w:val="00E42259"/>
    <w:rsid w:val="00E82FC8"/>
    <w:rsid w:val="00E84A87"/>
    <w:rsid w:val="00E8501A"/>
    <w:rsid w:val="00E9081C"/>
    <w:rsid w:val="00E92084"/>
    <w:rsid w:val="00E93C2E"/>
    <w:rsid w:val="00EA52E8"/>
    <w:rsid w:val="00EC79D9"/>
    <w:rsid w:val="00ED4730"/>
    <w:rsid w:val="00EE164A"/>
    <w:rsid w:val="00EF60E2"/>
    <w:rsid w:val="00F0455F"/>
    <w:rsid w:val="00F13AA0"/>
    <w:rsid w:val="00F25A29"/>
    <w:rsid w:val="00F3228A"/>
    <w:rsid w:val="00F32B48"/>
    <w:rsid w:val="00F35D64"/>
    <w:rsid w:val="00F36191"/>
    <w:rsid w:val="00F47F2E"/>
    <w:rsid w:val="00F507A6"/>
    <w:rsid w:val="00F5196C"/>
    <w:rsid w:val="00F66BF8"/>
    <w:rsid w:val="00F73B8A"/>
    <w:rsid w:val="00F745E1"/>
    <w:rsid w:val="00F822AC"/>
    <w:rsid w:val="00F87A9B"/>
    <w:rsid w:val="00F901C9"/>
    <w:rsid w:val="00FA35B7"/>
    <w:rsid w:val="00FA7A8B"/>
    <w:rsid w:val="00FB0B99"/>
    <w:rsid w:val="00FB16FA"/>
    <w:rsid w:val="00FC411B"/>
    <w:rsid w:val="00FC5273"/>
    <w:rsid w:val="00FD5196"/>
    <w:rsid w:val="00FE4483"/>
    <w:rsid w:val="00FF40A5"/>
    <w:rsid w:val="00FF6CB4"/>
    <w:rsid w:val="02942DAB"/>
    <w:rsid w:val="1DB262A6"/>
    <w:rsid w:val="288F0F28"/>
    <w:rsid w:val="2C412CF5"/>
    <w:rsid w:val="2FB269E9"/>
    <w:rsid w:val="34682034"/>
    <w:rsid w:val="34A6504F"/>
    <w:rsid w:val="38337E55"/>
    <w:rsid w:val="390B74B0"/>
    <w:rsid w:val="4A6F4964"/>
    <w:rsid w:val="50716B01"/>
    <w:rsid w:val="516C70E5"/>
    <w:rsid w:val="517C3C40"/>
    <w:rsid w:val="59A22B6B"/>
    <w:rsid w:val="5BBA4CFE"/>
    <w:rsid w:val="60DD1121"/>
    <w:rsid w:val="631F15FE"/>
    <w:rsid w:val="6B7D0358"/>
    <w:rsid w:val="6F9440EB"/>
    <w:rsid w:val="70DD7C0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CA"/>
  <w15:docId w15:val="{04DB46BE-1235-4478-A944-09B826B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070E"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6C467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C467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C467C"/>
    <w:rPr>
      <w:rFonts w:ascii="Calibri" w:eastAsia="Times New Roman" w:hAnsi="Calibri"/>
      <w:color w:val="00000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C467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C467C"/>
    <w:rPr>
      <w:rFonts w:ascii="Calibri" w:eastAsia="Times New Roman" w:hAnsi="Calibri"/>
      <w:b/>
      <w:bCs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BE4057"/>
    <w:rPr>
      <w:rFonts w:ascii="Calibri" w:eastAsia="Times New Roman" w:hAnsi="Calibri"/>
      <w:b/>
      <w:bCs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C95B62" w:rsidRDefault="000E5911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C95B62" w:rsidRDefault="000E59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5D94038C9476E864E8978CD8D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DE69-191B-48DB-A039-05B23AF2B165}"/>
      </w:docPartPr>
      <w:docPartBody>
        <w:p w:rsidR="00FF1F68" w:rsidRDefault="0045648C" w:rsidP="0045648C">
          <w:pPr>
            <w:pStyle w:val="47D5D94038C9476E864E8978CD8DA2C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56FCDAC1F4572BBDC64DA5148C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8DBD-100C-4FA9-A66A-C32E754AB584}"/>
      </w:docPartPr>
      <w:docPartBody>
        <w:p w:rsidR="00E122C2" w:rsidRDefault="00F44A0A" w:rsidP="00F44A0A">
          <w:pPr>
            <w:pStyle w:val="89556FCDAC1F4572BBDC64DA5148C4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15DF709EF34D649FDD79BB68B4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0944-33A3-4DA5-9150-6FCF8E2FEA04}"/>
      </w:docPartPr>
      <w:docPartBody>
        <w:p w:rsidR="00E122C2" w:rsidRDefault="00F44A0A" w:rsidP="00F44A0A">
          <w:pPr>
            <w:pStyle w:val="8B15DF709EF34D649FDD79BB68B458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D2AF9097847EABFC3956D9679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24A5-4B94-4E06-AF06-6E8DBD8F9DCE}"/>
      </w:docPartPr>
      <w:docPartBody>
        <w:p w:rsidR="00E122C2" w:rsidRDefault="00F44A0A" w:rsidP="00F44A0A">
          <w:pPr>
            <w:pStyle w:val="6D1D2AF9097847EABFC3956D9679079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316CB0BD74F77A60D93C4CBA58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0DAD-61D7-4498-A681-8D56EAAE48AC}"/>
      </w:docPartPr>
      <w:docPartBody>
        <w:p w:rsidR="001A1540" w:rsidRDefault="000C1BC9" w:rsidP="000C1BC9">
          <w:pPr>
            <w:pStyle w:val="AED316CB0BD74F77A60D93C4CBA58E4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172286E6C5D4E5090BDA2F7CF95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89392-9963-4C61-A353-621427B171F6}"/>
      </w:docPartPr>
      <w:docPartBody>
        <w:p w:rsidR="001A1540" w:rsidRDefault="000C1BC9" w:rsidP="000C1BC9">
          <w:pPr>
            <w:pStyle w:val="0172286E6C5D4E5090BDA2F7CF95580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175D0ECF0042858B014BDC82FBF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570B-D480-48A9-831B-63EAE235C1B9}"/>
      </w:docPartPr>
      <w:docPartBody>
        <w:p w:rsidR="001A1540" w:rsidRDefault="000C1BC9" w:rsidP="000C1BC9">
          <w:pPr>
            <w:pStyle w:val="47175D0ECF0042858B014BDC82FBF2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61B33C89E4F879F00211BBB3B0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8E0B-7A5E-4846-BAD7-E9D376B2DF46}"/>
      </w:docPartPr>
      <w:docPartBody>
        <w:p w:rsidR="001A1540" w:rsidRDefault="000C1BC9" w:rsidP="000C1BC9">
          <w:pPr>
            <w:pStyle w:val="44461B33C89E4F879F00211BBB3B0A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7A710D79C49A1915FC15F562DD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0A8-88A9-49F7-ACFC-037716902D99}"/>
      </w:docPartPr>
      <w:docPartBody>
        <w:p w:rsidR="00761A57" w:rsidRDefault="00892596" w:rsidP="00892596">
          <w:pPr>
            <w:pStyle w:val="2E37A710D79C49A1915FC15F562DD7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F018FC22B045E29EED48D255746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D6432-44E9-4B70-B0D6-55C18BCA0598}"/>
      </w:docPartPr>
      <w:docPartBody>
        <w:p w:rsidR="00761A57" w:rsidRDefault="00892596" w:rsidP="00892596">
          <w:pPr>
            <w:pStyle w:val="74F018FC22B045E29EED48D2557463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FCD90DE252442DFBB890C3CF9CA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EE81-B893-43B9-BA2A-34DAEDC957DE}"/>
      </w:docPartPr>
      <w:docPartBody>
        <w:p w:rsidR="00761A57" w:rsidRDefault="00892596" w:rsidP="00892596">
          <w:pPr>
            <w:pStyle w:val="9FCD90DE252442DFBB890C3CF9CA4E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42D79FAF19345BE84BF34B93906C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FAFEB-7AF3-4066-AE1A-9881ED080AF3}"/>
      </w:docPartPr>
      <w:docPartBody>
        <w:p w:rsidR="00000000" w:rsidRDefault="00F24874" w:rsidP="00F24874">
          <w:pPr>
            <w:pStyle w:val="142D79FAF19345BE84BF34B93906C96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09D3AB7B5D04063AAE2AD2142A81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67BE9-8847-4583-84C4-089BE981FE53}"/>
      </w:docPartPr>
      <w:docPartBody>
        <w:p w:rsidR="00000000" w:rsidRDefault="00F24874" w:rsidP="00F24874">
          <w:pPr>
            <w:pStyle w:val="709D3AB7B5D04063AAE2AD2142A813B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9CDA6CD0546978EC9159C633E7F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51798-8754-4ED8-9996-A6208F8C0168}"/>
      </w:docPartPr>
      <w:docPartBody>
        <w:p w:rsidR="00000000" w:rsidRDefault="00F24874" w:rsidP="00F24874">
          <w:pPr>
            <w:pStyle w:val="5649CDA6CD0546978EC9159C633E7FB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06379CE761547F488D05AF20C8B72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59A524-919F-4A08-BCFE-D1D3220CFE3C}"/>
      </w:docPartPr>
      <w:docPartBody>
        <w:p w:rsidR="00000000" w:rsidRDefault="00F24874" w:rsidP="00F24874">
          <w:pPr>
            <w:pStyle w:val="206379CE761547F488D05AF20C8B72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2C7A43D74A14531967A9620A9244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5F9F9-E1F3-4462-B7A1-DE53BF879AEF}"/>
      </w:docPartPr>
      <w:docPartBody>
        <w:p w:rsidR="00000000" w:rsidRDefault="00F24874" w:rsidP="00F24874">
          <w:pPr>
            <w:pStyle w:val="92C7A43D74A14531967A9620A9244D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3005E9E9C064651913A9E973BEEB5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330558-ECCF-4CA7-80C9-22CDFDAEEDF7}"/>
      </w:docPartPr>
      <w:docPartBody>
        <w:p w:rsidR="00000000" w:rsidRDefault="00F24874" w:rsidP="00F24874">
          <w:pPr>
            <w:pStyle w:val="13005E9E9C064651913A9E973BEEB58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6A609BB694410089E5BB3E14D69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69C3FA-3F51-48FE-824B-519078100377}"/>
      </w:docPartPr>
      <w:docPartBody>
        <w:p w:rsidR="00000000" w:rsidRDefault="00F24874" w:rsidP="00F24874">
          <w:pPr>
            <w:pStyle w:val="746A609BB694410089E5BB3E14D6925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BA49B45AEEA480087E4BBB6B855F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BD014-6477-451A-966E-9E1E65A13B05}"/>
      </w:docPartPr>
      <w:docPartBody>
        <w:p w:rsidR="00000000" w:rsidRDefault="00F24874" w:rsidP="00F24874">
          <w:pPr>
            <w:pStyle w:val="6BA49B45AEEA480087E4BBB6B855FB8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156EF385DBC49CC847264D765FF4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722B6-BC3F-4AEE-BFFA-3F7487C778BA}"/>
      </w:docPartPr>
      <w:docPartBody>
        <w:p w:rsidR="00000000" w:rsidRDefault="00F24874" w:rsidP="00F24874">
          <w:pPr>
            <w:pStyle w:val="6156EF385DBC49CC847264D765FF4D3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BD94C55604FC7AFC1F28B32A6A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986EE-42B6-4372-AA76-50D4F6DA7869}"/>
      </w:docPartPr>
      <w:docPartBody>
        <w:p w:rsidR="00000000" w:rsidRDefault="00F24874" w:rsidP="00F24874">
          <w:pPr>
            <w:pStyle w:val="A06BD94C55604FC7AFC1F28B32A6AB1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0356BD71C4932B3C504008BA39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3D2E6-169F-47A4-A679-EAB0BC9AF5BF}"/>
      </w:docPartPr>
      <w:docPartBody>
        <w:p w:rsidR="00000000" w:rsidRDefault="00F24874" w:rsidP="00F24874">
          <w:pPr>
            <w:pStyle w:val="22D0356BD71C4932B3C504008BA395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F4BC6B112444A961ABB47215E29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8E792-75FA-4979-A510-58F551E39D01}"/>
      </w:docPartPr>
      <w:docPartBody>
        <w:p w:rsidR="00000000" w:rsidRDefault="00F24874" w:rsidP="00F24874">
          <w:pPr>
            <w:pStyle w:val="528F4BC6B112444A961ABB47215E29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CFFFB43F782428FB7D240045E4A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F129B2-71AE-4526-8FBE-B862F5BDF436}"/>
      </w:docPartPr>
      <w:docPartBody>
        <w:p w:rsidR="00000000" w:rsidRDefault="00F24874" w:rsidP="00F24874">
          <w:pPr>
            <w:pStyle w:val="9CFFFB43F782428FB7D240045E4A0BD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CF777FB7A694E449FA9440FF6326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EBAD91-5D47-4095-8D6A-08BBEC772993}"/>
      </w:docPartPr>
      <w:docPartBody>
        <w:p w:rsidR="00000000" w:rsidRDefault="00F24874" w:rsidP="00F24874">
          <w:pPr>
            <w:pStyle w:val="0CF777FB7A694E449FA9440FF63262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EC887630B429C834A41F30A41D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EDB08-0DD7-488F-9B40-1002D6FD1871}"/>
      </w:docPartPr>
      <w:docPartBody>
        <w:p w:rsidR="00000000" w:rsidRDefault="00F24874" w:rsidP="00F24874">
          <w:pPr>
            <w:pStyle w:val="2E4EC887630B429C834A41F30A41D77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9D67F91184853B20C93DBFEB29E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7ADEF-5CB7-44CC-ADA1-8826A9E39B83}"/>
      </w:docPartPr>
      <w:docPartBody>
        <w:p w:rsidR="00000000" w:rsidRDefault="00F24874" w:rsidP="00F24874">
          <w:pPr>
            <w:pStyle w:val="0829D67F91184853B20C93DBFEB29EB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5087EB070D641A1BAEFC5BEF4D81D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ABFBC-B103-42DA-9272-434FA7572F32}"/>
      </w:docPartPr>
      <w:docPartBody>
        <w:p w:rsidR="00000000" w:rsidRDefault="00F24874" w:rsidP="00F24874">
          <w:pPr>
            <w:pStyle w:val="B5087EB070D641A1BAEFC5BEF4D81DC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75AA887934770A4D41E989F280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ABEC2-308B-4E2A-B483-BAF8ADCEAB26}"/>
      </w:docPartPr>
      <w:docPartBody>
        <w:p w:rsidR="00000000" w:rsidRDefault="00F24874" w:rsidP="00F24874">
          <w:pPr>
            <w:pStyle w:val="20875AA887934770A4D41E989F280D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BE696CBF04C95A4D69035492D5E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6BFFB8-AC1C-48B1-8403-2BF462721F73}"/>
      </w:docPartPr>
      <w:docPartBody>
        <w:p w:rsidR="00000000" w:rsidRDefault="00F24874" w:rsidP="00F24874">
          <w:pPr>
            <w:pStyle w:val="B28BE696CBF04C95A4D69035492D5E2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7950D8ED94BDAA63F968A21BF82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E5B81-4796-41D0-BEA5-083E84998224}"/>
      </w:docPartPr>
      <w:docPartBody>
        <w:p w:rsidR="00000000" w:rsidRDefault="00F24874" w:rsidP="00F24874">
          <w:pPr>
            <w:pStyle w:val="1677950D8ED94BDAA63F968A21BF82E8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885" w:rsidRDefault="001A5885">
      <w:pPr>
        <w:spacing w:line="240" w:lineRule="auto"/>
      </w:pPr>
      <w:r>
        <w:separator/>
      </w:r>
    </w:p>
  </w:endnote>
  <w:endnote w:type="continuationSeparator" w:id="0">
    <w:p w:rsidR="001A5885" w:rsidRDefault="001A588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885" w:rsidRDefault="001A5885">
      <w:pPr>
        <w:spacing w:after="0"/>
      </w:pPr>
      <w:r>
        <w:separator/>
      </w:r>
    </w:p>
  </w:footnote>
  <w:footnote w:type="continuationSeparator" w:id="0">
    <w:p w:rsidR="001A5885" w:rsidRDefault="001A588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02BD5"/>
    <w:rsid w:val="0001432A"/>
    <w:rsid w:val="00041798"/>
    <w:rsid w:val="00053F6C"/>
    <w:rsid w:val="000951EE"/>
    <w:rsid w:val="000B2DCE"/>
    <w:rsid w:val="000C1BC9"/>
    <w:rsid w:val="000E33EF"/>
    <w:rsid w:val="000E5911"/>
    <w:rsid w:val="001337F0"/>
    <w:rsid w:val="00197787"/>
    <w:rsid w:val="001A1540"/>
    <w:rsid w:val="001A5885"/>
    <w:rsid w:val="001B1E14"/>
    <w:rsid w:val="001C0913"/>
    <w:rsid w:val="00216BF0"/>
    <w:rsid w:val="00226E29"/>
    <w:rsid w:val="00260167"/>
    <w:rsid w:val="0028404E"/>
    <w:rsid w:val="00327086"/>
    <w:rsid w:val="003571B2"/>
    <w:rsid w:val="00397078"/>
    <w:rsid w:val="003A37D6"/>
    <w:rsid w:val="003E421A"/>
    <w:rsid w:val="0045648C"/>
    <w:rsid w:val="004C2E20"/>
    <w:rsid w:val="004D3BEB"/>
    <w:rsid w:val="004F330D"/>
    <w:rsid w:val="0052100C"/>
    <w:rsid w:val="0052414E"/>
    <w:rsid w:val="0056529B"/>
    <w:rsid w:val="005F209F"/>
    <w:rsid w:val="006239BD"/>
    <w:rsid w:val="00625C82"/>
    <w:rsid w:val="00662467"/>
    <w:rsid w:val="006706E3"/>
    <w:rsid w:val="00673E33"/>
    <w:rsid w:val="006F3087"/>
    <w:rsid w:val="006F4562"/>
    <w:rsid w:val="007052E1"/>
    <w:rsid w:val="00750BE3"/>
    <w:rsid w:val="00760361"/>
    <w:rsid w:val="00761A57"/>
    <w:rsid w:val="0078530E"/>
    <w:rsid w:val="007D42DD"/>
    <w:rsid w:val="007F2C78"/>
    <w:rsid w:val="008448B2"/>
    <w:rsid w:val="00871779"/>
    <w:rsid w:val="00892596"/>
    <w:rsid w:val="00936093"/>
    <w:rsid w:val="009416A0"/>
    <w:rsid w:val="009844D1"/>
    <w:rsid w:val="009C32EF"/>
    <w:rsid w:val="00A753DF"/>
    <w:rsid w:val="00A77869"/>
    <w:rsid w:val="00A90CAA"/>
    <w:rsid w:val="00AA4CF5"/>
    <w:rsid w:val="00AC7ECB"/>
    <w:rsid w:val="00AE4ADB"/>
    <w:rsid w:val="00B1674A"/>
    <w:rsid w:val="00B900EB"/>
    <w:rsid w:val="00B96D1A"/>
    <w:rsid w:val="00BA7D41"/>
    <w:rsid w:val="00C06186"/>
    <w:rsid w:val="00C2550D"/>
    <w:rsid w:val="00C64CA5"/>
    <w:rsid w:val="00C66FB0"/>
    <w:rsid w:val="00C95B62"/>
    <w:rsid w:val="00CC20D8"/>
    <w:rsid w:val="00D33C43"/>
    <w:rsid w:val="00D42283"/>
    <w:rsid w:val="00D83707"/>
    <w:rsid w:val="00DA256E"/>
    <w:rsid w:val="00DB0F2E"/>
    <w:rsid w:val="00DC3963"/>
    <w:rsid w:val="00DD38A8"/>
    <w:rsid w:val="00DE3448"/>
    <w:rsid w:val="00DF68A4"/>
    <w:rsid w:val="00E122C2"/>
    <w:rsid w:val="00E3333B"/>
    <w:rsid w:val="00E46B15"/>
    <w:rsid w:val="00EA7004"/>
    <w:rsid w:val="00EE6DB1"/>
    <w:rsid w:val="00EF25E3"/>
    <w:rsid w:val="00F11AEA"/>
    <w:rsid w:val="00F24874"/>
    <w:rsid w:val="00F30B3E"/>
    <w:rsid w:val="00F44A0A"/>
    <w:rsid w:val="00F74A4B"/>
    <w:rsid w:val="00F74E2A"/>
    <w:rsid w:val="00F77906"/>
    <w:rsid w:val="00FB3B83"/>
    <w:rsid w:val="00FC428D"/>
    <w:rsid w:val="00FF1F68"/>
    <w:rsid w:val="00FF42C3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24874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47D5D94038C9476E864E8978CD8DA2C7">
    <w:name w:val="47D5D94038C9476E864E8978CD8DA2C7"/>
    <w:rsid w:val="0045648C"/>
    <w:pPr>
      <w:spacing w:after="160" w:line="259" w:lineRule="auto"/>
    </w:pPr>
    <w:rPr>
      <w:sz w:val="22"/>
      <w:szCs w:val="22"/>
    </w:rPr>
  </w:style>
  <w:style w:type="paragraph" w:customStyle="1" w:styleId="89556FCDAC1F4572BBDC64DA5148C4AE">
    <w:name w:val="89556FCDAC1F4572BBDC64DA5148C4AE"/>
    <w:rsid w:val="00F44A0A"/>
    <w:pPr>
      <w:spacing w:after="160" w:line="259" w:lineRule="auto"/>
    </w:pPr>
    <w:rPr>
      <w:sz w:val="22"/>
      <w:szCs w:val="22"/>
    </w:rPr>
  </w:style>
  <w:style w:type="paragraph" w:customStyle="1" w:styleId="8B15DF709EF34D649FDD79BB68B45851">
    <w:name w:val="8B15DF709EF34D649FDD79BB68B45851"/>
    <w:rsid w:val="00F44A0A"/>
    <w:pPr>
      <w:spacing w:after="160" w:line="259" w:lineRule="auto"/>
    </w:pPr>
    <w:rPr>
      <w:sz w:val="22"/>
      <w:szCs w:val="22"/>
    </w:rPr>
  </w:style>
  <w:style w:type="paragraph" w:customStyle="1" w:styleId="6D1D2AF9097847EABFC3956D96790795">
    <w:name w:val="6D1D2AF9097847EABFC3956D96790795"/>
    <w:rsid w:val="00F44A0A"/>
    <w:pPr>
      <w:spacing w:after="160" w:line="259" w:lineRule="auto"/>
    </w:pPr>
    <w:rPr>
      <w:sz w:val="22"/>
      <w:szCs w:val="22"/>
    </w:rPr>
  </w:style>
  <w:style w:type="paragraph" w:customStyle="1" w:styleId="AED316CB0BD74F77A60D93C4CBA58E4A">
    <w:name w:val="AED316CB0BD74F77A60D93C4CBA58E4A"/>
    <w:rsid w:val="000C1BC9"/>
    <w:pPr>
      <w:spacing w:after="160" w:line="259" w:lineRule="auto"/>
    </w:pPr>
    <w:rPr>
      <w:sz w:val="22"/>
      <w:szCs w:val="22"/>
    </w:rPr>
  </w:style>
  <w:style w:type="paragraph" w:customStyle="1" w:styleId="0172286E6C5D4E5090BDA2F7CF955800">
    <w:name w:val="0172286E6C5D4E5090BDA2F7CF955800"/>
    <w:rsid w:val="000C1BC9"/>
    <w:pPr>
      <w:spacing w:after="160" w:line="259" w:lineRule="auto"/>
    </w:pPr>
    <w:rPr>
      <w:sz w:val="22"/>
      <w:szCs w:val="22"/>
    </w:rPr>
  </w:style>
  <w:style w:type="paragraph" w:customStyle="1" w:styleId="47175D0ECF0042858B014BDC82FBF212">
    <w:name w:val="47175D0ECF0042858B014BDC82FBF212"/>
    <w:rsid w:val="000C1BC9"/>
    <w:pPr>
      <w:spacing w:after="160" w:line="259" w:lineRule="auto"/>
    </w:pPr>
    <w:rPr>
      <w:sz w:val="22"/>
      <w:szCs w:val="22"/>
    </w:rPr>
  </w:style>
  <w:style w:type="paragraph" w:customStyle="1" w:styleId="44461B33C89E4F879F00211BBB3B0AAB">
    <w:name w:val="44461B33C89E4F879F00211BBB3B0AAB"/>
    <w:rsid w:val="000C1BC9"/>
    <w:pPr>
      <w:spacing w:after="160" w:line="259" w:lineRule="auto"/>
    </w:pPr>
    <w:rPr>
      <w:sz w:val="22"/>
      <w:szCs w:val="22"/>
    </w:rPr>
  </w:style>
  <w:style w:type="paragraph" w:customStyle="1" w:styleId="2E37A710D79C49A1915FC15F562DD73D">
    <w:name w:val="2E37A710D79C49A1915FC15F562DD73D"/>
    <w:rsid w:val="00892596"/>
    <w:pPr>
      <w:spacing w:after="160" w:line="259" w:lineRule="auto"/>
    </w:pPr>
    <w:rPr>
      <w:sz w:val="22"/>
      <w:szCs w:val="22"/>
    </w:rPr>
  </w:style>
  <w:style w:type="paragraph" w:customStyle="1" w:styleId="74F018FC22B045E29EED48D25574633B">
    <w:name w:val="74F018FC22B045E29EED48D25574633B"/>
    <w:rsid w:val="00892596"/>
    <w:pPr>
      <w:spacing w:after="160" w:line="259" w:lineRule="auto"/>
    </w:pPr>
    <w:rPr>
      <w:sz w:val="22"/>
      <w:szCs w:val="22"/>
    </w:rPr>
  </w:style>
  <w:style w:type="paragraph" w:customStyle="1" w:styleId="9FCD90DE252442DFBB890C3CF9CA4EAC">
    <w:name w:val="9FCD90DE252442DFBB890C3CF9CA4EAC"/>
    <w:rsid w:val="00892596"/>
    <w:pPr>
      <w:spacing w:after="160" w:line="259" w:lineRule="auto"/>
    </w:pPr>
    <w:rPr>
      <w:sz w:val="22"/>
      <w:szCs w:val="22"/>
    </w:rPr>
  </w:style>
  <w:style w:type="paragraph" w:customStyle="1" w:styleId="1FB16025297A4442BC84C4D8677F2C62">
    <w:name w:val="1FB16025297A4442BC84C4D8677F2C62"/>
    <w:rsid w:val="008448B2"/>
    <w:pPr>
      <w:spacing w:after="160" w:line="259" w:lineRule="auto"/>
    </w:pPr>
    <w:rPr>
      <w:sz w:val="22"/>
      <w:szCs w:val="22"/>
    </w:rPr>
  </w:style>
  <w:style w:type="paragraph" w:customStyle="1" w:styleId="7AF44ABA091F4374B77C98F9773C969B">
    <w:name w:val="7AF44ABA091F4374B77C98F9773C969B"/>
    <w:rsid w:val="008448B2"/>
    <w:pPr>
      <w:spacing w:after="160" w:line="259" w:lineRule="auto"/>
    </w:pPr>
    <w:rPr>
      <w:sz w:val="22"/>
      <w:szCs w:val="22"/>
    </w:rPr>
  </w:style>
  <w:style w:type="paragraph" w:customStyle="1" w:styleId="F6742456313C4965AE3DE78329E9AEC1">
    <w:name w:val="F6742456313C4965AE3DE78329E9AEC1"/>
    <w:rsid w:val="00DC3963"/>
    <w:pPr>
      <w:spacing w:after="160" w:line="259" w:lineRule="auto"/>
    </w:pPr>
    <w:rPr>
      <w:sz w:val="22"/>
      <w:szCs w:val="22"/>
    </w:rPr>
  </w:style>
  <w:style w:type="paragraph" w:customStyle="1" w:styleId="142D79FAF19345BE84BF34B93906C966">
    <w:name w:val="142D79FAF19345BE84BF34B93906C966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09D3AB7B5D04063AAE2AD2142A813B1">
    <w:name w:val="709D3AB7B5D04063AAE2AD2142A813B1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649CDA6CD0546978EC9159C633E7FBD">
    <w:name w:val="5649CDA6CD0546978EC9159C633E7FBD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06379CE761547F488D05AF20C8B722A">
    <w:name w:val="206379CE761547F488D05AF20C8B722A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2C7A43D74A14531967A9620A9244DAB">
    <w:name w:val="92C7A43D74A14531967A9620A9244DAB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3005E9E9C064651913A9E973BEEB58C">
    <w:name w:val="13005E9E9C064651913A9E973BEEB58C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46A609BB694410089E5BB3E14D69250">
    <w:name w:val="746A609BB694410089E5BB3E14D69250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BA49B45AEEA480087E4BBB6B855FB8C">
    <w:name w:val="6BA49B45AEEA480087E4BBB6B855FB8C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156EF385DBC49CC847264D765FF4D36">
    <w:name w:val="6156EF385DBC49CC847264D765FF4D36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A06BD94C55604FC7AFC1F28B32A6AB1A">
    <w:name w:val="A06BD94C55604FC7AFC1F28B32A6AB1A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2D0356BD71C4932B3C504008BA3956C">
    <w:name w:val="22D0356BD71C4932B3C504008BA3956C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28F4BC6B112444A961ABB47215E2958">
    <w:name w:val="528F4BC6B112444A961ABB47215E2958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CFFFB43F782428FB7D240045E4A0BDE">
    <w:name w:val="9CFFFB43F782428FB7D240045E4A0BDE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3E85E122EA04CC4BF0A9E3E797A3755">
    <w:name w:val="23E85E122EA04CC4BF0A9E3E797A3755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A33A045F09384177A42EF1CFA834CF9C">
    <w:name w:val="A33A045F09384177A42EF1CFA834CF9C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CF777FB7A694E449FA9440FF63262FD">
    <w:name w:val="0CF777FB7A694E449FA9440FF63262FD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E4EC887630B429C834A41F30A41D77D">
    <w:name w:val="2E4EC887630B429C834A41F30A41D77D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829D67F91184853B20C93DBFEB29EBA">
    <w:name w:val="0829D67F91184853B20C93DBFEB29EBA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5087EB070D641A1BAEFC5BEF4D81DC5">
    <w:name w:val="B5087EB070D641A1BAEFC5BEF4D81DC5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DEB04E782D742D69E4F2D2BB8403F99">
    <w:name w:val="BDEB04E782D742D69E4F2D2BB8403F99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BF8D044D2094F9EA285CEF7B1F27AE7">
    <w:name w:val="2BF8D044D2094F9EA285CEF7B1F27AE7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005F5365E4E4E20AB0290E6E1771F02">
    <w:name w:val="8005F5365E4E4E20AB0290E6E1771F02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4D9534BD29E465494D7999F66FB71EA">
    <w:name w:val="24D9534BD29E465494D7999F66FB71EA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32DC6AA060E4EE486ADEFB0DEE1B8DB">
    <w:name w:val="B32DC6AA060E4EE486ADEFB0DEE1B8DB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EB74346EEBD442B809E89742536A7E4">
    <w:name w:val="EEB74346EEBD442B809E89742536A7E4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0875AA887934770A4D41E989F280D6C">
    <w:name w:val="20875AA887934770A4D41E989F280D6C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28BE696CBF04C95A4D69035492D5E21">
    <w:name w:val="B28BE696CBF04C95A4D69035492D5E21"/>
    <w:rsid w:val="00F2487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677950D8ED94BDAA63F968A21BF82E8">
    <w:name w:val="1677950D8ED94BDAA63F968A21BF82E8"/>
    <w:rsid w:val="00F24874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55AF4-CA42-4231-8D73-E6A4697D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2</Pages>
  <Words>225</Words>
  <Characters>1603</Characters>
  <Application>Microsoft Office Word</Application>
  <DocSecurity>0</DocSecurity>
  <Lines>123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106</cp:revision>
  <dcterms:created xsi:type="dcterms:W3CDTF">2022-04-28T14:33:00Z</dcterms:created>
  <dcterms:modified xsi:type="dcterms:W3CDTF">2023-08-09T08:20:00Z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