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471D" w14:textId="77777777" w:rsidR="00C75731" w:rsidRDefault="00C75731" w:rsidP="00C75731">
      <w:pPr>
        <w:jc w:val="center"/>
        <w:rPr>
          <w:rFonts w:hint="eastAsia"/>
          <w:b/>
          <w:sz w:val="32"/>
          <w:szCs w:val="32"/>
        </w:rPr>
      </w:pPr>
      <w:bookmarkStart w:id="0" w:name="实验目的和要求"/>
    </w:p>
    <w:p w14:paraId="681A0564" w14:textId="15FC3C5E" w:rsidR="00C75731" w:rsidRDefault="00C75731" w:rsidP="00C75731">
      <w:pPr>
        <w:jc w:val="center"/>
        <w:rPr>
          <w:b/>
          <w:sz w:val="28"/>
          <w:szCs w:val="28"/>
        </w:rPr>
      </w:pPr>
      <w:r>
        <w:rPr>
          <w:rFonts w:ascii="华文新魏" w:eastAsia="华文新魏" w:hAnsi="华文楷体"/>
          <w:noProof/>
          <w:w w:val="120"/>
          <w:sz w:val="44"/>
          <w:szCs w:val="44"/>
        </w:rPr>
        <w:drawing>
          <wp:inline distT="0" distB="0" distL="0" distR="0" wp14:anchorId="27F34BA2" wp14:editId="4DA0341E">
            <wp:extent cx="4543425" cy="971550"/>
            <wp:effectExtent l="0" t="0" r="0" b="0"/>
            <wp:docPr id="343444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AFB5" w14:textId="77777777" w:rsidR="00C75731" w:rsidRDefault="00C75731" w:rsidP="00C75731">
      <w:pPr>
        <w:jc w:val="center"/>
        <w:rPr>
          <w:b/>
          <w:sz w:val="32"/>
          <w:szCs w:val="32"/>
        </w:rPr>
      </w:pPr>
    </w:p>
    <w:p w14:paraId="445A9F8D" w14:textId="77777777" w:rsidR="00C75731" w:rsidRPr="00C862B9" w:rsidRDefault="00C75731" w:rsidP="00C75731">
      <w:pPr>
        <w:jc w:val="center"/>
        <w:rPr>
          <w:rFonts w:ascii="黑体" w:eastAsia="黑体" w:hint="eastAsia"/>
          <w:sz w:val="44"/>
          <w:szCs w:val="44"/>
          <w:lang w:eastAsia="zh-CN"/>
        </w:rPr>
      </w:pPr>
      <w:r w:rsidRPr="00C862B9">
        <w:rPr>
          <w:rFonts w:ascii="黑体" w:eastAsia="黑体" w:hint="eastAsia"/>
          <w:sz w:val="44"/>
          <w:szCs w:val="44"/>
          <w:lang w:eastAsia="zh-CN"/>
        </w:rPr>
        <w:t>实验</w:t>
      </w:r>
      <w:r>
        <w:rPr>
          <w:rFonts w:ascii="黑体" w:eastAsia="黑体" w:hint="eastAsia"/>
          <w:sz w:val="44"/>
          <w:szCs w:val="44"/>
          <w:lang w:eastAsia="zh-CN"/>
        </w:rPr>
        <w:t>报告</w:t>
      </w:r>
      <w:r>
        <w:rPr>
          <w:rFonts w:ascii="MS Gothic" w:eastAsia="MS Gothic" w:hAnsi="MS Gothic" w:cs="MS Gothic" w:hint="eastAsia"/>
          <w:sz w:val="44"/>
          <w:szCs w:val="44"/>
        </w:rPr>
        <w:sym w:font="Wingdings 2" w:char="F052"/>
      </w:r>
      <w:r>
        <w:rPr>
          <w:rFonts w:ascii="黑体" w:eastAsia="黑体" w:hint="eastAsia"/>
          <w:sz w:val="44"/>
          <w:szCs w:val="44"/>
          <w:lang w:eastAsia="zh-CN"/>
        </w:rPr>
        <w:t xml:space="preserve">     </w:t>
      </w:r>
      <w:r w:rsidRPr="00C862B9">
        <w:rPr>
          <w:rFonts w:ascii="黑体" w:eastAsia="黑体" w:hint="eastAsia"/>
          <w:sz w:val="44"/>
          <w:szCs w:val="44"/>
          <w:lang w:eastAsia="zh-CN"/>
        </w:rPr>
        <w:t>实践报告</w:t>
      </w:r>
      <w:r>
        <w:rPr>
          <w:rFonts w:ascii="黑体" w:eastAsia="黑体" w:hint="eastAsia"/>
          <w:sz w:val="44"/>
          <w:szCs w:val="44"/>
          <w:lang w:eastAsia="zh-CN"/>
        </w:rPr>
        <w:t>□</w:t>
      </w:r>
    </w:p>
    <w:p w14:paraId="63A7B42B" w14:textId="77777777" w:rsidR="00C75731" w:rsidRDefault="00C75731" w:rsidP="00C75731">
      <w:pPr>
        <w:ind w:firstLineChars="100" w:firstLine="240"/>
        <w:rPr>
          <w:lang w:eastAsia="zh-CN"/>
        </w:rPr>
      </w:pPr>
    </w:p>
    <w:p w14:paraId="33B7CE8E" w14:textId="77777777" w:rsidR="00C75731" w:rsidRDefault="00C75731" w:rsidP="00C75731">
      <w:pPr>
        <w:ind w:firstLineChars="100" w:firstLine="240"/>
        <w:rPr>
          <w:lang w:eastAsia="zh-CN"/>
        </w:rPr>
      </w:pPr>
    </w:p>
    <w:p w14:paraId="2D7BFDDF" w14:textId="77777777" w:rsidR="00C75731" w:rsidRDefault="00C75731" w:rsidP="00C75731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课程名称：</w:t>
      </w:r>
      <w:r>
        <w:rPr>
          <w:sz w:val="32"/>
          <w:szCs w:val="32"/>
          <w:u w:val="single"/>
          <w:lang w:eastAsia="zh-CN"/>
        </w:rPr>
        <w:t xml:space="preserve">  </w:t>
      </w:r>
      <w:r>
        <w:rPr>
          <w:rFonts w:hint="eastAsia"/>
          <w:sz w:val="32"/>
          <w:szCs w:val="32"/>
          <w:u w:val="single"/>
          <w:lang w:eastAsia="zh-CN"/>
        </w:rPr>
        <w:t xml:space="preserve">    </w:t>
      </w:r>
      <w:r>
        <w:rPr>
          <w:rFonts w:hint="eastAsia"/>
          <w:sz w:val="32"/>
          <w:szCs w:val="32"/>
          <w:u w:val="single"/>
          <w:lang w:eastAsia="zh-CN"/>
        </w:rPr>
        <w:t>软件</w:t>
      </w:r>
      <w:r>
        <w:rPr>
          <w:sz w:val="32"/>
          <w:szCs w:val="32"/>
          <w:u w:val="single"/>
          <w:lang w:eastAsia="zh-CN"/>
        </w:rPr>
        <w:t>详细设计</w:t>
      </w:r>
      <w:r>
        <w:rPr>
          <w:sz w:val="32"/>
          <w:szCs w:val="32"/>
          <w:u w:val="single"/>
          <w:lang w:eastAsia="zh-CN"/>
        </w:rPr>
        <w:t xml:space="preserve">R   </w:t>
      </w:r>
      <w:r>
        <w:rPr>
          <w:rFonts w:hint="eastAsia"/>
          <w:sz w:val="32"/>
          <w:szCs w:val="32"/>
          <w:u w:val="single"/>
          <w:lang w:eastAsia="zh-CN"/>
        </w:rPr>
        <w:t xml:space="preserve"> </w:t>
      </w:r>
      <w:r>
        <w:rPr>
          <w:sz w:val="32"/>
          <w:szCs w:val="32"/>
          <w:u w:val="single"/>
          <w:lang w:eastAsia="zh-CN"/>
        </w:rPr>
        <w:t xml:space="preserve">     </w:t>
      </w:r>
      <w:r>
        <w:rPr>
          <w:sz w:val="32"/>
          <w:szCs w:val="32"/>
          <w:lang w:eastAsia="zh-CN"/>
        </w:rPr>
        <w:t xml:space="preserve"> </w:t>
      </w:r>
    </w:p>
    <w:p w14:paraId="08C71727" w14:textId="77777777" w:rsidR="00C75731" w:rsidRDefault="00C75731" w:rsidP="00C75731">
      <w:pPr>
        <w:ind w:firstLineChars="300" w:firstLine="960"/>
        <w:rPr>
          <w:sz w:val="32"/>
          <w:szCs w:val="32"/>
          <w:lang w:eastAsia="zh-CN"/>
        </w:rPr>
      </w:pPr>
    </w:p>
    <w:p w14:paraId="58CFDD0D" w14:textId="3635A0C3" w:rsidR="00C75731" w:rsidRPr="0056691F" w:rsidRDefault="00C75731" w:rsidP="00C75731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实验、实践</w:t>
      </w:r>
      <w:r w:rsidRPr="00A2447C">
        <w:rPr>
          <w:rFonts w:hint="eastAsia"/>
          <w:sz w:val="32"/>
          <w:szCs w:val="32"/>
          <w:lang w:eastAsia="zh-CN"/>
        </w:rPr>
        <w:t>名称</w:t>
      </w:r>
      <w:r>
        <w:rPr>
          <w:rFonts w:hint="eastAsia"/>
          <w:sz w:val="32"/>
          <w:szCs w:val="32"/>
          <w:lang w:eastAsia="zh-CN"/>
        </w:rPr>
        <w:t>：</w:t>
      </w:r>
      <w:r>
        <w:rPr>
          <w:sz w:val="32"/>
          <w:szCs w:val="32"/>
          <w:u w:val="single"/>
          <w:lang w:eastAsia="zh-CN"/>
        </w:rPr>
        <w:t xml:space="preserve"> </w:t>
      </w:r>
      <w:r w:rsidRPr="00C75731">
        <w:rPr>
          <w:rFonts w:hint="eastAsia"/>
          <w:sz w:val="32"/>
          <w:szCs w:val="32"/>
          <w:u w:val="single"/>
          <w:lang w:eastAsia="zh-CN"/>
        </w:rPr>
        <w:t>实验三</w:t>
      </w:r>
      <w:r w:rsidRPr="00C75731">
        <w:rPr>
          <w:rFonts w:hint="eastAsia"/>
          <w:sz w:val="32"/>
          <w:szCs w:val="32"/>
          <w:u w:val="single"/>
          <w:lang w:eastAsia="zh-CN"/>
        </w:rPr>
        <w:t xml:space="preserve"> </w:t>
      </w:r>
      <w:r w:rsidRPr="00C75731">
        <w:rPr>
          <w:rFonts w:hint="eastAsia"/>
          <w:sz w:val="32"/>
          <w:szCs w:val="32"/>
          <w:u w:val="single"/>
          <w:lang w:eastAsia="zh-CN"/>
        </w:rPr>
        <w:t>行为型设计模式实验</w:t>
      </w:r>
      <w:r>
        <w:rPr>
          <w:sz w:val="32"/>
          <w:szCs w:val="32"/>
          <w:u w:val="single"/>
          <w:lang w:eastAsia="zh-CN"/>
        </w:rPr>
        <w:t xml:space="preserve"> </w:t>
      </w:r>
      <w:r>
        <w:rPr>
          <w:rFonts w:hint="eastAsia"/>
          <w:sz w:val="32"/>
          <w:szCs w:val="32"/>
          <w:u w:val="single"/>
          <w:lang w:eastAsia="zh-CN"/>
        </w:rPr>
        <w:t xml:space="preserve"> </w:t>
      </w:r>
    </w:p>
    <w:p w14:paraId="39602A2B" w14:textId="77777777" w:rsidR="00C75731" w:rsidRDefault="00C75731" w:rsidP="00C75731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实验、实践地点：</w:t>
      </w:r>
      <w:r>
        <w:rPr>
          <w:sz w:val="32"/>
          <w:szCs w:val="32"/>
          <w:u w:val="single"/>
          <w:lang w:eastAsia="zh-CN"/>
        </w:rPr>
        <w:t xml:space="preserve">        </w:t>
      </w:r>
      <w:r>
        <w:rPr>
          <w:rFonts w:hint="eastAsia"/>
          <w:sz w:val="32"/>
          <w:szCs w:val="32"/>
          <w:u w:val="single"/>
          <w:lang w:eastAsia="zh-CN"/>
        </w:rPr>
        <w:t>软</w:t>
      </w:r>
      <w:r w:rsidRPr="0079127C">
        <w:rPr>
          <w:sz w:val="32"/>
          <w:szCs w:val="32"/>
          <w:u w:val="single"/>
          <w:lang w:eastAsia="zh-CN"/>
        </w:rPr>
        <w:t>件学院</w:t>
      </w:r>
      <w:r w:rsidRPr="0079127C">
        <w:rPr>
          <w:sz w:val="32"/>
          <w:szCs w:val="32"/>
          <w:u w:val="single"/>
          <w:lang w:eastAsia="zh-CN"/>
        </w:rPr>
        <w:t>C2</w:t>
      </w:r>
      <w:r w:rsidRPr="0079127C">
        <w:rPr>
          <w:sz w:val="32"/>
          <w:szCs w:val="32"/>
          <w:u w:val="single"/>
          <w:lang w:eastAsia="zh-CN"/>
        </w:rPr>
        <w:t>实验室</w:t>
      </w:r>
    </w:p>
    <w:p w14:paraId="393E836C" w14:textId="77777777" w:rsidR="00C75731" w:rsidRDefault="00C75731" w:rsidP="00C75731">
      <w:pPr>
        <w:ind w:firstLineChars="300" w:firstLine="960"/>
        <w:rPr>
          <w:sz w:val="32"/>
          <w:szCs w:val="32"/>
          <w:lang w:eastAsia="zh-CN"/>
        </w:rPr>
      </w:pPr>
    </w:p>
    <w:p w14:paraId="2E448ADF" w14:textId="77777777" w:rsidR="00C75731" w:rsidRDefault="00C75731" w:rsidP="00C75731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专业班级：</w:t>
      </w:r>
      <w:r>
        <w:rPr>
          <w:sz w:val="32"/>
          <w:szCs w:val="32"/>
          <w:u w:val="single"/>
          <w:lang w:eastAsia="zh-CN"/>
        </w:rPr>
        <w:t xml:space="preserve"> </w:t>
      </w:r>
      <w:r>
        <w:rPr>
          <w:rFonts w:hint="eastAsia"/>
          <w:sz w:val="32"/>
          <w:szCs w:val="32"/>
          <w:u w:val="single"/>
          <w:lang w:eastAsia="zh-CN"/>
        </w:rPr>
        <w:t>软件</w:t>
      </w:r>
      <w:r>
        <w:rPr>
          <w:sz w:val="32"/>
          <w:szCs w:val="32"/>
          <w:u w:val="single"/>
          <w:lang w:eastAsia="zh-CN"/>
        </w:rPr>
        <w:t>2028</w:t>
      </w:r>
      <w:r>
        <w:rPr>
          <w:rFonts w:hint="eastAsia"/>
          <w:sz w:val="32"/>
          <w:szCs w:val="32"/>
          <w:u w:val="single"/>
          <w:lang w:eastAsia="zh-CN"/>
        </w:rPr>
        <w:t>班</w:t>
      </w:r>
      <w:r>
        <w:rPr>
          <w:sz w:val="32"/>
          <w:szCs w:val="32"/>
          <w:u w:val="single"/>
          <w:lang w:eastAsia="zh-CN"/>
        </w:rPr>
        <w:t xml:space="preserve">  </w:t>
      </w:r>
      <w:r>
        <w:rPr>
          <w:sz w:val="32"/>
          <w:szCs w:val="32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学号：</w:t>
      </w:r>
      <w:r>
        <w:rPr>
          <w:sz w:val="32"/>
          <w:szCs w:val="32"/>
          <w:u w:val="single"/>
          <w:lang w:eastAsia="zh-CN"/>
        </w:rPr>
        <w:t xml:space="preserve"> </w:t>
      </w:r>
      <w:r>
        <w:rPr>
          <w:rFonts w:hint="eastAsia"/>
          <w:sz w:val="32"/>
          <w:szCs w:val="32"/>
          <w:u w:val="single"/>
          <w:lang w:eastAsia="zh-CN"/>
        </w:rPr>
        <w:t xml:space="preserve"> </w:t>
      </w:r>
      <w:r>
        <w:rPr>
          <w:sz w:val="32"/>
          <w:szCs w:val="32"/>
          <w:u w:val="single"/>
          <w:lang w:eastAsia="zh-CN"/>
        </w:rPr>
        <w:t>2020007657</w:t>
      </w:r>
      <w:r>
        <w:rPr>
          <w:rFonts w:hint="eastAsia"/>
          <w:sz w:val="32"/>
          <w:szCs w:val="32"/>
          <w:u w:val="single"/>
          <w:lang w:eastAsia="zh-CN"/>
        </w:rPr>
        <w:t xml:space="preserve">  </w:t>
      </w:r>
      <w:r>
        <w:rPr>
          <w:sz w:val="32"/>
          <w:szCs w:val="32"/>
          <w:u w:val="single"/>
          <w:lang w:eastAsia="zh-CN"/>
        </w:rPr>
        <w:t xml:space="preserve"> </w:t>
      </w:r>
      <w:r>
        <w:rPr>
          <w:sz w:val="32"/>
          <w:szCs w:val="32"/>
          <w:lang w:eastAsia="zh-CN"/>
        </w:rPr>
        <w:t xml:space="preserve"> </w:t>
      </w:r>
    </w:p>
    <w:p w14:paraId="16904F2D" w14:textId="77777777" w:rsidR="00C75731" w:rsidRDefault="00C75731" w:rsidP="00C75731">
      <w:pPr>
        <w:ind w:firstLineChars="300" w:firstLine="960"/>
        <w:rPr>
          <w:sz w:val="32"/>
          <w:szCs w:val="32"/>
          <w:lang w:eastAsia="zh-CN"/>
        </w:rPr>
      </w:pPr>
    </w:p>
    <w:p w14:paraId="393A33BC" w14:textId="77777777" w:rsidR="00C75731" w:rsidRDefault="00C75731" w:rsidP="00C75731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学生姓名：</w:t>
      </w:r>
      <w:r>
        <w:rPr>
          <w:sz w:val="32"/>
          <w:szCs w:val="32"/>
          <w:u w:val="single"/>
          <w:lang w:eastAsia="zh-CN"/>
        </w:rPr>
        <w:t xml:space="preserve">              </w:t>
      </w:r>
      <w:proofErr w:type="gramStart"/>
      <w:r>
        <w:rPr>
          <w:rFonts w:hint="eastAsia"/>
          <w:sz w:val="32"/>
          <w:szCs w:val="32"/>
          <w:u w:val="single"/>
          <w:lang w:eastAsia="zh-CN"/>
        </w:rPr>
        <w:t>常兆海</w:t>
      </w:r>
      <w:proofErr w:type="gramEnd"/>
      <w:r>
        <w:rPr>
          <w:sz w:val="32"/>
          <w:szCs w:val="32"/>
          <w:u w:val="single"/>
          <w:lang w:eastAsia="zh-CN"/>
        </w:rPr>
        <w:t xml:space="preserve">         </w:t>
      </w:r>
      <w:r>
        <w:rPr>
          <w:rFonts w:hint="eastAsia"/>
          <w:sz w:val="32"/>
          <w:szCs w:val="32"/>
          <w:u w:val="single"/>
          <w:lang w:eastAsia="zh-CN"/>
        </w:rPr>
        <w:t xml:space="preserve"> </w:t>
      </w:r>
      <w:r>
        <w:rPr>
          <w:sz w:val="32"/>
          <w:szCs w:val="32"/>
          <w:u w:val="single"/>
          <w:lang w:eastAsia="zh-CN"/>
        </w:rPr>
        <w:t xml:space="preserve">    </w:t>
      </w:r>
      <w:r>
        <w:rPr>
          <w:sz w:val="32"/>
          <w:szCs w:val="32"/>
          <w:lang w:eastAsia="zh-CN"/>
        </w:rPr>
        <w:t xml:space="preserve"> </w:t>
      </w:r>
    </w:p>
    <w:p w14:paraId="08DF8A98" w14:textId="77777777" w:rsidR="00C75731" w:rsidRDefault="00C75731" w:rsidP="00C75731">
      <w:pPr>
        <w:rPr>
          <w:sz w:val="32"/>
          <w:szCs w:val="32"/>
          <w:lang w:eastAsia="zh-CN"/>
        </w:rPr>
      </w:pPr>
    </w:p>
    <w:p w14:paraId="02D48DCA" w14:textId="77777777" w:rsidR="00C75731" w:rsidRDefault="00C75731" w:rsidP="00C75731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指导教师：</w:t>
      </w:r>
      <w:r>
        <w:rPr>
          <w:sz w:val="32"/>
          <w:szCs w:val="32"/>
          <w:u w:val="single"/>
          <w:lang w:eastAsia="zh-CN"/>
        </w:rPr>
        <w:t xml:space="preserve">              </w:t>
      </w:r>
      <w:r>
        <w:rPr>
          <w:rFonts w:hint="eastAsia"/>
          <w:sz w:val="32"/>
          <w:szCs w:val="32"/>
          <w:u w:val="single"/>
          <w:lang w:eastAsia="zh-CN"/>
        </w:rPr>
        <w:t>曹锐</w:t>
      </w:r>
      <w:r>
        <w:rPr>
          <w:sz w:val="32"/>
          <w:szCs w:val="32"/>
          <w:u w:val="single"/>
          <w:lang w:eastAsia="zh-CN"/>
        </w:rPr>
        <w:t xml:space="preserve">           </w:t>
      </w:r>
      <w:r>
        <w:rPr>
          <w:rFonts w:hint="eastAsia"/>
          <w:sz w:val="32"/>
          <w:szCs w:val="32"/>
          <w:u w:val="single"/>
          <w:lang w:eastAsia="zh-CN"/>
        </w:rPr>
        <w:t xml:space="preserve"> </w:t>
      </w:r>
      <w:r>
        <w:rPr>
          <w:sz w:val="32"/>
          <w:szCs w:val="32"/>
          <w:u w:val="single"/>
          <w:lang w:eastAsia="zh-CN"/>
        </w:rPr>
        <w:t xml:space="preserve">  </w:t>
      </w:r>
      <w:r>
        <w:rPr>
          <w:sz w:val="32"/>
          <w:szCs w:val="32"/>
          <w:lang w:eastAsia="zh-CN"/>
        </w:rPr>
        <w:t xml:space="preserve"> </w:t>
      </w:r>
    </w:p>
    <w:p w14:paraId="2F502413" w14:textId="77777777" w:rsidR="00C75731" w:rsidRDefault="00C75731" w:rsidP="00C75731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 </w:t>
      </w:r>
    </w:p>
    <w:p w14:paraId="3084AE65" w14:textId="77777777" w:rsidR="00C75731" w:rsidRDefault="00C75731" w:rsidP="00C75731">
      <w:pPr>
        <w:jc w:val="center"/>
        <w:rPr>
          <w:sz w:val="32"/>
          <w:szCs w:val="32"/>
          <w:lang w:eastAsia="zh-CN"/>
        </w:rPr>
      </w:pPr>
    </w:p>
    <w:p w14:paraId="6D2319BA" w14:textId="3FAF5953" w:rsidR="00C75731" w:rsidRDefault="00C75731" w:rsidP="00C7573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2</w:t>
      </w:r>
      <w:r>
        <w:rPr>
          <w:sz w:val="32"/>
          <w:szCs w:val="32"/>
          <w:lang w:eastAsia="zh-CN"/>
        </w:rPr>
        <w:t>023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日</w:t>
      </w:r>
    </w:p>
    <w:p w14:paraId="11F6184D" w14:textId="77777777" w:rsidR="00C75731" w:rsidRDefault="00C75731" w:rsidP="00C75731">
      <w:pPr>
        <w:jc w:val="center"/>
        <w:rPr>
          <w:sz w:val="32"/>
          <w:szCs w:val="32"/>
        </w:rPr>
      </w:pPr>
    </w:p>
    <w:sdt>
      <w:sdtPr>
        <w:rPr>
          <w:lang w:val="zh-CN" w:eastAsia="zh-CN"/>
        </w:rPr>
        <w:id w:val="-925948013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sz w:val="24"/>
          <w:szCs w:val="24"/>
          <w:lang w:eastAsia="en-US"/>
        </w:rPr>
      </w:sdtEndPr>
      <w:sdtContent>
        <w:p w14:paraId="58AB4E11" w14:textId="339B35B6" w:rsidR="00C75731" w:rsidRDefault="00C75731">
          <w:pPr>
            <w:pStyle w:val="TOC"/>
          </w:pPr>
          <w:r>
            <w:rPr>
              <w:lang w:val="zh-CN" w:eastAsia="zh-CN"/>
            </w:rPr>
            <w:t>目录</w:t>
          </w:r>
        </w:p>
        <w:p w14:paraId="7B741F54" w14:textId="09F3CC20" w:rsidR="00C75731" w:rsidRDefault="00C7573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72311" w:history="1">
            <w:r w:rsidRPr="000C0E4F">
              <w:rPr>
                <w:rStyle w:val="ae"/>
                <w:noProof/>
              </w:rPr>
              <w:t xml:space="preserve">1 </w:t>
            </w:r>
            <w:r w:rsidRPr="000C0E4F">
              <w:rPr>
                <w:rStyle w:val="ae"/>
                <w:noProof/>
              </w:rPr>
              <w:t>实验目的和要求：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C244" w14:textId="26B84D3F" w:rsidR="00C75731" w:rsidRDefault="00C75731">
          <w:pPr>
            <w:pStyle w:val="TOC2"/>
            <w:tabs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312" w:history="1">
            <w:r w:rsidRPr="000C0E4F">
              <w:rPr>
                <w:rStyle w:val="ae"/>
                <w:noProof/>
              </w:rPr>
              <w:t xml:space="preserve">1.1 </w:t>
            </w:r>
            <w:r w:rsidRPr="000C0E4F">
              <w:rPr>
                <w:rStyle w:val="ae"/>
                <w:noProof/>
              </w:rPr>
              <w:t>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8226" w14:textId="5E7909A0" w:rsidR="00C75731" w:rsidRDefault="00C75731">
          <w:pPr>
            <w:pStyle w:val="TOC2"/>
            <w:tabs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313" w:history="1">
            <w:r w:rsidRPr="000C0E4F">
              <w:rPr>
                <w:rStyle w:val="ae"/>
                <w:noProof/>
              </w:rPr>
              <w:t xml:space="preserve">1.2 </w:t>
            </w:r>
            <w:r w:rsidRPr="000C0E4F">
              <w:rPr>
                <w:rStyle w:val="ae"/>
                <w:noProof/>
              </w:rPr>
              <w:t>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9E4E" w14:textId="0B24E95C" w:rsidR="00C75731" w:rsidRDefault="00C7573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131972314" w:history="1">
            <w:r w:rsidRPr="000C0E4F">
              <w:rPr>
                <w:rStyle w:val="ae"/>
                <w:noProof/>
              </w:rPr>
              <w:t xml:space="preserve">2 </w:t>
            </w:r>
            <w:r w:rsidRPr="000C0E4F">
              <w:rPr>
                <w:rStyle w:val="ae"/>
                <w:noProof/>
              </w:rPr>
              <w:t>实验平台</w:t>
            </w:r>
            <w:r w:rsidRPr="000C0E4F">
              <w:rPr>
                <w:rStyle w:val="a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0082" w14:textId="40B2E127" w:rsidR="00C75731" w:rsidRDefault="00C7573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131972315" w:history="1">
            <w:r w:rsidRPr="000C0E4F">
              <w:rPr>
                <w:rStyle w:val="ae"/>
                <w:noProof/>
              </w:rPr>
              <w:t xml:space="preserve">3 </w:t>
            </w:r>
            <w:r w:rsidRPr="000C0E4F">
              <w:rPr>
                <w:rStyle w:val="ae"/>
                <w:noProof/>
              </w:rPr>
              <w:t>主要实验内容及结果</w:t>
            </w:r>
            <w:r w:rsidRPr="000C0E4F">
              <w:rPr>
                <w:rStyle w:val="a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63D4" w14:textId="6BC5D5D5" w:rsidR="00C75731" w:rsidRDefault="00C75731">
          <w:pPr>
            <w:pStyle w:val="TOC2"/>
            <w:tabs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316" w:history="1">
            <w:r w:rsidRPr="000C0E4F">
              <w:rPr>
                <w:rStyle w:val="ae"/>
                <w:noProof/>
              </w:rPr>
              <w:t xml:space="preserve">3.1 </w:t>
            </w:r>
            <w:r w:rsidRPr="000C0E4F">
              <w:rPr>
                <w:rStyle w:val="ae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C855E" w14:textId="66C6856B" w:rsidR="00C75731" w:rsidRDefault="00C75731">
          <w:pPr>
            <w:pStyle w:val="TOC3"/>
            <w:tabs>
              <w:tab w:val="right" w:leader="dot" w:pos="8630"/>
            </w:tabs>
            <w:ind w:left="96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317" w:history="1">
            <w:r w:rsidRPr="000C0E4F">
              <w:rPr>
                <w:rStyle w:val="ae"/>
                <w:noProof/>
              </w:rPr>
              <w:t xml:space="preserve">3.1.1 </w:t>
            </w:r>
            <w:r w:rsidRPr="000C0E4F">
              <w:rPr>
                <w:rStyle w:val="ae"/>
                <w:noProof/>
              </w:rPr>
              <w:t>迭代器模式的运用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60AF" w14:textId="4F074131" w:rsidR="00C75731" w:rsidRDefault="00C75731">
          <w:pPr>
            <w:pStyle w:val="TOC3"/>
            <w:tabs>
              <w:tab w:val="right" w:leader="dot" w:pos="8630"/>
            </w:tabs>
            <w:ind w:left="96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318" w:history="1">
            <w:r w:rsidRPr="000C0E4F">
              <w:rPr>
                <w:rStyle w:val="ae"/>
                <w:noProof/>
              </w:rPr>
              <w:t xml:space="preserve">3.1.2 </w:t>
            </w:r>
            <w:r w:rsidRPr="000C0E4F">
              <w:rPr>
                <w:rStyle w:val="ae"/>
                <w:noProof/>
              </w:rPr>
              <w:t>观察者模式的运用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E506" w14:textId="4A5918A1" w:rsidR="00C75731" w:rsidRDefault="00C75731">
          <w:pPr>
            <w:pStyle w:val="TOC3"/>
            <w:tabs>
              <w:tab w:val="right" w:leader="dot" w:pos="8630"/>
            </w:tabs>
            <w:ind w:left="96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319" w:history="1">
            <w:r w:rsidRPr="000C0E4F">
              <w:rPr>
                <w:rStyle w:val="ae"/>
                <w:noProof/>
              </w:rPr>
              <w:t xml:space="preserve">3.1.3 </w:t>
            </w:r>
            <w:r w:rsidRPr="000C0E4F">
              <w:rPr>
                <w:rStyle w:val="ae"/>
                <w:noProof/>
              </w:rPr>
              <w:t>策略模式的运用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1402" w14:textId="2E08CCB3" w:rsidR="00C75731" w:rsidRDefault="00C75731">
          <w:pPr>
            <w:pStyle w:val="TOC2"/>
            <w:tabs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320" w:history="1">
            <w:r w:rsidRPr="000C0E4F">
              <w:rPr>
                <w:rStyle w:val="ae"/>
                <w:noProof/>
              </w:rPr>
              <w:t xml:space="preserve">3.2 </w:t>
            </w:r>
            <w:r w:rsidRPr="000C0E4F">
              <w:rPr>
                <w:rStyle w:val="ae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ED63D" w14:textId="22A1C8A5" w:rsidR="00C75731" w:rsidRDefault="00C75731">
          <w:r>
            <w:rPr>
              <w:b/>
              <w:bCs/>
              <w:lang w:val="zh-CN"/>
            </w:rPr>
            <w:fldChar w:fldCharType="end"/>
          </w:r>
        </w:p>
      </w:sdtContent>
    </w:sdt>
    <w:p w14:paraId="3DDCAF19" w14:textId="77777777" w:rsidR="00C75731" w:rsidRDefault="00C75731" w:rsidP="00C75731">
      <w:pPr>
        <w:jc w:val="center"/>
        <w:rPr>
          <w:sz w:val="32"/>
          <w:szCs w:val="32"/>
        </w:rPr>
      </w:pPr>
    </w:p>
    <w:p w14:paraId="43648F37" w14:textId="2A79E357" w:rsidR="000B31A8" w:rsidRDefault="00000000">
      <w:pPr>
        <w:pStyle w:val="1"/>
      </w:pPr>
      <w:bookmarkStart w:id="1" w:name="_Toc131972311"/>
      <w:proofErr w:type="spellStart"/>
      <w:r>
        <w:lastRenderedPageBreak/>
        <w:t>实验目的和要求</w:t>
      </w:r>
      <w:proofErr w:type="spellEnd"/>
      <w:r>
        <w:t>：</w:t>
      </w:r>
      <w:bookmarkEnd w:id="1"/>
    </w:p>
    <w:p w14:paraId="03D707D4" w14:textId="77777777" w:rsidR="000B31A8" w:rsidRDefault="00000000">
      <w:pPr>
        <w:pStyle w:val="2"/>
      </w:pPr>
      <w:bookmarkStart w:id="2" w:name="目的"/>
      <w:bookmarkStart w:id="3" w:name="_Toc131972312"/>
      <w:r>
        <w:t>目的：</w:t>
      </w:r>
      <w:bookmarkEnd w:id="3"/>
    </w:p>
    <w:p w14:paraId="6B53F122" w14:textId="77777777" w:rsidR="000B31A8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综合实例，熟练绘制常见的行为型设计模式结构图。</w:t>
      </w:r>
    </w:p>
    <w:p w14:paraId="0E568A22" w14:textId="77777777" w:rsidR="000B31A8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结合实例，使用</w:t>
      </w:r>
      <w:r>
        <w:rPr>
          <w:lang w:eastAsia="zh-CN"/>
        </w:rPr>
        <w:t xml:space="preserve"> Java </w:t>
      </w:r>
      <w:r>
        <w:rPr>
          <w:lang w:eastAsia="zh-CN"/>
        </w:rPr>
        <w:t>实现常见的行为型设计模式。</w:t>
      </w:r>
      <w:r>
        <w:rPr>
          <w:lang w:eastAsia="zh-CN"/>
        </w:rPr>
        <w:t xml:space="preserve"> </w:t>
      </w:r>
    </w:p>
    <w:p w14:paraId="28FDF9AB" w14:textId="77777777" w:rsidR="000B31A8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通过实验，理解不同行为型设计模式的使用动机，掌握不同行为型设计模式的特点和运用</w:t>
      </w:r>
      <w:r>
        <w:rPr>
          <w:lang w:eastAsia="zh-CN"/>
        </w:rPr>
        <w:t xml:space="preserve"> </w:t>
      </w:r>
      <w:r>
        <w:rPr>
          <w:lang w:eastAsia="zh-CN"/>
        </w:rPr>
        <w:t>场合，学习如何使用代码实现这些设计模式。</w:t>
      </w:r>
    </w:p>
    <w:p w14:paraId="325FDB41" w14:textId="77777777" w:rsidR="000B31A8" w:rsidRDefault="00000000">
      <w:pPr>
        <w:pStyle w:val="2"/>
      </w:pPr>
      <w:bookmarkStart w:id="4" w:name="要求"/>
      <w:bookmarkStart w:id="5" w:name="_Toc131972313"/>
      <w:bookmarkEnd w:id="2"/>
      <w:proofErr w:type="spellStart"/>
      <w:r>
        <w:t>要求</w:t>
      </w:r>
      <w:proofErr w:type="spellEnd"/>
      <w:r>
        <w:t>：</w:t>
      </w:r>
      <w:bookmarkEnd w:id="5"/>
    </w:p>
    <w:p w14:paraId="226B270E" w14:textId="77777777" w:rsidR="000B31A8" w:rsidRDefault="00000000">
      <w:pPr>
        <w:numPr>
          <w:ilvl w:val="0"/>
          <w:numId w:val="20"/>
        </w:numPr>
      </w:pPr>
      <w:r>
        <w:t>独立完成实验</w:t>
      </w:r>
      <w:r>
        <w:t xml:space="preserve"> </w:t>
      </w:r>
    </w:p>
    <w:p w14:paraId="03C600C8" w14:textId="77777777" w:rsidR="000B31A8" w:rsidRDefault="00000000">
      <w:pPr>
        <w:numPr>
          <w:ilvl w:val="0"/>
          <w:numId w:val="20"/>
        </w:numPr>
      </w:pPr>
      <w:r>
        <w:t>书写实验报告书</w:t>
      </w:r>
    </w:p>
    <w:p w14:paraId="5E18B113" w14:textId="77777777" w:rsidR="000B31A8" w:rsidRDefault="00000000">
      <w:pPr>
        <w:pStyle w:val="1"/>
      </w:pPr>
      <w:bookmarkStart w:id="6" w:name="实验平台"/>
      <w:bookmarkStart w:id="7" w:name="_Toc131972314"/>
      <w:bookmarkEnd w:id="0"/>
      <w:bookmarkEnd w:id="4"/>
      <w:r>
        <w:lastRenderedPageBreak/>
        <w:t>实验平台</w:t>
      </w:r>
      <w:r>
        <w:t>:</w:t>
      </w:r>
      <w:bookmarkEnd w:id="7"/>
    </w:p>
    <w:p w14:paraId="744E1D7C" w14:textId="77777777" w:rsidR="000B31A8" w:rsidRDefault="00000000">
      <w:pPr>
        <w:pStyle w:val="FirstParagraph"/>
      </w:pPr>
      <w:r>
        <w:t>JDK-1.8 idea—2022.3</w:t>
      </w:r>
    </w:p>
    <w:p w14:paraId="73CE1A5A" w14:textId="77777777" w:rsidR="000B31A8" w:rsidRDefault="00000000">
      <w:pPr>
        <w:pStyle w:val="1"/>
      </w:pPr>
      <w:bookmarkStart w:id="8" w:name="主要实验内容及结果"/>
      <w:bookmarkStart w:id="9" w:name="_Toc131972315"/>
      <w:bookmarkEnd w:id="6"/>
      <w:r>
        <w:lastRenderedPageBreak/>
        <w:t>主要实验内容及结果</w:t>
      </w:r>
      <w:r>
        <w:t>:</w:t>
      </w:r>
      <w:bookmarkEnd w:id="9"/>
    </w:p>
    <w:p w14:paraId="44D5D5B9" w14:textId="77777777" w:rsidR="000B31A8" w:rsidRDefault="00000000">
      <w:pPr>
        <w:pStyle w:val="2"/>
      </w:pPr>
      <w:bookmarkStart w:id="10" w:name="实验内容"/>
      <w:bookmarkStart w:id="11" w:name="_Toc131972316"/>
      <w:r>
        <w:t>实验内容</w:t>
      </w:r>
      <w:bookmarkEnd w:id="11"/>
    </w:p>
    <w:p w14:paraId="5A74EAC1" w14:textId="77777777" w:rsidR="000B31A8" w:rsidRDefault="00000000">
      <w:pPr>
        <w:pStyle w:val="3"/>
        <w:spacing w:before="240"/>
      </w:pPr>
      <w:bookmarkStart w:id="12" w:name="迭代器模式的运用"/>
      <w:bookmarkStart w:id="13" w:name="_Toc131972317"/>
      <w:r>
        <w:t>迭代器模式的运用</w:t>
      </w:r>
      <w:bookmarkEnd w:id="13"/>
    </w:p>
    <w:p w14:paraId="525ED211" w14:textId="77777777" w:rsidR="000B31A8" w:rsidRDefault="00000000">
      <w:pPr>
        <w:pStyle w:val="4"/>
      </w:pPr>
      <w:bookmarkStart w:id="14" w:name="案例背景-1"/>
      <w:r>
        <w:t>案例背景：</w:t>
      </w:r>
    </w:p>
    <w:p w14:paraId="1AADBBDB" w14:textId="77777777" w:rsidR="000B31A8" w:rsidRDefault="00000000">
      <w:pPr>
        <w:pStyle w:val="FirstParagraph"/>
        <w:rPr>
          <w:lang w:eastAsia="zh-CN"/>
        </w:rPr>
      </w:pPr>
      <w:r>
        <w:rPr>
          <w:lang w:eastAsia="zh-CN"/>
        </w:rPr>
        <w:t>课堂教学中学习了如何使用迭代</w:t>
      </w:r>
      <w:proofErr w:type="gramStart"/>
      <w:r>
        <w:rPr>
          <w:lang w:eastAsia="zh-CN"/>
        </w:rPr>
        <w:t>器模式</w:t>
      </w:r>
      <w:proofErr w:type="gramEnd"/>
      <w:r>
        <w:rPr>
          <w:lang w:eastAsia="zh-CN"/>
        </w:rPr>
        <w:t>来模拟电视遥控器的实现，并使用了内部类的方式来实现迭代</w:t>
      </w:r>
      <w:r>
        <w:rPr>
          <w:lang w:eastAsia="zh-CN"/>
        </w:rPr>
        <w:t xml:space="preserve"> </w:t>
      </w:r>
      <w:r>
        <w:rPr>
          <w:lang w:eastAsia="zh-CN"/>
        </w:rPr>
        <w:t>器。在实验中，请将迭代器从具体聚合类（电视机类）中分离出来，重新实现电视遥控器的模拟，请画出</w:t>
      </w:r>
      <w:r>
        <w:rPr>
          <w:lang w:eastAsia="zh-CN"/>
        </w:rPr>
        <w:t xml:space="preserve"> </w:t>
      </w:r>
      <w:r>
        <w:rPr>
          <w:lang w:eastAsia="zh-CN"/>
        </w:rPr>
        <w:t>类图并编程实现。</w:t>
      </w:r>
    </w:p>
    <w:p w14:paraId="160C86B2" w14:textId="77777777" w:rsidR="000B31A8" w:rsidRDefault="00000000">
      <w:pPr>
        <w:pStyle w:val="4"/>
      </w:pPr>
      <w:bookmarkStart w:id="15" w:name="实现步骤-1"/>
      <w:bookmarkEnd w:id="14"/>
      <w:r>
        <w:t>实现步骤：</w:t>
      </w:r>
    </w:p>
    <w:p w14:paraId="79980EBC" w14:textId="77777777" w:rsidR="000B31A8" w:rsidRDefault="00000000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参照教材中实例，画出电视机遥控器的类图</w:t>
      </w:r>
    </w:p>
    <w:p w14:paraId="597A4BB7" w14:textId="77777777" w:rsidR="000B31A8" w:rsidRDefault="00000000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根据类图，实现上述类的具体代码以及用户类</w:t>
      </w:r>
      <w:r>
        <w:rPr>
          <w:lang w:eastAsia="zh-CN"/>
        </w:rPr>
        <w:t xml:space="preserve"> Client</w:t>
      </w:r>
      <w:r>
        <w:rPr>
          <w:lang w:eastAsia="zh-CN"/>
        </w:rPr>
        <w:t>，请注意将迭代器分离出来，形成单独</w:t>
      </w:r>
      <w:r>
        <w:rPr>
          <w:lang w:eastAsia="zh-CN"/>
        </w:rPr>
        <w:t xml:space="preserve"> </w:t>
      </w:r>
      <w:r>
        <w:rPr>
          <w:lang w:eastAsia="zh-CN"/>
        </w:rPr>
        <w:t>的类，此外还需要实现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XMLUtil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类来从</w:t>
      </w:r>
      <w:r>
        <w:rPr>
          <w:lang w:eastAsia="zh-CN"/>
        </w:rPr>
        <w:t xml:space="preserve"> XML </w:t>
      </w:r>
      <w:r>
        <w:rPr>
          <w:lang w:eastAsia="zh-CN"/>
        </w:rPr>
        <w:t>配置文件中读取具体的电视遥控器类。</w:t>
      </w:r>
      <w:r>
        <w:rPr>
          <w:lang w:eastAsia="zh-CN"/>
        </w:rPr>
        <w:t xml:space="preserve"> </w:t>
      </w:r>
    </w:p>
    <w:p w14:paraId="43B78A6A" w14:textId="77777777" w:rsidR="000B31A8" w:rsidRDefault="00000000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编译并运行代码，实现电视遥控器的模拟。</w:t>
      </w:r>
    </w:p>
    <w:p w14:paraId="7345E3AA" w14:textId="77777777" w:rsidR="000B31A8" w:rsidRDefault="00000000">
      <w:pPr>
        <w:pStyle w:val="4"/>
      </w:pPr>
      <w:bookmarkStart w:id="16" w:name="案例总结-1"/>
      <w:bookmarkEnd w:id="15"/>
      <w:r>
        <w:t>案例总结：</w:t>
      </w:r>
    </w:p>
    <w:p w14:paraId="5B3BE4D2" w14:textId="77777777" w:rsidR="000B31A8" w:rsidRDefault="00000000">
      <w:pPr>
        <w:pStyle w:val="FirstParagraph"/>
        <w:rPr>
          <w:lang w:eastAsia="zh-CN"/>
        </w:rPr>
      </w:pPr>
      <w:r>
        <w:rPr>
          <w:lang w:eastAsia="zh-CN"/>
        </w:rPr>
        <w:t>在以下情况下可以使用迭代器模式：</w:t>
      </w:r>
    </w:p>
    <w:p w14:paraId="23C63411" w14:textId="77777777" w:rsidR="000B31A8" w:rsidRDefault="00000000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需要访问一个聚合对象的内容而无需暴露它的内部表示时</w:t>
      </w:r>
      <w:r>
        <w:rPr>
          <w:lang w:eastAsia="zh-CN"/>
        </w:rPr>
        <w:t xml:space="preserve"> </w:t>
      </w:r>
    </w:p>
    <w:p w14:paraId="05C8399C" w14:textId="77777777" w:rsidR="000B31A8" w:rsidRDefault="00000000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需要为一个聚合对象提供多种遍历方式时</w:t>
      </w:r>
      <w:r>
        <w:rPr>
          <w:lang w:eastAsia="zh-CN"/>
        </w:rPr>
        <w:t xml:space="preserve"> </w:t>
      </w:r>
    </w:p>
    <w:p w14:paraId="6D56C972" w14:textId="77777777" w:rsidR="000B31A8" w:rsidRDefault="00000000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为遍历不同的聚合结构提供一个统一的接口，在该接口的实现类中为不同的聚合结构提供不同的遍历方式，而客户端可以一致性地操作该接口</w:t>
      </w:r>
    </w:p>
    <w:p w14:paraId="357B07F6" w14:textId="77777777" w:rsidR="000B31A8" w:rsidRDefault="00000000">
      <w:pPr>
        <w:pStyle w:val="4"/>
      </w:pPr>
      <w:bookmarkStart w:id="17" w:name="结果-1"/>
      <w:bookmarkEnd w:id="16"/>
      <w:r>
        <w:lastRenderedPageBreak/>
        <w:t>结果：</w:t>
      </w:r>
    </w:p>
    <w:p w14:paraId="4BED316C" w14:textId="77777777" w:rsidR="000B31A8" w:rsidRDefault="00000000">
      <w:pPr>
        <w:pStyle w:val="5"/>
      </w:pPr>
      <w:bookmarkStart w:id="18" w:name="类图-1"/>
      <w:r>
        <w:t>类图</w:t>
      </w:r>
    </w:p>
    <w:p w14:paraId="658DD9E5" w14:textId="77777777" w:rsidR="000B31A8" w:rsidRDefault="00000000">
      <w:pPr>
        <w:pStyle w:val="FirstParagraph"/>
      </w:pPr>
      <w:r>
        <w:rPr>
          <w:noProof/>
        </w:rPr>
        <w:drawing>
          <wp:inline distT="0" distB="0" distL="0" distR="0" wp14:anchorId="5DB2871F" wp14:editId="24F688FB">
            <wp:extent cx="5486400" cy="6357018"/>
            <wp:effectExtent l="0" t="0" r="0" b="0"/>
            <wp:docPr id="2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D:\%E5%A4%A7%E5%AD%A6\%E5%A4%A7%E4%B8%89%E4%B8%8B\%E8%AE%BE%E8%AE%A1%E6%A8%A1%E5%BC%8F\%E5%AE%9E%E9%AA%8C\Modeltext\report\assets\image-2023040922062067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5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D01FB" w14:textId="77777777" w:rsidR="000B31A8" w:rsidRDefault="00000000">
      <w:pPr>
        <w:pStyle w:val="5"/>
      </w:pPr>
      <w:bookmarkStart w:id="19" w:name="代码实现-1"/>
      <w:bookmarkEnd w:id="18"/>
      <w:r>
        <w:t>代码实现</w:t>
      </w:r>
    </w:p>
    <w:p w14:paraId="5871C137" w14:textId="77777777" w:rsidR="000B31A8" w:rsidRDefault="00000000">
      <w:pPr>
        <w:numPr>
          <w:ilvl w:val="0"/>
          <w:numId w:val="23"/>
        </w:numPr>
      </w:pPr>
      <w:r>
        <w:t>TVIterator</w:t>
      </w:r>
      <w:r>
        <w:t>接口</w:t>
      </w:r>
    </w:p>
    <w:p w14:paraId="1F0E3C51" w14:textId="77777777" w:rsidR="000B31A8" w:rsidRDefault="00000000">
      <w:pPr>
        <w:pStyle w:val="SourceCode"/>
      </w:pPr>
      <w:r>
        <w:rPr>
          <w:rStyle w:val="KeywordTok"/>
        </w:rPr>
        <w:lastRenderedPageBreak/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TVIterator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setChannel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next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 </w:t>
      </w:r>
      <w:r>
        <w:rPr>
          <w:rStyle w:val="FunctionTok"/>
        </w:rPr>
        <w:t>previous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isLast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Object</w:t>
      </w:r>
      <w:r>
        <w:rPr>
          <w:rStyle w:val="NormalTok"/>
        </w:rPr>
        <w:t xml:space="preserve"> </w:t>
      </w:r>
      <w:r>
        <w:rPr>
          <w:rStyle w:val="FunctionTok"/>
        </w:rPr>
        <w:t>currentChannel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isFirst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longer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14:paraId="002CA108" w14:textId="77777777" w:rsidR="000B31A8" w:rsidRDefault="00000000">
      <w:pPr>
        <w:numPr>
          <w:ilvl w:val="0"/>
          <w:numId w:val="24"/>
        </w:numPr>
      </w:pPr>
      <w:r>
        <w:t>TV</w:t>
      </w:r>
      <w:r>
        <w:t>接口</w:t>
      </w:r>
    </w:p>
    <w:p w14:paraId="4B2A6CD3" w14:textId="77777777" w:rsidR="000B31A8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TV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TVIterator </w:t>
      </w:r>
      <w:r>
        <w:rPr>
          <w:rStyle w:val="FunctionTok"/>
        </w:rPr>
        <w:t>tvIterator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14:paraId="359DA7FB" w14:textId="77777777" w:rsidR="000B31A8" w:rsidRDefault="00000000">
      <w:pPr>
        <w:numPr>
          <w:ilvl w:val="0"/>
          <w:numId w:val="25"/>
        </w:numPr>
      </w:pPr>
      <w:r>
        <w:t>TCLTv</w:t>
      </w:r>
      <w:r>
        <w:t>类</w:t>
      </w:r>
    </w:p>
    <w:p w14:paraId="7C421B6D" w14:textId="77777777" w:rsidR="000B31A8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TCLTv </w:t>
      </w:r>
      <w:r>
        <w:rPr>
          <w:rStyle w:val="KeywordTok"/>
        </w:rPr>
        <w:t>implements</w:t>
      </w:r>
      <w:r>
        <w:rPr>
          <w:rStyle w:val="NormalTok"/>
        </w:rPr>
        <w:t xml:space="preserve"> TV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[]</w:t>
      </w:r>
      <w:r>
        <w:rPr>
          <w:rStyle w:val="NormalTok"/>
        </w:rPr>
        <w:t xml:space="preserve"> obj</w:t>
      </w:r>
      <w:r>
        <w:rPr>
          <w:rStyle w:val="OperatorTok"/>
        </w:rPr>
        <w:t>={</w:t>
      </w:r>
      <w:r>
        <w:rPr>
          <w:rStyle w:val="StringTok"/>
        </w:rPr>
        <w:t>"CCTV_1"</w:t>
      </w:r>
      <w:r>
        <w:rPr>
          <w:rStyle w:val="OperatorTok"/>
        </w:rPr>
        <w:t>,</w:t>
      </w:r>
      <w:r>
        <w:rPr>
          <w:rStyle w:val="StringTok"/>
        </w:rPr>
        <w:t>"CCTV_2"</w:t>
      </w:r>
      <w:r>
        <w:rPr>
          <w:rStyle w:val="OperatorTok"/>
        </w:rPr>
        <w:t>,</w:t>
      </w:r>
      <w:r>
        <w:rPr>
          <w:rStyle w:val="StringTok"/>
        </w:rPr>
        <w:t>"CCTV_3"</w:t>
      </w:r>
      <w:r>
        <w:rPr>
          <w:rStyle w:val="OperatorTok"/>
        </w:rPr>
        <w:t>,</w:t>
      </w:r>
      <w:r>
        <w:rPr>
          <w:rStyle w:val="StringTok"/>
        </w:rPr>
        <w:t>"CCTV_4"</w:t>
      </w:r>
      <w:r>
        <w:rPr>
          <w:rStyle w:val="OperatorTok"/>
        </w:rPr>
        <w:t>,</w:t>
      </w:r>
      <w:r>
        <w:rPr>
          <w:rStyle w:val="StringTok"/>
        </w:rPr>
        <w:t>"CCTV_5"</w:t>
      </w:r>
      <w:r>
        <w:rPr>
          <w:rStyle w:val="OperatorTok"/>
        </w:rPr>
        <w:t>,</w:t>
      </w:r>
      <w:r>
        <w:rPr>
          <w:rStyle w:val="StringTok"/>
        </w:rPr>
        <w:t>"CCTV_6"</w:t>
      </w:r>
      <w:r>
        <w:rPr>
          <w:rStyle w:val="OperatorTok"/>
        </w:rPr>
        <w:t>,</w:t>
      </w:r>
      <w:r>
        <w:rPr>
          <w:rStyle w:val="StringTok"/>
        </w:rPr>
        <w:t>"CCTV_7"</w:t>
      </w:r>
      <w:r>
        <w:rPr>
          <w:rStyle w:val="OperatorTok"/>
        </w:rPr>
        <w:t>,</w:t>
      </w:r>
      <w:r>
        <w:rPr>
          <w:rStyle w:val="StringTok"/>
        </w:rPr>
        <w:t>"CCTV_8"</w:t>
      </w:r>
      <w:r>
        <w:rPr>
          <w:rStyle w:val="OperatorTok"/>
        </w:rPr>
        <w:t>,</w:t>
      </w:r>
      <w:r>
        <w:rPr>
          <w:rStyle w:val="StringTok"/>
        </w:rPr>
        <w:t>"CCTV_9"</w:t>
      </w:r>
      <w:r>
        <w:rPr>
          <w:rStyle w:val="OperatorTok"/>
        </w:rPr>
        <w:t>,</w:t>
      </w:r>
      <w:r>
        <w:rPr>
          <w:rStyle w:val="StringTok"/>
        </w:rPr>
        <w:t>"CCTV_10"</w:t>
      </w:r>
      <w:r>
        <w:rPr>
          <w:rStyle w:val="OperatorTok"/>
        </w:rPr>
        <w:t>,</w:t>
      </w:r>
      <w:r>
        <w:rPr>
          <w:rStyle w:val="StringTok"/>
        </w:rPr>
        <w:t>"CCTV_11"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TVIterator </w:t>
      </w:r>
      <w:r>
        <w:rPr>
          <w:rStyle w:val="FunctionTok"/>
        </w:rPr>
        <w:t>tvIterator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TCLIterator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TCLIterator </w:t>
      </w:r>
      <w:r>
        <w:rPr>
          <w:rStyle w:val="KeywordTok"/>
        </w:rPr>
        <w:t>implements</w:t>
      </w:r>
      <w:r>
        <w:rPr>
          <w:rStyle w:val="NormalTok"/>
        </w:rPr>
        <w:t xml:space="preserve"> TVIterator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index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setChannel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index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next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unctionTok"/>
        </w:rPr>
        <w:t>longer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index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previous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index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isLast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index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longer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NormalTok"/>
        </w:rPr>
        <w:t xml:space="preserve"> </w:t>
      </w:r>
      <w:r>
        <w:rPr>
          <w:rStyle w:val="FunctionTok"/>
        </w:rPr>
        <w:t>currentChannel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obj</w:t>
      </w:r>
      <w:r>
        <w:rPr>
          <w:rStyle w:val="OperatorTok"/>
        </w:rPr>
        <w:t>[</w:t>
      </w:r>
      <w:r>
        <w:rPr>
          <w:rStyle w:val="NormalTok"/>
        </w:rPr>
        <w:t>index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isFirst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index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longer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obj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F231D3C" w14:textId="77777777" w:rsidR="000B31A8" w:rsidRDefault="00000000">
      <w:pPr>
        <w:numPr>
          <w:ilvl w:val="0"/>
          <w:numId w:val="26"/>
        </w:numPr>
      </w:pPr>
      <w:r>
        <w:t>SKYworthTV</w:t>
      </w:r>
      <w:r>
        <w:t>类</w:t>
      </w:r>
    </w:p>
    <w:p w14:paraId="51254B5B" w14:textId="77777777" w:rsidR="000B31A8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SKYworthTV </w:t>
      </w:r>
      <w:r>
        <w:rPr>
          <w:rStyle w:val="KeywordTok"/>
        </w:rPr>
        <w:t>implements</w:t>
      </w:r>
      <w:r>
        <w:rPr>
          <w:rStyle w:val="NormalTok"/>
        </w:rPr>
        <w:t xml:space="preserve"> TV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[]</w:t>
      </w:r>
      <w:r>
        <w:rPr>
          <w:rStyle w:val="NormalTok"/>
        </w:rPr>
        <w:t xml:space="preserve"> obj</w:t>
      </w:r>
      <w:r>
        <w:rPr>
          <w:rStyle w:val="OperatorTok"/>
        </w:rPr>
        <w:t>={</w:t>
      </w:r>
      <w:r>
        <w:rPr>
          <w:rStyle w:val="StringTok"/>
        </w:rPr>
        <w:t>"CCTV_1"</w:t>
      </w:r>
      <w:r>
        <w:rPr>
          <w:rStyle w:val="OperatorTok"/>
        </w:rPr>
        <w:t>,</w:t>
      </w:r>
      <w:r>
        <w:rPr>
          <w:rStyle w:val="StringTok"/>
        </w:rPr>
        <w:t>"CCTV_2"</w:t>
      </w:r>
      <w:r>
        <w:rPr>
          <w:rStyle w:val="OperatorTok"/>
        </w:rPr>
        <w:t>,</w:t>
      </w:r>
      <w:r>
        <w:rPr>
          <w:rStyle w:val="StringTok"/>
        </w:rPr>
        <w:t>"CCTV_3"</w:t>
      </w:r>
      <w:r>
        <w:rPr>
          <w:rStyle w:val="OperatorTok"/>
        </w:rPr>
        <w:t>,</w:t>
      </w:r>
      <w:r>
        <w:rPr>
          <w:rStyle w:val="StringTok"/>
        </w:rPr>
        <w:t>"CCTV_4"</w:t>
      </w:r>
      <w:r>
        <w:rPr>
          <w:rStyle w:val="OperatorTok"/>
        </w:rPr>
        <w:t>,</w:t>
      </w:r>
      <w:r>
        <w:rPr>
          <w:rStyle w:val="StringTok"/>
        </w:rPr>
        <w:t>"CCTV_5"</w:t>
      </w:r>
      <w:r>
        <w:rPr>
          <w:rStyle w:val="OperatorTok"/>
        </w:rPr>
        <w:t>,</w:t>
      </w:r>
      <w:r>
        <w:rPr>
          <w:rStyle w:val="StringTok"/>
        </w:rPr>
        <w:t>"CCTV_6"</w:t>
      </w:r>
      <w:r>
        <w:rPr>
          <w:rStyle w:val="OperatorTok"/>
        </w:rPr>
        <w:t>,</w:t>
      </w:r>
      <w:r>
        <w:rPr>
          <w:rStyle w:val="StringTok"/>
        </w:rPr>
        <w:t>"CCTV_7"</w:t>
      </w:r>
      <w:r>
        <w:rPr>
          <w:rStyle w:val="OperatorTok"/>
        </w:rPr>
        <w:t>,</w:t>
      </w:r>
      <w:r>
        <w:rPr>
          <w:rStyle w:val="StringTok"/>
        </w:rPr>
        <w:t>"CCTV_8"</w:t>
      </w:r>
      <w:r>
        <w:rPr>
          <w:rStyle w:val="OperatorTok"/>
        </w:rPr>
        <w:t>,</w:t>
      </w:r>
      <w:r>
        <w:rPr>
          <w:rStyle w:val="StringTok"/>
        </w:rPr>
        <w:t>"CCTV_9"</w:t>
      </w:r>
      <w:r>
        <w:rPr>
          <w:rStyle w:val="OperatorTok"/>
        </w:rPr>
        <w:t>,</w:t>
      </w:r>
      <w:r>
        <w:rPr>
          <w:rStyle w:val="StringTok"/>
        </w:rPr>
        <w:t>"CCTV_10"</w:t>
      </w:r>
      <w:r>
        <w:rPr>
          <w:rStyle w:val="OperatorTok"/>
        </w:rPr>
        <w:t>,</w:t>
      </w:r>
      <w:r>
        <w:rPr>
          <w:rStyle w:val="StringTok"/>
        </w:rPr>
        <w:t>"CCTV_11"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TVIterator </w:t>
      </w:r>
      <w:r>
        <w:rPr>
          <w:rStyle w:val="FunctionTok"/>
        </w:rPr>
        <w:t>tvIterator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SKYworthIterator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SKYworthIterator </w:t>
      </w:r>
      <w:r>
        <w:rPr>
          <w:rStyle w:val="KeywordTok"/>
        </w:rPr>
        <w:t>implements</w:t>
      </w:r>
      <w:r>
        <w:rPr>
          <w:rStyle w:val="NormalTok"/>
        </w:rPr>
        <w:t xml:space="preserve"> TVIterator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currentIndex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setChannel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currentIndex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next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currentIndex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unctionTok"/>
        </w:rPr>
        <w:t>longer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currentIndex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previous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currentIndex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currentIndex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isLast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currentIndex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longer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NormalTok"/>
        </w:rPr>
        <w:t xml:space="preserve"> </w:t>
      </w:r>
      <w:r>
        <w:rPr>
          <w:rStyle w:val="FunctionTok"/>
        </w:rPr>
        <w:t>currentChannel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obj</w:t>
      </w:r>
      <w:r>
        <w:rPr>
          <w:rStyle w:val="OperatorTok"/>
        </w:rPr>
        <w:t>[</w:t>
      </w:r>
      <w:r>
        <w:rPr>
          <w:rStyle w:val="NormalTok"/>
        </w:rPr>
        <w:t>currentIndex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isFirst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currentIndex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longer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obj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EC8C39E" w14:textId="77777777" w:rsidR="000B31A8" w:rsidRDefault="00000000">
      <w:pPr>
        <w:numPr>
          <w:ilvl w:val="0"/>
          <w:numId w:val="27"/>
        </w:numPr>
      </w:pPr>
      <w:r>
        <w:t>客户端类</w:t>
      </w:r>
    </w:p>
    <w:p w14:paraId="17054AE9" w14:textId="77777777" w:rsidR="000B31A8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Client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TV tv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TVIterator tvIterator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tv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TV</w:t>
      </w:r>
      <w:r>
        <w:rPr>
          <w:rStyle w:val="OperatorTok"/>
        </w:rPr>
        <w:t>)</w:t>
      </w:r>
      <w:r>
        <w:rPr>
          <w:rStyle w:val="NormalTok"/>
        </w:rPr>
        <w:t xml:space="preserve"> Xmlutil</w:t>
      </w:r>
      <w:r>
        <w:rPr>
          <w:rStyle w:val="OperatorTok"/>
        </w:rPr>
        <w:t>.</w:t>
      </w:r>
      <w:r>
        <w:rPr>
          <w:rStyle w:val="FunctionTok"/>
        </w:rPr>
        <w:t>getbBean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tvIterator </w:t>
      </w:r>
      <w:r>
        <w:rPr>
          <w:rStyle w:val="OperatorTok"/>
        </w:rPr>
        <w:t>=</w:t>
      </w:r>
      <w:r>
        <w:rPr>
          <w:rStyle w:val="NormalTok"/>
        </w:rPr>
        <w:t xml:space="preserve"> tv</w:t>
      </w:r>
      <w:r>
        <w:rPr>
          <w:rStyle w:val="OperatorTok"/>
        </w:rPr>
        <w:t>.</w:t>
      </w:r>
      <w:r>
        <w:rPr>
          <w:rStyle w:val="FunctionTok"/>
        </w:rPr>
        <w:t>tvIterator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常兆海</w:t>
      </w:r>
      <w:r>
        <w:rPr>
          <w:rStyle w:val="StringTok"/>
        </w:rPr>
        <w:t xml:space="preserve"> </w:t>
      </w:r>
      <w:r>
        <w:rPr>
          <w:rStyle w:val="StringTok"/>
        </w:rPr>
        <w:t>软件</w:t>
      </w:r>
      <w:r>
        <w:rPr>
          <w:rStyle w:val="StringTok"/>
        </w:rPr>
        <w:t xml:space="preserve">2028 </w:t>
      </w:r>
      <w:r>
        <w:rPr>
          <w:rStyle w:val="StringTok"/>
        </w:rPr>
        <w:t>班</w:t>
      </w:r>
      <w:r>
        <w:rPr>
          <w:rStyle w:val="StringTok"/>
        </w:rPr>
        <w:t xml:space="preserve">  2020007657 </w:t>
      </w:r>
      <w:r>
        <w:rPr>
          <w:rStyle w:val="StringTok"/>
        </w:rPr>
        <w:t>的电视机频道：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tvIterator</w:t>
      </w:r>
      <w:r>
        <w:rPr>
          <w:rStyle w:val="OperatorTok"/>
        </w:rPr>
        <w:t>.</w:t>
      </w:r>
      <w:r>
        <w:rPr>
          <w:rStyle w:val="FunctionTok"/>
        </w:rPr>
        <w:t>isLast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tvIterator</w:t>
      </w:r>
      <w:r>
        <w:rPr>
          <w:rStyle w:val="OperatorTok"/>
        </w:rPr>
        <w:t>.</w:t>
      </w:r>
      <w:r>
        <w:rPr>
          <w:rStyle w:val="FunctionTok"/>
        </w:rPr>
        <w:t>currentChannel</w:t>
      </w:r>
      <w:r>
        <w:rPr>
          <w:rStyle w:val="OperatorTok"/>
        </w:rPr>
        <w:t>().</w:t>
      </w:r>
      <w:r>
        <w:rPr>
          <w:rStyle w:val="FunctionTok"/>
        </w:rPr>
        <w:t>toString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        tvIterator</w:t>
      </w:r>
      <w:r>
        <w:rPr>
          <w:rStyle w:val="OperatorTok"/>
        </w:rPr>
        <w:t>.</w:t>
      </w:r>
      <w:r>
        <w:rPr>
          <w:rStyle w:val="FunctionTok"/>
        </w:rPr>
        <w:t>next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1177D33" w14:textId="77777777" w:rsidR="000B31A8" w:rsidRDefault="00000000">
      <w:pPr>
        <w:pStyle w:val="5"/>
      </w:pPr>
      <w:bookmarkStart w:id="20" w:name="运行结果-1"/>
      <w:bookmarkEnd w:id="19"/>
      <w:r>
        <w:t>运行结果</w:t>
      </w:r>
    </w:p>
    <w:p w14:paraId="3D2ADBFA" w14:textId="77777777" w:rsidR="000B31A8" w:rsidRDefault="00000000">
      <w:pPr>
        <w:pStyle w:val="FirstParagraph"/>
      </w:pPr>
      <w:r>
        <w:t>常兆海</w:t>
      </w:r>
      <w:r>
        <w:t xml:space="preserve"> </w:t>
      </w:r>
      <w:r>
        <w:t>软件</w:t>
      </w:r>
      <w:r>
        <w:t xml:space="preserve">2028 </w:t>
      </w:r>
      <w:r>
        <w:t>班</w:t>
      </w:r>
      <w:r>
        <w:t xml:space="preserve"> 2020007657 </w:t>
      </w:r>
      <w:r>
        <w:t>的电视机频道：</w:t>
      </w:r>
      <w:r>
        <w:br/>
        <w:t>CCTV_1</w:t>
      </w:r>
      <w:r>
        <w:br/>
        <w:t>CCTV_2</w:t>
      </w:r>
      <w:r>
        <w:br/>
      </w:r>
      <w:r>
        <w:lastRenderedPageBreak/>
        <w:t>CCTV_3</w:t>
      </w:r>
      <w:r>
        <w:br/>
        <w:t>CCTV_4</w:t>
      </w:r>
      <w:r>
        <w:br/>
        <w:t>CCTV_5</w:t>
      </w:r>
      <w:r>
        <w:br/>
        <w:t>CCTV_6</w:t>
      </w:r>
      <w:r>
        <w:br/>
        <w:t>CCTV_7</w:t>
      </w:r>
      <w:r>
        <w:br/>
        <w:t>CCTV_8</w:t>
      </w:r>
      <w:r>
        <w:br/>
        <w:t>CCTV_9</w:t>
      </w:r>
      <w:r>
        <w:br/>
        <w:t>CCTV_10</w:t>
      </w:r>
    </w:p>
    <w:p w14:paraId="3045E67B" w14:textId="77777777" w:rsidR="000B31A8" w:rsidRDefault="00000000">
      <w:pPr>
        <w:pStyle w:val="a0"/>
      </w:pPr>
      <w:r>
        <w:t>进程已结束</w:t>
      </w:r>
      <w:r>
        <w:t>,</w:t>
      </w:r>
      <w:r>
        <w:t>退出代码</w:t>
      </w:r>
      <w:r>
        <w:t>0</w:t>
      </w:r>
    </w:p>
    <w:p w14:paraId="04A7BC4D" w14:textId="77777777" w:rsidR="000B31A8" w:rsidRDefault="00000000">
      <w:pPr>
        <w:pStyle w:val="a0"/>
      </w:pPr>
      <w:r>
        <w:rPr>
          <w:noProof/>
        </w:rPr>
        <w:drawing>
          <wp:inline distT="0" distB="0" distL="0" distR="0" wp14:anchorId="20F1BB0F" wp14:editId="74A1F8ED">
            <wp:extent cx="5486400" cy="3671749"/>
            <wp:effectExtent l="0" t="0" r="0" b="0"/>
            <wp:docPr id="3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:\%E5%A4%A7%E5%AD%A6\%E5%A4%A7%E4%B8%89%E4%B8%8B\%E8%AE%BE%E8%AE%A1%E6%A8%A1%E5%BC%8F\%E5%AE%9E%E9%AA%8C\Modeltext\report\assets\image-2023040922092247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1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F919E" w14:textId="77777777" w:rsidR="000B31A8" w:rsidRDefault="00000000">
      <w:pPr>
        <w:pStyle w:val="3"/>
        <w:spacing w:before="240"/>
      </w:pPr>
      <w:bookmarkStart w:id="21" w:name="观察者模式的运用"/>
      <w:bookmarkStart w:id="22" w:name="_Toc131972318"/>
      <w:bookmarkEnd w:id="12"/>
      <w:bookmarkEnd w:id="17"/>
      <w:bookmarkEnd w:id="20"/>
      <w:r>
        <w:t>观察者模式的运用</w:t>
      </w:r>
      <w:bookmarkEnd w:id="22"/>
    </w:p>
    <w:p w14:paraId="4EB2245A" w14:textId="77777777" w:rsidR="000B31A8" w:rsidRDefault="00000000">
      <w:pPr>
        <w:pStyle w:val="4"/>
      </w:pPr>
      <w:bookmarkStart w:id="23" w:name="案例背景-2"/>
      <w:r>
        <w:t>案例背景：</w:t>
      </w:r>
    </w:p>
    <w:p w14:paraId="23297540" w14:textId="77777777" w:rsidR="000B31A8" w:rsidRDefault="00000000">
      <w:pPr>
        <w:pStyle w:val="FirstParagraph"/>
        <w:rPr>
          <w:lang w:eastAsia="zh-CN"/>
        </w:rPr>
      </w:pPr>
      <w:r>
        <w:rPr>
          <w:lang w:eastAsia="zh-CN"/>
        </w:rPr>
        <w:t>某在线股票系统需要提供以下功能：当股票购买者所购买的某只股票价格变化幅度达到</w:t>
      </w:r>
      <w:r>
        <w:rPr>
          <w:lang w:eastAsia="zh-CN"/>
        </w:rPr>
        <w:t xml:space="preserve"> 5%</w:t>
      </w:r>
      <w:r>
        <w:rPr>
          <w:lang w:eastAsia="zh-CN"/>
        </w:rPr>
        <w:t>时，系统</w:t>
      </w:r>
      <w:r>
        <w:rPr>
          <w:lang w:eastAsia="zh-CN"/>
        </w:rPr>
        <w:t xml:space="preserve"> </w:t>
      </w:r>
      <w:r>
        <w:rPr>
          <w:lang w:eastAsia="zh-CN"/>
        </w:rPr>
        <w:t>将自动发送通知（包括新价格）给购买该股票的股民。现使用观察</w:t>
      </w:r>
      <w:proofErr w:type="gramStart"/>
      <w:r>
        <w:rPr>
          <w:lang w:eastAsia="zh-CN"/>
        </w:rPr>
        <w:t>者模式</w:t>
      </w:r>
      <w:proofErr w:type="gramEnd"/>
      <w:r>
        <w:rPr>
          <w:lang w:eastAsia="zh-CN"/>
        </w:rPr>
        <w:t>设计该系统，绘制类图并编程实</w:t>
      </w:r>
      <w:r>
        <w:rPr>
          <w:lang w:eastAsia="zh-CN"/>
        </w:rPr>
        <w:t xml:space="preserve"> </w:t>
      </w:r>
      <w:r>
        <w:rPr>
          <w:lang w:eastAsia="zh-CN"/>
        </w:rPr>
        <w:t>现</w:t>
      </w:r>
    </w:p>
    <w:p w14:paraId="0883E8F4" w14:textId="77777777" w:rsidR="000B31A8" w:rsidRDefault="00000000">
      <w:pPr>
        <w:pStyle w:val="4"/>
      </w:pPr>
      <w:bookmarkStart w:id="24" w:name="实现步骤-2"/>
      <w:bookmarkEnd w:id="23"/>
      <w:r>
        <w:t>实现步骤：</w:t>
      </w:r>
    </w:p>
    <w:p w14:paraId="478C7DCE" w14:textId="77777777" w:rsidR="000B31A8" w:rsidRDefault="00000000">
      <w:pPr>
        <w:numPr>
          <w:ilvl w:val="0"/>
          <w:numId w:val="28"/>
        </w:numPr>
      </w:pPr>
      <w:r>
        <w:t>根据题意，画出在线股票系统的类图，类图中应包括目标类</w:t>
      </w:r>
      <w:r>
        <w:t xml:space="preserve"> Stock</w:t>
      </w:r>
      <w:r>
        <w:t>，抽象观察者</w:t>
      </w:r>
      <w:r>
        <w:t xml:space="preserve"> Investor </w:t>
      </w:r>
      <w:r>
        <w:t>以及具体</w:t>
      </w:r>
      <w:r>
        <w:t xml:space="preserve"> </w:t>
      </w:r>
      <w:r>
        <w:t>观察者</w:t>
      </w:r>
      <w:r>
        <w:t xml:space="preserve"> ConcreteInvestor</w:t>
      </w:r>
      <w:r>
        <w:t>。</w:t>
      </w:r>
      <w:r>
        <w:t xml:space="preserve">Stock </w:t>
      </w:r>
      <w:r>
        <w:t>类中应该包含添加观察者的功能</w:t>
      </w:r>
      <w:r>
        <w:t xml:space="preserve"> attach</w:t>
      </w:r>
      <w:r>
        <w:t>（），移除观察者的功能</w:t>
      </w:r>
      <w:r>
        <w:t xml:space="preserve"> detach</w:t>
      </w:r>
      <w:r>
        <w:t>（），获取股票名称</w:t>
      </w:r>
      <w:r>
        <w:t xml:space="preserve"> </w:t>
      </w:r>
      <w:r>
        <w:lastRenderedPageBreak/>
        <w:t>getStockName</w:t>
      </w:r>
      <w:r>
        <w:t>（），设定股票名称</w:t>
      </w:r>
      <w:r>
        <w:t xml:space="preserve"> setStockName</w:t>
      </w:r>
      <w:r>
        <w:t>（），设定股票价格</w:t>
      </w:r>
      <w:r>
        <w:t xml:space="preserve"> setPrice</w:t>
      </w:r>
      <w:r>
        <w:t>（），获取股票功能</w:t>
      </w:r>
      <w:r>
        <w:t xml:space="preserve"> getPrice</w:t>
      </w:r>
      <w:r>
        <w:t>（）以及通知观察者的功能</w:t>
      </w:r>
      <w:r>
        <w:t xml:space="preserve"> notifyInvestor</w:t>
      </w:r>
      <w:r>
        <w:t>（）；观察者应该</w:t>
      </w:r>
      <w:r>
        <w:t xml:space="preserve"> </w:t>
      </w:r>
      <w:r>
        <w:t>有能够根据观察目标的改变作出反应的</w:t>
      </w:r>
      <w:r>
        <w:t xml:space="preserve"> upDate</w:t>
      </w:r>
      <w:r>
        <w:t>（）方法</w:t>
      </w:r>
      <w:r>
        <w:t xml:space="preserve"> </w:t>
      </w:r>
    </w:p>
    <w:p w14:paraId="73C32545" w14:textId="77777777" w:rsidR="000B31A8" w:rsidRDefault="00000000">
      <w:pPr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根据类图，实现上述类的具体代码以及用户类</w:t>
      </w:r>
      <w:r>
        <w:rPr>
          <w:lang w:eastAsia="zh-CN"/>
        </w:rPr>
        <w:t xml:space="preserve"> Client</w:t>
      </w:r>
      <w:r>
        <w:rPr>
          <w:lang w:eastAsia="zh-CN"/>
        </w:rPr>
        <w:t>。</w:t>
      </w:r>
    </w:p>
    <w:p w14:paraId="2079B550" w14:textId="77777777" w:rsidR="000B31A8" w:rsidRDefault="00000000">
      <w:pPr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编译并运行程序，使得股民能够在价格变化超过</w:t>
      </w:r>
      <w:r>
        <w:rPr>
          <w:lang w:eastAsia="zh-CN"/>
        </w:rPr>
        <w:t xml:space="preserve"> 5%</w:t>
      </w:r>
      <w:r>
        <w:rPr>
          <w:lang w:eastAsia="zh-CN"/>
        </w:rPr>
        <w:t>的时候收到通知。</w:t>
      </w:r>
    </w:p>
    <w:p w14:paraId="782D919B" w14:textId="77777777" w:rsidR="000B31A8" w:rsidRDefault="00000000">
      <w:pPr>
        <w:pStyle w:val="4"/>
      </w:pPr>
      <w:bookmarkStart w:id="25" w:name="案例总结-2"/>
      <w:bookmarkEnd w:id="24"/>
      <w:r>
        <w:t>案例总结：</w:t>
      </w:r>
    </w:p>
    <w:p w14:paraId="0737D575" w14:textId="77777777" w:rsidR="000B31A8" w:rsidRDefault="00000000">
      <w:pPr>
        <w:pStyle w:val="FirstParagraph"/>
        <w:rPr>
          <w:lang w:eastAsia="zh-CN"/>
        </w:rPr>
      </w:pPr>
      <w:r>
        <w:rPr>
          <w:lang w:eastAsia="zh-CN"/>
        </w:rPr>
        <w:t>在以下情况可以使用观察者模式：</w:t>
      </w:r>
    </w:p>
    <w:p w14:paraId="04049D95" w14:textId="77777777" w:rsidR="000B31A8" w:rsidRDefault="00000000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一个抽象模型有两个方面，其中一个方面依赖于另一个方面，将这两个方面封装在独立的对象中</w:t>
      </w:r>
      <w:r>
        <w:rPr>
          <w:lang w:eastAsia="zh-CN"/>
        </w:rPr>
        <w:t xml:space="preserve"> </w:t>
      </w:r>
      <w:r>
        <w:rPr>
          <w:lang w:eastAsia="zh-CN"/>
        </w:rPr>
        <w:t>使它们可以各自独立地改变和复用</w:t>
      </w:r>
      <w:r>
        <w:rPr>
          <w:lang w:eastAsia="zh-CN"/>
        </w:rPr>
        <w:t xml:space="preserve"> </w:t>
      </w:r>
    </w:p>
    <w:p w14:paraId="401E19D2" w14:textId="77777777" w:rsidR="000B31A8" w:rsidRDefault="00000000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一个对象的改变将导致一个或多个其他对象发生改变，并且不知道具体有多少对象将发生改变，</w:t>
      </w:r>
      <w:r>
        <w:rPr>
          <w:lang w:eastAsia="zh-CN"/>
        </w:rPr>
        <w:t xml:space="preserve"> </w:t>
      </w:r>
      <w:r>
        <w:rPr>
          <w:lang w:eastAsia="zh-CN"/>
        </w:rPr>
        <w:t>也不知道这些对象是谁</w:t>
      </w:r>
      <w:r>
        <w:rPr>
          <w:lang w:eastAsia="zh-CN"/>
        </w:rPr>
        <w:t xml:space="preserve"> </w:t>
      </w:r>
    </w:p>
    <w:p w14:paraId="5DD16C12" w14:textId="77777777" w:rsidR="000B31A8" w:rsidRDefault="00000000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需要在系统中创建一个触发链</w:t>
      </w:r>
    </w:p>
    <w:p w14:paraId="462BE620" w14:textId="77777777" w:rsidR="000B31A8" w:rsidRDefault="00000000">
      <w:pPr>
        <w:pStyle w:val="4"/>
      </w:pPr>
      <w:bookmarkStart w:id="26" w:name="结果-2"/>
      <w:bookmarkEnd w:id="25"/>
      <w:r>
        <w:lastRenderedPageBreak/>
        <w:t>结果：</w:t>
      </w:r>
    </w:p>
    <w:p w14:paraId="1D282F92" w14:textId="77777777" w:rsidR="000B31A8" w:rsidRDefault="00000000">
      <w:pPr>
        <w:pStyle w:val="5"/>
      </w:pPr>
      <w:bookmarkStart w:id="27" w:name="类图-2"/>
      <w:r>
        <w:t>类图</w:t>
      </w:r>
    </w:p>
    <w:p w14:paraId="29B5B4A1" w14:textId="77777777" w:rsidR="000B31A8" w:rsidRDefault="00000000">
      <w:pPr>
        <w:pStyle w:val="FirstParagraph"/>
      </w:pPr>
      <w:r>
        <w:rPr>
          <w:noProof/>
        </w:rPr>
        <w:drawing>
          <wp:inline distT="0" distB="0" distL="0" distR="0" wp14:anchorId="04D78B12" wp14:editId="5BFEE577">
            <wp:extent cx="5486400" cy="6131169"/>
            <wp:effectExtent l="0" t="0" r="0" b="0"/>
            <wp:docPr id="4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D:\%E5%A4%A7%E5%AD%A6\%E5%A4%A7%E4%B8%89%E4%B8%8B\%E8%AE%BE%E8%AE%A1%E6%A8%A1%E5%BC%8F\%E5%AE%9E%E9%AA%8C\Modeltext\report\assets\image-2023040922104408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3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F4DFE" w14:textId="77777777" w:rsidR="000B31A8" w:rsidRDefault="00000000">
      <w:pPr>
        <w:pStyle w:val="5"/>
      </w:pPr>
      <w:bookmarkStart w:id="28" w:name="代码实现-2"/>
      <w:bookmarkEnd w:id="27"/>
      <w:r>
        <w:t>代码实现</w:t>
      </w:r>
    </w:p>
    <w:p w14:paraId="23BFEA62" w14:textId="77777777" w:rsidR="000B31A8" w:rsidRDefault="00000000">
      <w:pPr>
        <w:numPr>
          <w:ilvl w:val="0"/>
          <w:numId w:val="30"/>
        </w:numPr>
      </w:pPr>
      <w:r>
        <w:t>Inverstor</w:t>
      </w:r>
      <w:r>
        <w:t>接口</w:t>
      </w:r>
    </w:p>
    <w:p w14:paraId="148F74AA" w14:textId="77777777" w:rsidR="000B31A8" w:rsidRDefault="00000000">
      <w:pPr>
        <w:pStyle w:val="SourceCode"/>
      </w:pPr>
      <w:r>
        <w:rPr>
          <w:rStyle w:val="KeywordTok"/>
        </w:rPr>
        <w:lastRenderedPageBreak/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Inverstor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upDate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14:paraId="5E7B6709" w14:textId="77777777" w:rsidR="000B31A8" w:rsidRDefault="00000000">
      <w:pPr>
        <w:numPr>
          <w:ilvl w:val="0"/>
          <w:numId w:val="31"/>
        </w:numPr>
      </w:pPr>
      <w:r>
        <w:t>Stock</w:t>
      </w:r>
      <w:r>
        <w:t>类</w:t>
      </w:r>
    </w:p>
    <w:p w14:paraId="3F2CB6D6" w14:textId="77777777" w:rsidR="000B31A8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 </w:t>
      </w:r>
      <w:r>
        <w:rPr>
          <w:rStyle w:val="KeywordTok"/>
        </w:rPr>
        <w:t>class</w:t>
      </w:r>
      <w:r>
        <w:rPr>
          <w:rStyle w:val="NormalTok"/>
        </w:rPr>
        <w:t xml:space="preserve"> Stock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NormalTok"/>
        </w:rPr>
        <w:t xml:space="preserve"> observes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stockName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price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attach</w:t>
      </w:r>
      <w:r>
        <w:rPr>
          <w:rStyle w:val="OperatorTok"/>
        </w:rPr>
        <w:t>(</w:t>
      </w:r>
      <w:r>
        <w:rPr>
          <w:rStyle w:val="NormalTok"/>
        </w:rPr>
        <w:t>Inverstor observer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observes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observer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detach</w:t>
      </w:r>
      <w:r>
        <w:rPr>
          <w:rStyle w:val="OperatorTok"/>
        </w:rPr>
        <w:t>(</w:t>
      </w:r>
      <w:r>
        <w:rPr>
          <w:rStyle w:val="NormalTok"/>
        </w:rPr>
        <w:t>Inverstor observer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observes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observer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getStockName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stockName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setStockName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stockName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stockName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stockName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getPrice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获取增长额度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price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a1 </w:t>
      </w:r>
      <w:r>
        <w:rPr>
          <w:rStyle w:val="OperatorTok"/>
        </w:rPr>
        <w:t>=</w:t>
      </w:r>
      <w:r>
        <w:rPr>
          <w:rStyle w:val="NormalTok"/>
        </w:rPr>
        <w:t xml:space="preserve">  price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int</w:t>
      </w:r>
      <w:r>
        <w:rPr>
          <w:rStyle w:val="NormalTok"/>
        </w:rPr>
        <w:t xml:space="preserve">   a2 </w:t>
      </w:r>
      <w:r>
        <w:rPr>
          <w:rStyle w:val="OperatorTok"/>
        </w:rPr>
        <w:t>=</w:t>
      </w:r>
      <w:r>
        <w:rPr>
          <w:rStyle w:val="NormalTok"/>
        </w:rPr>
        <w:t xml:space="preserve">  price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a2 </w:t>
      </w:r>
      <w:r>
        <w:rPr>
          <w:rStyle w:val="OperatorTok"/>
        </w:rPr>
        <w:t>-</w:t>
      </w:r>
      <w:r>
        <w:rPr>
          <w:rStyle w:val="NormalTok"/>
        </w:rPr>
        <w:t xml:space="preserve"> a1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a1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setPrice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prices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price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prices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notifyInverstor</w:t>
      </w:r>
      <w:r>
        <w:rPr>
          <w:rStyle w:val="NormalTok"/>
        </w:rPr>
        <w:t xml:space="preserve"> 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股票价格变化提醒</w:t>
      </w:r>
      <w:r>
        <w:rPr>
          <w:rStyle w:val="StringTok"/>
        </w:rPr>
        <w:t>:"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getPrice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Object</w:t>
      </w:r>
      <w:r>
        <w:rPr>
          <w:rStyle w:val="NormalTok"/>
        </w:rPr>
        <w:t xml:space="preserve"> o</w:t>
      </w:r>
      <w:r>
        <w:rPr>
          <w:rStyle w:val="OperatorTok"/>
        </w:rPr>
        <w:t>:</w:t>
      </w:r>
      <w:r>
        <w:rPr>
          <w:rStyle w:val="NormalTok"/>
        </w:rPr>
        <w:t>observes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((</w:t>
      </w:r>
      <w:r>
        <w:rPr>
          <w:rStyle w:val="NormalTok"/>
        </w:rPr>
        <w:t>Inverstor</w:t>
      </w:r>
      <w:r>
        <w:rPr>
          <w:rStyle w:val="OperatorTok"/>
        </w:rPr>
        <w:t>)</w:t>
      </w:r>
      <w:r>
        <w:rPr>
          <w:rStyle w:val="NormalTok"/>
        </w:rPr>
        <w:t>o</w:t>
      </w:r>
      <w:r>
        <w:rPr>
          <w:rStyle w:val="OperatorTok"/>
        </w:rPr>
        <w:t>).</w:t>
      </w:r>
      <w:r>
        <w:rPr>
          <w:rStyle w:val="FunctionTok"/>
        </w:rPr>
        <w:t>upDate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CommentTok"/>
        </w:rPr>
        <w:t>//            else System.out.println("</w:t>
      </w:r>
      <w:r>
        <w:rPr>
          <w:rStyle w:val="CommentTok"/>
        </w:rPr>
        <w:t>股票价格影响</w:t>
      </w:r>
      <w:r>
        <w:rPr>
          <w:rStyle w:val="CommentTok"/>
        </w:rPr>
        <w:t>" + getPrice() + "%</w:t>
      </w:r>
      <w:r>
        <w:rPr>
          <w:rStyle w:val="CommentTok"/>
        </w:rPr>
        <w:t>，</w:t>
      </w:r>
      <w:r>
        <w:rPr>
          <w:rStyle w:val="CommentTok"/>
        </w:rPr>
        <w:t xml:space="preserve">  </w:t>
      </w:r>
      <w:r>
        <w:rPr>
          <w:rStyle w:val="CommentTok"/>
        </w:rPr>
        <w:t>不大</w:t>
      </w:r>
      <w:r>
        <w:rPr>
          <w:rStyle w:val="CommentTok"/>
        </w:rPr>
        <w:t>");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</w:p>
    <w:p w14:paraId="316EFF2B" w14:textId="77777777" w:rsidR="000B31A8" w:rsidRDefault="00000000">
      <w:pPr>
        <w:numPr>
          <w:ilvl w:val="0"/>
          <w:numId w:val="32"/>
        </w:numPr>
      </w:pPr>
      <w:r>
        <w:t>ConcreteInverstor</w:t>
      </w:r>
      <w:r>
        <w:t>类</w:t>
      </w:r>
    </w:p>
    <w:p w14:paraId="0A3FDCC8" w14:textId="77777777" w:rsidR="000B31A8" w:rsidRDefault="00000000">
      <w:pPr>
        <w:pStyle w:val="SourceCode"/>
      </w:pPr>
      <w:r>
        <w:rPr>
          <w:rStyle w:val="KeywordTok"/>
        </w:rPr>
        <w:lastRenderedPageBreak/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ConcreteInverstor </w:t>
      </w:r>
      <w:r>
        <w:rPr>
          <w:rStyle w:val="KeywordTok"/>
        </w:rPr>
        <w:t>implements</w:t>
      </w:r>
      <w:r>
        <w:rPr>
          <w:rStyle w:val="NormalTok"/>
        </w:rPr>
        <w:t xml:space="preserve"> Inverstor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upDate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常兆海</w:t>
      </w:r>
      <w:r>
        <w:rPr>
          <w:rStyle w:val="StringTok"/>
        </w:rPr>
        <w:t xml:space="preserve"> 2020007657 </w:t>
      </w:r>
      <w:r>
        <w:rPr>
          <w:rStyle w:val="StringTok"/>
        </w:rPr>
        <w:t>软件</w:t>
      </w:r>
      <w:r>
        <w:rPr>
          <w:rStyle w:val="StringTok"/>
        </w:rPr>
        <w:t>2028</w:t>
      </w:r>
      <w:r>
        <w:rPr>
          <w:rStyle w:val="StringTok"/>
        </w:rPr>
        <w:t>班的股票价格发生变化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F05950F" w14:textId="77777777" w:rsidR="000B31A8" w:rsidRDefault="00000000">
      <w:pPr>
        <w:numPr>
          <w:ilvl w:val="0"/>
          <w:numId w:val="33"/>
        </w:numPr>
      </w:pPr>
      <w:r>
        <w:t>客户端类</w:t>
      </w:r>
    </w:p>
    <w:p w14:paraId="24344754" w14:textId="77777777" w:rsidR="000B31A8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Client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Stock stock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Stock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Inverstor inverstor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ConcreteInverstor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stock</w:t>
      </w:r>
      <w:r>
        <w:rPr>
          <w:rStyle w:val="OperatorTok"/>
        </w:rPr>
        <w:t>.</w:t>
      </w:r>
      <w:r>
        <w:rPr>
          <w:rStyle w:val="FunctionTok"/>
        </w:rPr>
        <w:t>attach</w:t>
      </w:r>
      <w:r>
        <w:rPr>
          <w:rStyle w:val="OperatorTok"/>
        </w:rPr>
        <w:t>(</w:t>
      </w:r>
      <w:r>
        <w:rPr>
          <w:rStyle w:val="NormalTok"/>
        </w:rPr>
        <w:t>inverstor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stock</w:t>
      </w:r>
      <w:r>
        <w:rPr>
          <w:rStyle w:val="OperatorTok"/>
        </w:rPr>
        <w:t>.</w:t>
      </w:r>
      <w:r>
        <w:rPr>
          <w:rStyle w:val="FunctionTok"/>
        </w:rPr>
        <w:t>setStockName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股票：常兆海</w:t>
      </w:r>
      <w:r>
        <w:rPr>
          <w:rStyle w:val="StringTok"/>
        </w:rPr>
        <w:t>2020007657"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stock</w:t>
      </w:r>
      <w:r>
        <w:rPr>
          <w:rStyle w:val="OperatorTok"/>
        </w:rPr>
        <w:t>.</w:t>
      </w:r>
      <w:r>
        <w:rPr>
          <w:rStyle w:val="FunctionTok"/>
        </w:rPr>
        <w:t>getStockName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stock</w:t>
      </w:r>
      <w:r>
        <w:rPr>
          <w:rStyle w:val="OperatorTok"/>
        </w:rPr>
        <w:t>.</w:t>
      </w:r>
      <w:r>
        <w:rPr>
          <w:rStyle w:val="FunctionTok"/>
        </w:rPr>
        <w:t>setPrice</w:t>
      </w:r>
      <w:r>
        <w:rPr>
          <w:rStyle w:val="OperatorTok"/>
        </w:rPr>
        <w:t>(</w:t>
      </w:r>
      <w:r>
        <w:rPr>
          <w:rStyle w:val="DecValTok"/>
        </w:rPr>
        <w:t>100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stock</w:t>
      </w:r>
      <w:r>
        <w:rPr>
          <w:rStyle w:val="OperatorTok"/>
        </w:rPr>
        <w:t>.</w:t>
      </w:r>
      <w:r>
        <w:rPr>
          <w:rStyle w:val="FunctionTok"/>
        </w:rPr>
        <w:t>setPrice</w:t>
      </w:r>
      <w:r>
        <w:rPr>
          <w:rStyle w:val="OperatorTok"/>
        </w:rPr>
        <w:t>(</w:t>
      </w:r>
      <w:r>
        <w:rPr>
          <w:rStyle w:val="DecValTok"/>
        </w:rPr>
        <w:t>50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stock</w:t>
      </w:r>
      <w:r>
        <w:rPr>
          <w:rStyle w:val="OperatorTok"/>
        </w:rPr>
        <w:t>.</w:t>
      </w:r>
      <w:r>
        <w:rPr>
          <w:rStyle w:val="FunctionTok"/>
        </w:rPr>
        <w:t>notifyInverstor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"!!!!!!!!!!!!!!"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stock</w:t>
      </w:r>
      <w:r>
        <w:rPr>
          <w:rStyle w:val="OperatorTok"/>
        </w:rPr>
        <w:t>.</w:t>
      </w:r>
      <w:r>
        <w:rPr>
          <w:rStyle w:val="FunctionTok"/>
        </w:rPr>
        <w:t>setPrice</w:t>
      </w:r>
      <w:r>
        <w:rPr>
          <w:rStyle w:val="OperatorTok"/>
        </w:rPr>
        <w:t>(</w:t>
      </w:r>
      <w:r>
        <w:rPr>
          <w:rStyle w:val="DecValTok"/>
        </w:rPr>
        <w:t>100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stock</w:t>
      </w:r>
      <w:r>
        <w:rPr>
          <w:rStyle w:val="OperatorTok"/>
        </w:rPr>
        <w:t>.</w:t>
      </w:r>
      <w:r>
        <w:rPr>
          <w:rStyle w:val="FunctionTok"/>
        </w:rPr>
        <w:t>setPrice</w:t>
      </w:r>
      <w:r>
        <w:rPr>
          <w:rStyle w:val="OperatorTok"/>
        </w:rPr>
        <w:t>(</w:t>
      </w:r>
      <w:r>
        <w:rPr>
          <w:rStyle w:val="DecValTok"/>
        </w:rPr>
        <w:t>102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stock</w:t>
      </w:r>
      <w:r>
        <w:rPr>
          <w:rStyle w:val="OperatorTok"/>
        </w:rPr>
        <w:t>.</w:t>
      </w:r>
      <w:r>
        <w:rPr>
          <w:rStyle w:val="FunctionTok"/>
        </w:rPr>
        <w:t>notifyInverstor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4A1240E" w14:textId="77777777" w:rsidR="000B31A8" w:rsidRDefault="00000000">
      <w:pPr>
        <w:pStyle w:val="5"/>
      </w:pPr>
      <w:bookmarkStart w:id="29" w:name="运行结果-2"/>
      <w:bookmarkEnd w:id="28"/>
      <w:r>
        <w:t>运行结果</w:t>
      </w:r>
    </w:p>
    <w:p w14:paraId="34F0EBF4" w14:textId="77777777" w:rsidR="000B31A8" w:rsidRDefault="00000000">
      <w:pPr>
        <w:pStyle w:val="FirstParagraph"/>
        <w:rPr>
          <w:lang w:eastAsia="zh-CN"/>
        </w:rPr>
      </w:pPr>
      <w:r>
        <w:rPr>
          <w:lang w:eastAsia="zh-CN"/>
        </w:rPr>
        <w:t>股票价格变化提醒</w:t>
      </w:r>
      <w:r>
        <w:rPr>
          <w:lang w:eastAsia="zh-CN"/>
        </w:rPr>
        <w:t>:</w:t>
      </w:r>
      <w:r>
        <w:rPr>
          <w:lang w:eastAsia="zh-CN"/>
        </w:rPr>
        <w:br/>
      </w:r>
      <w:proofErr w:type="gramStart"/>
      <w:r>
        <w:rPr>
          <w:lang w:eastAsia="zh-CN"/>
        </w:rPr>
        <w:t>常兆海</w:t>
      </w:r>
      <w:proofErr w:type="gramEnd"/>
      <w:r>
        <w:rPr>
          <w:lang w:eastAsia="zh-CN"/>
        </w:rPr>
        <w:t xml:space="preserve"> 2020007657 </w:t>
      </w:r>
      <w:r>
        <w:rPr>
          <w:lang w:eastAsia="zh-CN"/>
        </w:rPr>
        <w:t>软件</w:t>
      </w:r>
      <w:r>
        <w:rPr>
          <w:lang w:eastAsia="zh-CN"/>
        </w:rPr>
        <w:t>2028</w:t>
      </w:r>
      <w:r>
        <w:rPr>
          <w:lang w:eastAsia="zh-CN"/>
        </w:rPr>
        <w:t>班的股票价格发生变化</w:t>
      </w:r>
      <w:r>
        <w:rPr>
          <w:lang w:eastAsia="zh-CN"/>
        </w:rPr>
        <w:br/>
        <w:t>!!!!!!!!!!!!!!</w:t>
      </w:r>
      <w:r>
        <w:rPr>
          <w:lang w:eastAsia="zh-CN"/>
        </w:rPr>
        <w:br/>
      </w:r>
      <w:r>
        <w:rPr>
          <w:lang w:eastAsia="zh-CN"/>
        </w:rPr>
        <w:t>股票价格变化提醒</w:t>
      </w:r>
      <w:r>
        <w:rPr>
          <w:lang w:eastAsia="zh-CN"/>
        </w:rPr>
        <w:t>:</w:t>
      </w:r>
    </w:p>
    <w:p w14:paraId="1998B254" w14:textId="77777777" w:rsidR="000B31A8" w:rsidRDefault="00000000">
      <w:pPr>
        <w:pStyle w:val="a0"/>
      </w:pPr>
      <w:proofErr w:type="gramStart"/>
      <w:r>
        <w:t>进程已结束</w:t>
      </w:r>
      <w:r>
        <w:t>,</w:t>
      </w:r>
      <w:r>
        <w:t>退出代码</w:t>
      </w:r>
      <w:proofErr w:type="gramEnd"/>
      <w:r>
        <w:t>0</w:t>
      </w:r>
    </w:p>
    <w:p w14:paraId="11FE0D52" w14:textId="77777777" w:rsidR="000B31A8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5CB5DB59" wp14:editId="47ACCC5C">
            <wp:extent cx="5486400" cy="2125456"/>
            <wp:effectExtent l="0" t="0" r="0" b="0"/>
            <wp:docPr id="4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D:\%E5%A4%A7%E5%AD%A6\%E5%A4%A7%E4%B8%89%E4%B8%8B\%E8%AE%BE%E8%AE%A1%E6%A8%A1%E5%BC%8F\%E5%AE%9E%E9%AA%8C\Modeltext\report\assets\image-2023040922132224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5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1BD3B" w14:textId="77777777" w:rsidR="000B31A8" w:rsidRDefault="00000000">
      <w:pPr>
        <w:pStyle w:val="3"/>
        <w:spacing w:before="240"/>
      </w:pPr>
      <w:bookmarkStart w:id="30" w:name="策略模式的运用"/>
      <w:bookmarkStart w:id="31" w:name="_Toc131972319"/>
      <w:bookmarkEnd w:id="21"/>
      <w:bookmarkEnd w:id="26"/>
      <w:bookmarkEnd w:id="29"/>
      <w:r>
        <w:t>策略模式的运用</w:t>
      </w:r>
      <w:bookmarkEnd w:id="31"/>
    </w:p>
    <w:p w14:paraId="0CD5745A" w14:textId="77777777" w:rsidR="000B31A8" w:rsidRDefault="00000000">
      <w:pPr>
        <w:pStyle w:val="4"/>
      </w:pPr>
      <w:bookmarkStart w:id="32" w:name="案例背景-3"/>
      <w:r>
        <w:t>案例背景：</w:t>
      </w:r>
    </w:p>
    <w:p w14:paraId="73DD5418" w14:textId="77777777" w:rsidR="000B31A8" w:rsidRDefault="00000000">
      <w:pPr>
        <w:pStyle w:val="FirstParagraph"/>
        <w:rPr>
          <w:lang w:eastAsia="zh-CN"/>
        </w:rPr>
      </w:pPr>
      <w:r>
        <w:rPr>
          <w:lang w:eastAsia="zh-CN"/>
        </w:rPr>
        <w:t>在介绍策略模式时，我们讲到了从不同角度出发，可以使用不同的出行策略的例子，教材中已经提供</w:t>
      </w:r>
      <w:r>
        <w:rPr>
          <w:lang w:eastAsia="zh-CN"/>
        </w:rPr>
        <w:t xml:space="preserve"> </w:t>
      </w:r>
      <w:r>
        <w:rPr>
          <w:lang w:eastAsia="zh-CN"/>
        </w:rPr>
        <w:t>了</w:t>
      </w:r>
      <w:r>
        <w:rPr>
          <w:lang w:eastAsia="zh-CN"/>
        </w:rPr>
        <w:t>“</w:t>
      </w:r>
      <w:r>
        <w:rPr>
          <w:lang w:eastAsia="zh-CN"/>
        </w:rPr>
        <w:t>旅游出行策略</w:t>
      </w:r>
      <w:r>
        <w:rPr>
          <w:lang w:eastAsia="zh-CN"/>
        </w:rPr>
        <w:t>”</w:t>
      </w:r>
      <w:r>
        <w:rPr>
          <w:lang w:eastAsia="zh-CN"/>
        </w:rPr>
        <w:t>的类图，用</w:t>
      </w:r>
      <w:r>
        <w:rPr>
          <w:lang w:eastAsia="zh-CN"/>
        </w:rPr>
        <w:t xml:space="preserve"> Java </w:t>
      </w:r>
      <w:r>
        <w:rPr>
          <w:lang w:eastAsia="zh-CN"/>
        </w:rPr>
        <w:t>代码模拟实现</w:t>
      </w:r>
      <w:r>
        <w:rPr>
          <w:lang w:eastAsia="zh-CN"/>
        </w:rPr>
        <w:t>“</w:t>
      </w:r>
      <w:r>
        <w:rPr>
          <w:lang w:eastAsia="zh-CN"/>
        </w:rPr>
        <w:t>旅游出行策略</w:t>
      </w:r>
      <w:r>
        <w:rPr>
          <w:lang w:eastAsia="zh-CN"/>
        </w:rPr>
        <w:t>”</w:t>
      </w:r>
      <w:r>
        <w:rPr>
          <w:lang w:eastAsia="zh-CN"/>
        </w:rPr>
        <w:t>实例，要求使用配置文件存储具体策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略类的</w:t>
      </w:r>
      <w:proofErr w:type="gramEnd"/>
      <w:r>
        <w:rPr>
          <w:lang w:eastAsia="zh-CN"/>
        </w:rPr>
        <w:t>类名。在此基础上再增加一种新的旅游出行方式，如徒步旅行（</w:t>
      </w:r>
      <w:proofErr w:type="spellStart"/>
      <w:r>
        <w:rPr>
          <w:lang w:eastAsia="zh-CN"/>
        </w:rPr>
        <w:t>WalkStrategy</w:t>
      </w:r>
      <w:proofErr w:type="spellEnd"/>
      <w:r>
        <w:rPr>
          <w:lang w:eastAsia="zh-CN"/>
        </w:rPr>
        <w:t>），修改原有类图及</w:t>
      </w:r>
      <w:r>
        <w:rPr>
          <w:lang w:eastAsia="zh-CN"/>
        </w:rPr>
        <w:t xml:space="preserve"> </w:t>
      </w:r>
      <w:r>
        <w:rPr>
          <w:lang w:eastAsia="zh-CN"/>
        </w:rPr>
        <w:t>方法，并编程实现。（教材</w:t>
      </w:r>
      <w:r>
        <w:rPr>
          <w:lang w:eastAsia="zh-CN"/>
        </w:rPr>
        <w:t xml:space="preserve"> 403 </w:t>
      </w:r>
      <w:r>
        <w:rPr>
          <w:lang w:eastAsia="zh-CN"/>
        </w:rPr>
        <w:t>页第</w:t>
      </w:r>
      <w:r>
        <w:rPr>
          <w:lang w:eastAsia="zh-CN"/>
        </w:rPr>
        <w:t xml:space="preserve"> 1 </w:t>
      </w:r>
      <w:r>
        <w:rPr>
          <w:lang w:eastAsia="zh-CN"/>
        </w:rPr>
        <w:t>题）</w:t>
      </w:r>
    </w:p>
    <w:p w14:paraId="0CF00DCA" w14:textId="77777777" w:rsidR="000B31A8" w:rsidRDefault="00000000">
      <w:pPr>
        <w:pStyle w:val="4"/>
      </w:pPr>
      <w:bookmarkStart w:id="33" w:name="实现步骤-3"/>
      <w:bookmarkEnd w:id="32"/>
      <w:r>
        <w:t>实现步骤：</w:t>
      </w:r>
    </w:p>
    <w:p w14:paraId="704DB59A" w14:textId="77777777" w:rsidR="000B31A8" w:rsidRDefault="00000000">
      <w:pPr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根据书上</w:t>
      </w:r>
      <w:r>
        <w:rPr>
          <w:lang w:eastAsia="zh-CN"/>
        </w:rPr>
        <w:t>“</w:t>
      </w:r>
      <w:r>
        <w:rPr>
          <w:lang w:eastAsia="zh-CN"/>
        </w:rPr>
        <w:t>旅游出行策略</w:t>
      </w:r>
      <w:r>
        <w:rPr>
          <w:lang w:eastAsia="zh-CN"/>
        </w:rPr>
        <w:t>”</w:t>
      </w:r>
      <w:r>
        <w:rPr>
          <w:lang w:eastAsia="zh-CN"/>
        </w:rPr>
        <w:t>类图，增加新的徒步旅行方式，画出新的类图。</w:t>
      </w:r>
    </w:p>
    <w:p w14:paraId="703CD020" w14:textId="77777777" w:rsidR="000B31A8" w:rsidRDefault="00000000">
      <w:pPr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根据类图，编写并实现代码，使用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XMLUtil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类来从</w:t>
      </w:r>
      <w:r>
        <w:rPr>
          <w:lang w:eastAsia="zh-CN"/>
        </w:rPr>
        <w:t xml:space="preserve"> XML </w:t>
      </w:r>
      <w:r>
        <w:rPr>
          <w:lang w:eastAsia="zh-CN"/>
        </w:rPr>
        <w:t>文件中读取相应类名。</w:t>
      </w:r>
    </w:p>
    <w:p w14:paraId="68094D24" w14:textId="77777777" w:rsidR="000B31A8" w:rsidRDefault="00000000">
      <w:pPr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编译并运行代码，使代码能够模拟旅游出行策略。</w:t>
      </w:r>
    </w:p>
    <w:p w14:paraId="47E13F1C" w14:textId="77777777" w:rsidR="000B31A8" w:rsidRDefault="00000000">
      <w:pPr>
        <w:pStyle w:val="4"/>
      </w:pPr>
      <w:bookmarkStart w:id="34" w:name="案例总结-3"/>
      <w:bookmarkEnd w:id="33"/>
      <w:r>
        <w:t>案例总结：</w:t>
      </w:r>
    </w:p>
    <w:p w14:paraId="273EF7A1" w14:textId="77777777" w:rsidR="000B31A8" w:rsidRDefault="00000000">
      <w:pPr>
        <w:pStyle w:val="FirstParagraph"/>
        <w:rPr>
          <w:lang w:eastAsia="zh-CN"/>
        </w:rPr>
      </w:pPr>
      <w:r>
        <w:rPr>
          <w:lang w:eastAsia="zh-CN"/>
        </w:rPr>
        <w:t>在以下情况下可以使用策略模式：</w:t>
      </w:r>
    </w:p>
    <w:p w14:paraId="35AEA8E4" w14:textId="77777777" w:rsidR="000B31A8" w:rsidRDefault="00000000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如果在一个系统里面有许多类，他们之间的区别仅在于他们的行为，使用策略模式可以动态的让</w:t>
      </w:r>
      <w:r>
        <w:rPr>
          <w:lang w:eastAsia="zh-CN"/>
        </w:rPr>
        <w:t xml:space="preserve"> </w:t>
      </w:r>
      <w:r>
        <w:rPr>
          <w:lang w:eastAsia="zh-CN"/>
        </w:rPr>
        <w:t>一个对象在许多行为中选择一种行为。</w:t>
      </w:r>
      <w:r>
        <w:rPr>
          <w:lang w:eastAsia="zh-CN"/>
        </w:rPr>
        <w:t xml:space="preserve"> </w:t>
      </w:r>
    </w:p>
    <w:p w14:paraId="0891FEA9" w14:textId="77777777" w:rsidR="000B31A8" w:rsidRDefault="00000000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一个系统需要动态的在几种算法中选择一种，那么可以将这些算法封装到一个个的具体算法类</w:t>
      </w:r>
      <w:r>
        <w:rPr>
          <w:lang w:eastAsia="zh-CN"/>
        </w:rPr>
        <w:t xml:space="preserve"> </w:t>
      </w:r>
      <w:r>
        <w:rPr>
          <w:lang w:eastAsia="zh-CN"/>
        </w:rPr>
        <w:t>中，而这些算法类是一个抽象算法类的子类。这些具体算法类有统一的接口，由于多态性原则，</w:t>
      </w:r>
      <w:r>
        <w:rPr>
          <w:lang w:eastAsia="zh-CN"/>
        </w:rPr>
        <w:t xml:space="preserve"> </w:t>
      </w:r>
      <w:r>
        <w:rPr>
          <w:lang w:eastAsia="zh-CN"/>
        </w:rPr>
        <w:t>客户端可以选择任意一个具体算法类，并只需要维持一个抽象算法类的对象。</w:t>
      </w:r>
    </w:p>
    <w:p w14:paraId="63E345FA" w14:textId="77777777" w:rsidR="000B31A8" w:rsidRDefault="00000000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lastRenderedPageBreak/>
        <w:t>如果一个对象有很多的行为，可以使用策略模式把这些行为转移到相应的具体策略类里面，这样</w:t>
      </w:r>
      <w:r>
        <w:rPr>
          <w:lang w:eastAsia="zh-CN"/>
        </w:rPr>
        <w:t xml:space="preserve"> </w:t>
      </w:r>
      <w:r>
        <w:rPr>
          <w:lang w:eastAsia="zh-CN"/>
        </w:rPr>
        <w:t>可以避免使用难以维护的多重条件选择语句。</w:t>
      </w:r>
    </w:p>
    <w:p w14:paraId="21006495" w14:textId="77777777" w:rsidR="000B31A8" w:rsidRDefault="00000000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不需要客户端直到复杂的，与算法相关的数据结构，在具体策略类中封装算法和相关的数据结构，</w:t>
      </w:r>
      <w:r>
        <w:rPr>
          <w:lang w:eastAsia="zh-CN"/>
        </w:rPr>
        <w:t xml:space="preserve"> </w:t>
      </w:r>
      <w:r>
        <w:rPr>
          <w:lang w:eastAsia="zh-CN"/>
        </w:rPr>
        <w:t>提高算法的保密性和安全性</w:t>
      </w:r>
    </w:p>
    <w:p w14:paraId="271F7D06" w14:textId="77777777" w:rsidR="000B31A8" w:rsidRDefault="00000000">
      <w:pPr>
        <w:pStyle w:val="4"/>
      </w:pPr>
      <w:bookmarkStart w:id="35" w:name="结果-3"/>
      <w:bookmarkEnd w:id="34"/>
      <w:r>
        <w:t>结果：</w:t>
      </w:r>
    </w:p>
    <w:p w14:paraId="7E0C214C" w14:textId="77777777" w:rsidR="000B31A8" w:rsidRDefault="00000000">
      <w:pPr>
        <w:pStyle w:val="5"/>
      </w:pPr>
      <w:bookmarkStart w:id="36" w:name="类图-3"/>
      <w:r>
        <w:t>类图</w:t>
      </w:r>
    </w:p>
    <w:p w14:paraId="326663CF" w14:textId="77777777" w:rsidR="000B31A8" w:rsidRDefault="00000000">
      <w:pPr>
        <w:pStyle w:val="FirstParagraph"/>
      </w:pPr>
      <w:r>
        <w:rPr>
          <w:noProof/>
        </w:rPr>
        <w:drawing>
          <wp:inline distT="0" distB="0" distL="0" distR="0" wp14:anchorId="4B28B5E5" wp14:editId="73D6EF2D">
            <wp:extent cx="5486400" cy="2018708"/>
            <wp:effectExtent l="0" t="0" r="0" b="0"/>
            <wp:docPr id="5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D:\%E5%A4%A7%E5%AD%A6\%E5%A4%A7%E4%B8%89%E4%B8%8B\%E8%AE%BE%E8%AE%A1%E6%A8%A1%E5%BC%8F\%E5%AE%9E%E9%AA%8C\Modeltext\report\assets\image-2023040922143826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8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FD824" w14:textId="77777777" w:rsidR="000B31A8" w:rsidRDefault="00000000">
      <w:pPr>
        <w:pStyle w:val="5"/>
      </w:pPr>
      <w:bookmarkStart w:id="37" w:name="代码实现-3"/>
      <w:bookmarkEnd w:id="36"/>
      <w:r>
        <w:t>代码实现</w:t>
      </w:r>
    </w:p>
    <w:p w14:paraId="03E38BB0" w14:textId="77777777" w:rsidR="000B31A8" w:rsidRDefault="00000000">
      <w:pPr>
        <w:numPr>
          <w:ilvl w:val="0"/>
          <w:numId w:val="36"/>
        </w:numPr>
      </w:pPr>
      <w:r>
        <w:t>TravelStrategy</w:t>
      </w:r>
      <w:r>
        <w:t>接口</w:t>
      </w:r>
    </w:p>
    <w:p w14:paraId="4B7291AA" w14:textId="77777777" w:rsidR="000B31A8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TravelStrategy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travel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14:paraId="054AFF7A" w14:textId="77777777" w:rsidR="000B31A8" w:rsidRDefault="00000000">
      <w:pPr>
        <w:numPr>
          <w:ilvl w:val="0"/>
          <w:numId w:val="37"/>
        </w:numPr>
      </w:pPr>
      <w:r>
        <w:t xml:space="preserve">WalkStrategy </w:t>
      </w:r>
      <w:r>
        <w:t>类</w:t>
      </w:r>
    </w:p>
    <w:p w14:paraId="2937A132" w14:textId="77777777" w:rsidR="000B31A8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WalkStrategy </w:t>
      </w:r>
      <w:r>
        <w:rPr>
          <w:rStyle w:val="KeywordTok"/>
        </w:rPr>
        <w:t>implements</w:t>
      </w:r>
      <w:r>
        <w:rPr>
          <w:rStyle w:val="NormalTok"/>
        </w:rPr>
        <w:t xml:space="preserve"> TravelStrategy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travel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走路去旅行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62FC5A4" w14:textId="77777777" w:rsidR="000B31A8" w:rsidRDefault="00000000">
      <w:pPr>
        <w:numPr>
          <w:ilvl w:val="0"/>
          <w:numId w:val="38"/>
        </w:numPr>
      </w:pPr>
      <w:r>
        <w:t>TrainStrategy</w:t>
      </w:r>
      <w:r>
        <w:t>类</w:t>
      </w:r>
    </w:p>
    <w:p w14:paraId="01BE138D" w14:textId="77777777" w:rsidR="000B31A8" w:rsidRDefault="00000000">
      <w:pPr>
        <w:pStyle w:val="SourceCode"/>
      </w:pPr>
      <w:r>
        <w:rPr>
          <w:rStyle w:val="KeywordTok"/>
        </w:rPr>
        <w:lastRenderedPageBreak/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TrainStrategy </w:t>
      </w:r>
      <w:r>
        <w:rPr>
          <w:rStyle w:val="KeywordTok"/>
        </w:rPr>
        <w:t>implements</w:t>
      </w:r>
      <w:r>
        <w:rPr>
          <w:rStyle w:val="NormalTok"/>
        </w:rPr>
        <w:t xml:space="preserve"> TravelStrategy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travel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坐火车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7400BC12" w14:textId="77777777" w:rsidR="000B31A8" w:rsidRDefault="00000000">
      <w:pPr>
        <w:numPr>
          <w:ilvl w:val="0"/>
          <w:numId w:val="39"/>
        </w:numPr>
      </w:pPr>
      <w:r>
        <w:t>BicycleStrategy</w:t>
      </w:r>
      <w:r>
        <w:t>类</w:t>
      </w:r>
    </w:p>
    <w:p w14:paraId="5B3BF30E" w14:textId="77777777" w:rsidR="000B31A8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BicycleStrategy </w:t>
      </w:r>
      <w:r>
        <w:rPr>
          <w:rStyle w:val="KeywordTok"/>
        </w:rPr>
        <w:t>implements</w:t>
      </w:r>
      <w:r>
        <w:rPr>
          <w:rStyle w:val="NormalTok"/>
        </w:rPr>
        <w:t xml:space="preserve"> TravelStrategy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travel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常兆海</w:t>
      </w:r>
      <w:r>
        <w:rPr>
          <w:rStyle w:val="StringTok"/>
        </w:rPr>
        <w:t xml:space="preserve"> </w:t>
      </w:r>
      <w:r>
        <w:rPr>
          <w:rStyle w:val="StringTok"/>
        </w:rPr>
        <w:t>软件</w:t>
      </w:r>
      <w:r>
        <w:rPr>
          <w:rStyle w:val="StringTok"/>
        </w:rPr>
        <w:t xml:space="preserve">2028 </w:t>
      </w:r>
      <w:r>
        <w:rPr>
          <w:rStyle w:val="StringTok"/>
        </w:rPr>
        <w:t>班</w:t>
      </w:r>
      <w:r>
        <w:rPr>
          <w:rStyle w:val="StringTok"/>
        </w:rPr>
        <w:t xml:space="preserve">  2020007657</w:t>
      </w:r>
      <w:r>
        <w:rPr>
          <w:rStyle w:val="StringTok"/>
        </w:rPr>
        <w:t>选择</w:t>
      </w:r>
      <w:r>
        <w:rPr>
          <w:rStyle w:val="StringTok"/>
        </w:rPr>
        <w:t xml:space="preserve">  </w:t>
      </w:r>
      <w:r>
        <w:rPr>
          <w:rStyle w:val="StringTok"/>
        </w:rPr>
        <w:t>骑自行车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OperatorTok"/>
        </w:rPr>
        <w:t>}</w:t>
      </w:r>
    </w:p>
    <w:p w14:paraId="25E83BE0" w14:textId="77777777" w:rsidR="000B31A8" w:rsidRDefault="00000000">
      <w:pPr>
        <w:numPr>
          <w:ilvl w:val="0"/>
          <w:numId w:val="40"/>
        </w:numPr>
      </w:pPr>
      <w:r>
        <w:t>Person</w:t>
      </w:r>
      <w:r>
        <w:t>类</w:t>
      </w:r>
    </w:p>
    <w:p w14:paraId="594DC768" w14:textId="77777777" w:rsidR="000B31A8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Person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TravelStrategy travelStrategy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setTravelStrategy</w:t>
      </w:r>
      <w:r>
        <w:rPr>
          <w:rStyle w:val="OperatorTok"/>
        </w:rPr>
        <w:t>(</w:t>
      </w:r>
      <w:r>
        <w:rPr>
          <w:rStyle w:val="NormalTok"/>
        </w:rPr>
        <w:t>TravelStrategy travelStrategy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travelStrategy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travelStrategy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travel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travelStrategy</w:t>
      </w:r>
      <w:r>
        <w:rPr>
          <w:rStyle w:val="OperatorTok"/>
        </w:rPr>
        <w:t>.</w:t>
      </w:r>
      <w:r>
        <w:rPr>
          <w:rStyle w:val="FunctionTok"/>
        </w:rPr>
        <w:t>travel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7E7C21E" w14:textId="77777777" w:rsidR="000B31A8" w:rsidRDefault="00000000">
      <w:pPr>
        <w:pStyle w:val="SourceCode"/>
      </w:pPr>
      <w:r>
        <w:rPr>
          <w:rStyle w:val="FunctionTok"/>
        </w:rPr>
        <w:t>&lt;?xml</w:t>
      </w:r>
      <w:r>
        <w:rPr>
          <w:rStyle w:val="OtherTok"/>
        </w:rPr>
        <w:t xml:space="preserve"> version=</w:t>
      </w:r>
      <w:r>
        <w:rPr>
          <w:rStyle w:val="StringTok"/>
        </w:rPr>
        <w:t>"1.0"</w:t>
      </w:r>
      <w:r>
        <w:rPr>
          <w:rStyle w:val="FunctionTok"/>
        </w:rPr>
        <w:t>?&gt;</w:t>
      </w:r>
      <w:r>
        <w:br/>
      </w:r>
      <w:r>
        <w:rPr>
          <w:rStyle w:val="NormalTok"/>
        </w:rPr>
        <w:t>&lt;</w:t>
      </w:r>
      <w:r>
        <w:rPr>
          <w:rStyle w:val="KeywordTok"/>
        </w:rPr>
        <w:t>config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className</w:t>
      </w:r>
      <w:r>
        <w:rPr>
          <w:rStyle w:val="NormalTok"/>
        </w:rPr>
        <w:t>&gt;WalkStrategy&lt;/</w:t>
      </w:r>
      <w:r>
        <w:rPr>
          <w:rStyle w:val="KeywordTok"/>
        </w:rPr>
        <w:t>className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>&lt;/</w:t>
      </w:r>
      <w:r>
        <w:rPr>
          <w:rStyle w:val="KeywordTok"/>
        </w:rPr>
        <w:t>confi</w:t>
      </w:r>
    </w:p>
    <w:p w14:paraId="310EAA81" w14:textId="77777777" w:rsidR="000B31A8" w:rsidRDefault="00000000">
      <w:pPr>
        <w:numPr>
          <w:ilvl w:val="0"/>
          <w:numId w:val="41"/>
        </w:numPr>
      </w:pPr>
      <w:r>
        <w:t>Xmlutil</w:t>
      </w:r>
      <w:r>
        <w:t>类</w:t>
      </w:r>
    </w:p>
    <w:p w14:paraId="1AAFD3C8" w14:textId="77777777" w:rsidR="000B31A8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Xmlutil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 </w:t>
      </w:r>
      <w:r>
        <w:rPr>
          <w:rStyle w:val="BuiltInTok"/>
        </w:rPr>
        <w:t>Object</w:t>
      </w:r>
      <w:r>
        <w:rPr>
          <w:rStyle w:val="NormalTok"/>
        </w:rPr>
        <w:t xml:space="preserve"> </w:t>
      </w:r>
      <w:r>
        <w:rPr>
          <w:rStyle w:val="FunctionTok"/>
        </w:rPr>
        <w:t>getbBean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DocumentBuilderFactory</w:t>
      </w:r>
      <w:r>
        <w:rPr>
          <w:rStyle w:val="NormalTok"/>
        </w:rPr>
        <w:t xml:space="preserve"> documentBuilderFactory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Docum</w:t>
      </w:r>
      <w:r>
        <w:rPr>
          <w:rStyle w:val="BuiltInTok"/>
        </w:rPr>
        <w:lastRenderedPageBreak/>
        <w:t>entBuilderFactory</w:t>
      </w:r>
      <w:r>
        <w:rPr>
          <w:rStyle w:val="OperatorTok"/>
        </w:rPr>
        <w:t>.</w:t>
      </w:r>
      <w:r>
        <w:rPr>
          <w:rStyle w:val="FunctionTok"/>
        </w:rPr>
        <w:t>newInstance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DocumentBuilder</w:t>
      </w:r>
      <w:r>
        <w:rPr>
          <w:rStyle w:val="NormalTok"/>
        </w:rPr>
        <w:t xml:space="preserve"> builder</w:t>
      </w:r>
      <w:r>
        <w:rPr>
          <w:rStyle w:val="OperatorTok"/>
        </w:rPr>
        <w:t>=</w:t>
      </w:r>
      <w:r>
        <w:rPr>
          <w:rStyle w:val="NormalTok"/>
        </w:rPr>
        <w:t>documentBuilderFactory</w:t>
      </w:r>
      <w:r>
        <w:rPr>
          <w:rStyle w:val="OperatorTok"/>
        </w:rPr>
        <w:t>.</w:t>
      </w:r>
      <w:r>
        <w:rPr>
          <w:rStyle w:val="FunctionTok"/>
        </w:rPr>
        <w:t>newDocumentBuilder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Document</w:t>
      </w:r>
      <w:r>
        <w:rPr>
          <w:rStyle w:val="NormalTok"/>
        </w:rPr>
        <w:t xml:space="preserve"> document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document</w:t>
      </w:r>
      <w:r>
        <w:rPr>
          <w:rStyle w:val="OperatorTok"/>
        </w:rPr>
        <w:t>=</w:t>
      </w:r>
      <w:r>
        <w:rPr>
          <w:rStyle w:val="NormalTok"/>
        </w:rPr>
        <w:t xml:space="preserve">  builder</w:t>
      </w:r>
      <w:r>
        <w:rPr>
          <w:rStyle w:val="OperatorTok"/>
        </w:rPr>
        <w:t>.</w:t>
      </w:r>
      <w:r>
        <w:rPr>
          <w:rStyle w:val="FunctionTok"/>
        </w:rPr>
        <w:t>parse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OperatorTok"/>
        </w:rPr>
        <w:t>(</w:t>
      </w:r>
      <w:r>
        <w:rPr>
          <w:rStyle w:val="StringTok"/>
        </w:rPr>
        <w:t>"src/main/java/</w:t>
      </w:r>
      <w:r>
        <w:rPr>
          <w:rStyle w:val="StringTok"/>
        </w:rPr>
        <w:t>实验三三</w:t>
      </w:r>
      <w:r>
        <w:rPr>
          <w:rStyle w:val="StringTok"/>
        </w:rPr>
        <w:t>/config.xml"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NodeList</w:t>
      </w:r>
      <w:r>
        <w:rPr>
          <w:rStyle w:val="NormalTok"/>
        </w:rPr>
        <w:t xml:space="preserve"> nodeList</w:t>
      </w:r>
      <w:r>
        <w:rPr>
          <w:rStyle w:val="OperatorTok"/>
        </w:rPr>
        <w:t>=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Node</w:t>
      </w:r>
      <w:r>
        <w:rPr>
          <w:rStyle w:val="NormalTok"/>
        </w:rPr>
        <w:t xml:space="preserve"> classNode</w:t>
      </w:r>
      <w:r>
        <w:rPr>
          <w:rStyle w:val="OperatorTok"/>
        </w:rPr>
        <w:t>=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String</w:t>
      </w:r>
      <w:r>
        <w:rPr>
          <w:rStyle w:val="NormalTok"/>
        </w:rPr>
        <w:t xml:space="preserve"> cNamebefore</w:t>
      </w:r>
      <w:r>
        <w:rPr>
          <w:rStyle w:val="OperatorTok"/>
        </w:rPr>
        <w:t>=</w:t>
      </w:r>
      <w:r>
        <w:rPr>
          <w:rStyle w:val="StringTok"/>
        </w:rPr>
        <w:t>"</w:t>
      </w:r>
      <w:r>
        <w:rPr>
          <w:rStyle w:val="StringTok"/>
        </w:rPr>
        <w:t>实验三三</w:t>
      </w:r>
      <w:r>
        <w:rPr>
          <w:rStyle w:val="StringTok"/>
        </w:rPr>
        <w:t>."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String</w:t>
      </w:r>
      <w:r>
        <w:rPr>
          <w:rStyle w:val="NormalTok"/>
        </w:rPr>
        <w:t xml:space="preserve"> cName</w:t>
      </w:r>
      <w:r>
        <w:rPr>
          <w:rStyle w:val="OperatorTok"/>
        </w:rPr>
        <w:t>=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nodeList</w:t>
      </w:r>
      <w:r>
        <w:rPr>
          <w:rStyle w:val="OperatorTok"/>
        </w:rPr>
        <w:t>=</w:t>
      </w:r>
      <w:r>
        <w:rPr>
          <w:rStyle w:val="Normal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getElementsByTagName</w:t>
      </w:r>
      <w:r>
        <w:rPr>
          <w:rStyle w:val="OperatorTok"/>
        </w:rPr>
        <w:t>(</w:t>
      </w:r>
      <w:r>
        <w:rPr>
          <w:rStyle w:val="StringTok"/>
        </w:rPr>
        <w:t>"className"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classNode</w:t>
      </w:r>
      <w:r>
        <w:rPr>
          <w:rStyle w:val="OperatorTok"/>
        </w:rPr>
        <w:t>=</w:t>
      </w:r>
      <w:r>
        <w:rPr>
          <w:rStyle w:val="NormalTok"/>
        </w:rPr>
        <w:t>nodeList</w:t>
      </w:r>
      <w:r>
        <w:rPr>
          <w:rStyle w:val="OperatorTok"/>
        </w:rPr>
        <w:t>.</w:t>
      </w:r>
      <w:r>
        <w:rPr>
          <w:rStyle w:val="FunctionTok"/>
        </w:rPr>
        <w:t>item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).</w:t>
      </w:r>
      <w:r>
        <w:rPr>
          <w:rStyle w:val="FunctionTok"/>
        </w:rPr>
        <w:t>getFirstChild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cName</w:t>
      </w:r>
      <w:r>
        <w:rPr>
          <w:rStyle w:val="OperatorTok"/>
        </w:rPr>
        <w:t>=</w:t>
      </w:r>
      <w:r>
        <w:rPr>
          <w:rStyle w:val="NormalTok"/>
        </w:rPr>
        <w:t>classNode</w:t>
      </w:r>
      <w:r>
        <w:rPr>
          <w:rStyle w:val="OperatorTok"/>
        </w:rPr>
        <w:t>.</w:t>
      </w:r>
      <w:r>
        <w:rPr>
          <w:rStyle w:val="FunctionTok"/>
        </w:rPr>
        <w:t>getNodeValue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Class</w:t>
      </w:r>
      <w:r>
        <w:rPr>
          <w:rStyle w:val="NormalTok"/>
        </w:rPr>
        <w:t xml:space="preserve"> c</w:t>
      </w:r>
      <w:r>
        <w:rPr>
          <w:rStyle w:val="OperatorTok"/>
        </w:rPr>
        <w:t>=</w:t>
      </w:r>
      <w:r>
        <w:rPr>
          <w:rStyle w:val="BuiltInTok"/>
        </w:rPr>
        <w:t>Class</w:t>
      </w:r>
      <w:r>
        <w:rPr>
          <w:rStyle w:val="OperatorTok"/>
        </w:rPr>
        <w:t>.</w:t>
      </w:r>
      <w:r>
        <w:rPr>
          <w:rStyle w:val="FunctionTok"/>
        </w:rPr>
        <w:t>forName</w:t>
      </w:r>
      <w:r>
        <w:rPr>
          <w:rStyle w:val="OperatorTok"/>
        </w:rPr>
        <w:t>(</w:t>
      </w:r>
      <w:r>
        <w:rPr>
          <w:rStyle w:val="NormalTok"/>
        </w:rPr>
        <w:t>cNamebefore</w:t>
      </w:r>
      <w:r>
        <w:rPr>
          <w:rStyle w:val="OperatorTok"/>
        </w:rPr>
        <w:t>+</w:t>
      </w:r>
      <w:r>
        <w:rPr>
          <w:rStyle w:val="NormalTok"/>
        </w:rPr>
        <w:t>cName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Object</w:t>
      </w:r>
      <w:r>
        <w:rPr>
          <w:rStyle w:val="NormalTok"/>
        </w:rPr>
        <w:t xml:space="preserve"> onj</w:t>
      </w:r>
      <w:r>
        <w:rPr>
          <w:rStyle w:val="OperatorTok"/>
        </w:rPr>
        <w:t>=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FunctionTok"/>
        </w:rPr>
        <w:t>newInstance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onj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</w:p>
    <w:p w14:paraId="665C6CFB" w14:textId="77777777" w:rsidR="000B31A8" w:rsidRDefault="00000000">
      <w:pPr>
        <w:numPr>
          <w:ilvl w:val="0"/>
          <w:numId w:val="42"/>
        </w:numPr>
      </w:pPr>
      <w:r>
        <w:t>客户端类</w:t>
      </w:r>
    </w:p>
    <w:p w14:paraId="02CDC469" w14:textId="77777777" w:rsidR="000B31A8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Client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    Person person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Person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TravelStrategy tra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TravelStrategy</w:t>
      </w:r>
      <w:r>
        <w:rPr>
          <w:rStyle w:val="OperatorTok"/>
        </w:rPr>
        <w:t>)</w:t>
      </w:r>
      <w:r>
        <w:rPr>
          <w:rStyle w:val="NormalTok"/>
        </w:rPr>
        <w:t xml:space="preserve"> Xmlutil</w:t>
      </w:r>
      <w:r>
        <w:rPr>
          <w:rStyle w:val="OperatorTok"/>
        </w:rPr>
        <w:t>.</w:t>
      </w:r>
      <w:r>
        <w:rPr>
          <w:rStyle w:val="FunctionTok"/>
        </w:rPr>
        <w:t>getbBean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>.</w:t>
      </w:r>
      <w:r>
        <w:rPr>
          <w:rStyle w:val="FunctionTok"/>
        </w:rPr>
        <w:t>setTravelStrategy</w:t>
      </w:r>
      <w:r>
        <w:rPr>
          <w:rStyle w:val="OperatorTok"/>
        </w:rPr>
        <w:t>(</w:t>
      </w:r>
      <w:r>
        <w:rPr>
          <w:rStyle w:val="NormalTok"/>
        </w:rPr>
        <w:t>tra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>.</w:t>
      </w:r>
      <w:r>
        <w:rPr>
          <w:rStyle w:val="FunctionTok"/>
        </w:rPr>
        <w:t>travel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AF4A0D9" w14:textId="77777777" w:rsidR="000B31A8" w:rsidRDefault="00000000">
      <w:pPr>
        <w:pStyle w:val="5"/>
      </w:pPr>
      <w:bookmarkStart w:id="38" w:name="运行结果-3"/>
      <w:bookmarkEnd w:id="37"/>
      <w:r>
        <w:t>运行结果</w:t>
      </w:r>
    </w:p>
    <w:p w14:paraId="05CB813A" w14:textId="77777777" w:rsidR="000B31A8" w:rsidRDefault="00000000">
      <w:pPr>
        <w:pStyle w:val="FirstParagraph"/>
      </w:pPr>
      <w:r>
        <w:t>走路去旅行</w:t>
      </w:r>
    </w:p>
    <w:p w14:paraId="6B2930C3" w14:textId="77777777" w:rsidR="000B31A8" w:rsidRDefault="00000000">
      <w:pPr>
        <w:pStyle w:val="a0"/>
      </w:pPr>
      <w:r>
        <w:t>进程已结束</w:t>
      </w:r>
      <w:r>
        <w:t>,</w:t>
      </w:r>
      <w:r>
        <w:t>退出代码</w:t>
      </w:r>
      <w:r>
        <w:t>0</w:t>
      </w:r>
    </w:p>
    <w:p w14:paraId="26408681" w14:textId="77777777" w:rsidR="000B31A8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17A27B26" wp14:editId="4F5B2690">
            <wp:extent cx="5486400" cy="1409781"/>
            <wp:effectExtent l="0" t="0" r="0" b="0"/>
            <wp:docPr id="6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D:\%E5%A4%A7%E5%AD%A6\%E5%A4%A7%E4%B8%89%E4%B8%8B\%E8%AE%BE%E8%AE%A1%E6%A8%A1%E5%BC%8F\%E5%AE%9E%E9%AA%8C\Modeltext\report\assets\image-2023040922183139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4B871" w14:textId="77777777" w:rsidR="000B31A8" w:rsidRDefault="00000000">
      <w:pPr>
        <w:pStyle w:val="2"/>
      </w:pPr>
      <w:bookmarkStart w:id="39" w:name="心得体会"/>
      <w:bookmarkStart w:id="40" w:name="_Toc131972320"/>
      <w:bookmarkEnd w:id="10"/>
      <w:bookmarkEnd w:id="30"/>
      <w:bookmarkEnd w:id="35"/>
      <w:bookmarkEnd w:id="38"/>
      <w:r>
        <w:t>心得体会</w:t>
      </w:r>
      <w:bookmarkEnd w:id="40"/>
    </w:p>
    <w:p w14:paraId="5CD475A8" w14:textId="77777777" w:rsidR="000B31A8" w:rsidRDefault="00000000">
      <w:pPr>
        <w:pStyle w:val="FirstParagraph"/>
        <w:rPr>
          <w:lang w:eastAsia="zh-CN"/>
        </w:rPr>
      </w:pPr>
      <w:r>
        <w:rPr>
          <w:lang w:eastAsia="zh-CN"/>
        </w:rPr>
        <w:t>设计模式是前人结合实践总结出来的一套行之有效的理论，能够将实际业务需求转换为技术实现时，使系统更具有维护性、扩展性。在学习设计模式时，我不禁赞叹它巧妙的思路和优雅的方式。通过本此实验的学习，更好的理解了行为型设计模式，将理论学习中出现的不足在本次实践中得到了很好的补充。</w:t>
      </w:r>
      <w:bookmarkEnd w:id="8"/>
      <w:bookmarkEnd w:id="39"/>
    </w:p>
    <w:sectPr w:rsidR="000B31A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04E14" w14:textId="77777777" w:rsidR="000C7D47" w:rsidRDefault="000C7D47">
      <w:pPr>
        <w:spacing w:after="0"/>
      </w:pPr>
      <w:r>
        <w:separator/>
      </w:r>
    </w:p>
  </w:endnote>
  <w:endnote w:type="continuationSeparator" w:id="0">
    <w:p w14:paraId="742CF58A" w14:textId="77777777" w:rsidR="000C7D47" w:rsidRDefault="000C7D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Fira Code"/>
    <w:charset w:val="00"/>
    <w:family w:val="auto"/>
    <w:pitch w:val="fixed"/>
    <w:sig w:usb0="E00002EF" w:usb1="1201F9FB" w:usb2="0200203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BCFB8" w14:textId="77777777" w:rsidR="000C7D47" w:rsidRDefault="000C7D47">
      <w:r>
        <w:separator/>
      </w:r>
    </w:p>
  </w:footnote>
  <w:footnote w:type="continuationSeparator" w:id="0">
    <w:p w14:paraId="17FFD389" w14:textId="77777777" w:rsidR="000C7D47" w:rsidRDefault="000C7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C2D5E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E7E8D6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4F4A8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8E4A3D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74C1C1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0EC9F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BA14C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428EF1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F24F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EE4A8C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472B0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05EEB5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578887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E04727E"/>
    <w:multiLevelType w:val="multilevel"/>
    <w:tmpl w:val="E15AC8F6"/>
    <w:lvl w:ilvl="0">
      <w:start w:val="1"/>
      <w:numFmt w:val="decimal"/>
      <w:lvlText w:val="%1)"/>
      <w:lvlJc w:val="left"/>
      <w:pPr>
        <w:ind w:left="720" w:hanging="48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480"/>
      </w:pPr>
      <w:rPr>
        <w:rFonts w:hint="eastAsia"/>
      </w:rPr>
    </w:lvl>
    <w:lvl w:ilvl="2">
      <w:start w:val="1"/>
      <w:numFmt w:val="lowerRoman"/>
      <w:lvlText w:val="%3."/>
      <w:lvlJc w:val="left"/>
      <w:pPr>
        <w:ind w:left="21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eastAsia"/>
      </w:rPr>
    </w:lvl>
  </w:abstractNum>
  <w:abstractNum w:abstractNumId="14" w15:restartNumberingAfterBreak="0">
    <w:nsid w:val="11CF6EE7"/>
    <w:multiLevelType w:val="multilevel"/>
    <w:tmpl w:val="A88EEDB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64DE5E58"/>
    <w:multiLevelType w:val="multilevel"/>
    <w:tmpl w:val="C2B2AA22"/>
    <w:lvl w:ilvl="0">
      <w:start w:val="1"/>
      <w:numFmt w:val="bullet"/>
      <w:lvlText w:val=""/>
      <w:lvlJc w:val="center"/>
      <w:pPr>
        <w:ind w:left="72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7939617">
    <w:abstractNumId w:val="10"/>
  </w:num>
  <w:num w:numId="2" w16cid:durableId="244464728">
    <w:abstractNumId w:val="11"/>
  </w:num>
  <w:num w:numId="3" w16cid:durableId="19538287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966828">
    <w:abstractNumId w:val="11"/>
  </w:num>
  <w:num w:numId="5" w16cid:durableId="121192361">
    <w:abstractNumId w:val="8"/>
  </w:num>
  <w:num w:numId="6" w16cid:durableId="1777364450">
    <w:abstractNumId w:val="3"/>
  </w:num>
  <w:num w:numId="7" w16cid:durableId="2012486589">
    <w:abstractNumId w:val="2"/>
  </w:num>
  <w:num w:numId="8" w16cid:durableId="1969630308">
    <w:abstractNumId w:val="1"/>
  </w:num>
  <w:num w:numId="9" w16cid:durableId="1155298717">
    <w:abstractNumId w:val="0"/>
  </w:num>
  <w:num w:numId="10" w16cid:durableId="1712339446">
    <w:abstractNumId w:val="9"/>
  </w:num>
  <w:num w:numId="11" w16cid:durableId="1547064866">
    <w:abstractNumId w:val="7"/>
  </w:num>
  <w:num w:numId="12" w16cid:durableId="291375215">
    <w:abstractNumId w:val="6"/>
  </w:num>
  <w:num w:numId="13" w16cid:durableId="572858570">
    <w:abstractNumId w:val="5"/>
  </w:num>
  <w:num w:numId="14" w16cid:durableId="388650901">
    <w:abstractNumId w:val="4"/>
  </w:num>
  <w:num w:numId="15" w16cid:durableId="22444251">
    <w:abstractNumId w:val="13"/>
  </w:num>
  <w:num w:numId="16" w16cid:durableId="1508862609">
    <w:abstractNumId w:val="15"/>
  </w:num>
  <w:num w:numId="17" w16cid:durableId="1424305298">
    <w:abstractNumId w:val="14"/>
  </w:num>
  <w:num w:numId="18" w16cid:durableId="352655294">
    <w:abstractNumId w:val="10"/>
  </w:num>
  <w:num w:numId="19" w16cid:durableId="1112015805">
    <w:abstractNumId w:val="11"/>
  </w:num>
  <w:num w:numId="20" w16cid:durableId="648363137">
    <w:abstractNumId w:val="11"/>
  </w:num>
  <w:num w:numId="21" w16cid:durableId="774209450">
    <w:abstractNumId w:val="11"/>
  </w:num>
  <w:num w:numId="22" w16cid:durableId="294877473">
    <w:abstractNumId w:val="11"/>
  </w:num>
  <w:num w:numId="23" w16cid:durableId="1290434601">
    <w:abstractNumId w:val="11"/>
  </w:num>
  <w:num w:numId="24" w16cid:durableId="1415517524">
    <w:abstractNumId w:val="11"/>
  </w:num>
  <w:num w:numId="25" w16cid:durableId="958994804">
    <w:abstractNumId w:val="11"/>
  </w:num>
  <w:num w:numId="26" w16cid:durableId="735056979">
    <w:abstractNumId w:val="11"/>
  </w:num>
  <w:num w:numId="27" w16cid:durableId="201671468">
    <w:abstractNumId w:val="11"/>
  </w:num>
  <w:num w:numId="28" w16cid:durableId="1086271138">
    <w:abstractNumId w:val="11"/>
  </w:num>
  <w:num w:numId="29" w16cid:durableId="609507916">
    <w:abstractNumId w:val="11"/>
  </w:num>
  <w:num w:numId="30" w16cid:durableId="998922675">
    <w:abstractNumId w:val="11"/>
  </w:num>
  <w:num w:numId="31" w16cid:durableId="2012296007">
    <w:abstractNumId w:val="11"/>
  </w:num>
  <w:num w:numId="32" w16cid:durableId="1156258643">
    <w:abstractNumId w:val="11"/>
  </w:num>
  <w:num w:numId="33" w16cid:durableId="1806655333">
    <w:abstractNumId w:val="11"/>
  </w:num>
  <w:num w:numId="34" w16cid:durableId="656568022">
    <w:abstractNumId w:val="11"/>
  </w:num>
  <w:num w:numId="35" w16cid:durableId="141505272">
    <w:abstractNumId w:val="11"/>
  </w:num>
  <w:num w:numId="36" w16cid:durableId="1104424690">
    <w:abstractNumId w:val="11"/>
  </w:num>
  <w:num w:numId="37" w16cid:durableId="774404197">
    <w:abstractNumId w:val="11"/>
  </w:num>
  <w:num w:numId="38" w16cid:durableId="258678166">
    <w:abstractNumId w:val="11"/>
  </w:num>
  <w:num w:numId="39" w16cid:durableId="461311781">
    <w:abstractNumId w:val="11"/>
  </w:num>
  <w:num w:numId="40" w16cid:durableId="1762608404">
    <w:abstractNumId w:val="11"/>
  </w:num>
  <w:num w:numId="41" w16cid:durableId="1488549909">
    <w:abstractNumId w:val="11"/>
  </w:num>
  <w:num w:numId="42" w16cid:durableId="18042743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1A8"/>
    <w:rsid w:val="000B31A8"/>
    <w:rsid w:val="000C7D47"/>
    <w:rsid w:val="00C7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FE0D6"/>
  <w15:docId w15:val="{0EC7E066-B82C-48E6-A0D4-621A1D5B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6227"/>
    <w:rPr>
      <w:rFonts w:ascii="Times New Roman" w:hAnsi="Times New Roman"/>
    </w:rPr>
  </w:style>
  <w:style w:type="paragraph" w:styleId="1">
    <w:name w:val="heading 1"/>
    <w:next w:val="a0"/>
    <w:uiPriority w:val="9"/>
    <w:qFormat/>
    <w:rsid w:val="00756227"/>
    <w:pPr>
      <w:keepNext/>
      <w:keepLines/>
      <w:pageBreakBefore/>
      <w:numPr>
        <w:numId w:val="17"/>
      </w:numPr>
      <w:spacing w:before="480" w:after="0" w:line="360" w:lineRule="auto"/>
      <w:outlineLvl w:val="0"/>
    </w:pPr>
    <w:rPr>
      <w:rFonts w:ascii="Times New Roman" w:eastAsia="黑体" w:hAnsi="Times New Roman" w:cstheme="majorBidi"/>
      <w:b/>
      <w:bCs/>
      <w:sz w:val="36"/>
      <w:szCs w:val="32"/>
    </w:rPr>
  </w:style>
  <w:style w:type="paragraph" w:styleId="2">
    <w:name w:val="heading 2"/>
    <w:next w:val="a0"/>
    <w:uiPriority w:val="9"/>
    <w:unhideWhenUsed/>
    <w:qFormat/>
    <w:rsid w:val="00885E58"/>
    <w:pPr>
      <w:keepNext/>
      <w:keepLines/>
      <w:numPr>
        <w:ilvl w:val="1"/>
        <w:numId w:val="17"/>
      </w:numPr>
      <w:spacing w:before="200" w:after="0"/>
      <w:outlineLvl w:val="1"/>
    </w:pPr>
    <w:rPr>
      <w:rFonts w:ascii="Times New Roman" w:eastAsia="黑体" w:hAnsi="Times New Roman" w:cstheme="majorBidi"/>
      <w:b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885E58"/>
    <w:pPr>
      <w:keepNext/>
      <w:keepLines/>
      <w:numPr>
        <w:ilvl w:val="2"/>
        <w:numId w:val="17"/>
      </w:numPr>
      <w:spacing w:beforeLines="100" w:before="100" w:after="0" w:line="360" w:lineRule="auto"/>
      <w:outlineLvl w:val="2"/>
    </w:pPr>
    <w:rPr>
      <w:rFonts w:ascii="Times New Roman" w:eastAsia="黑体" w:hAnsi="Times New Roman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9F49BA"/>
    <w:pPr>
      <w:keepNext/>
      <w:keepLines/>
      <w:numPr>
        <w:ilvl w:val="3"/>
        <w:numId w:val="17"/>
      </w:numPr>
      <w:spacing w:before="200" w:after="0" w:line="360" w:lineRule="auto"/>
      <w:outlineLvl w:val="3"/>
    </w:pPr>
    <w:rPr>
      <w:rFonts w:eastAsia="黑体" w:cstheme="majorBidi"/>
      <w:bCs/>
      <w:iCs/>
      <w:lang w:eastAsia="zh-CN"/>
    </w:rPr>
  </w:style>
  <w:style w:type="paragraph" w:styleId="5">
    <w:name w:val="heading 5"/>
    <w:basedOn w:val="a"/>
    <w:next w:val="a0"/>
    <w:uiPriority w:val="9"/>
    <w:unhideWhenUsed/>
    <w:qFormat/>
    <w:rsid w:val="009F49BA"/>
    <w:pPr>
      <w:keepNext/>
      <w:keepLines/>
      <w:numPr>
        <w:ilvl w:val="4"/>
        <w:numId w:val="17"/>
      </w:numPr>
      <w:spacing w:before="200" w:after="0" w:line="360" w:lineRule="auto"/>
      <w:outlineLvl w:val="4"/>
    </w:pPr>
    <w:rPr>
      <w:rFonts w:eastAsia="黑体" w:cstheme="majorBidi"/>
      <w:bCs/>
      <w:iCs/>
      <w:lang w:eastAsia="zh-CN"/>
    </w:rPr>
  </w:style>
  <w:style w:type="paragraph" w:styleId="6">
    <w:name w:val="heading 6"/>
    <w:basedOn w:val="a"/>
    <w:next w:val="a0"/>
    <w:uiPriority w:val="9"/>
    <w:unhideWhenUsed/>
    <w:qFormat/>
    <w:rsid w:val="009F49BA"/>
    <w:pPr>
      <w:keepNext/>
      <w:keepLines/>
      <w:numPr>
        <w:ilvl w:val="5"/>
        <w:numId w:val="17"/>
      </w:numPr>
      <w:spacing w:before="200" w:after="0" w:line="360" w:lineRule="auto"/>
      <w:outlineLvl w:val="5"/>
    </w:pPr>
    <w:rPr>
      <w:rFonts w:eastAsia="黑体" w:cstheme="majorBidi"/>
      <w:bCs/>
      <w:lang w:eastAsia="zh-CN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8803E1"/>
  </w:style>
  <w:style w:type="paragraph" w:customStyle="1" w:styleId="Compact">
    <w:name w:val="Compact"/>
    <w:basedOn w:val="a0"/>
    <w:qFormat/>
    <w:rsid w:val="009F49BA"/>
    <w:pPr>
      <w:spacing w:before="36" w:after="36"/>
    </w:pPr>
  </w:style>
  <w:style w:type="paragraph" w:styleId="a5">
    <w:name w:val="Title"/>
    <w:basedOn w:val="a"/>
    <w:next w:val="a0"/>
    <w:qFormat/>
    <w:rsid w:val="00227FCA"/>
    <w:pPr>
      <w:keepNext/>
      <w:keepLines/>
      <w:spacing w:before="480" w:after="240"/>
      <w:jc w:val="center"/>
    </w:pPr>
    <w:rPr>
      <w:rFonts w:eastAsia="黑体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553978"/>
    <w:pPr>
      <w:keepNext/>
      <w:keepLines/>
      <w:jc w:val="center"/>
    </w:pPr>
    <w:rPr>
      <w:rFonts w:ascii="Times New Roman" w:hAnsi="Times New Roman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057430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spacing w:before="100" w:after="100"/>
      <w:ind w:left="57" w:right="482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697CE1"/>
    <w:pPr>
      <w:jc w:val="center"/>
    </w:pPr>
    <w:rPr>
      <w:rFonts w:ascii="Times New Roman" w:hAnsi="Times New Roman"/>
      <w:sz w:val="20"/>
      <w:szCs w:val="20"/>
      <w:lang w:eastAsia="zh-CN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Times New Roman" w:eastAsia="黑体" w:hAnsi="Times New Roman"/>
        <w:b/>
      </w:rPr>
      <w:tblPr/>
      <w:tcPr>
        <w:tcBorders>
          <w:bottom w:val="single" w:sz="0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next w:val="FirstParagraph"/>
    <w:link w:val="ac"/>
    <w:autoRedefine/>
    <w:rsid w:val="00090279"/>
    <w:pPr>
      <w:spacing w:after="120"/>
      <w:ind w:leftChars="100" w:left="240" w:rightChars="100" w:right="100"/>
      <w:jc w:val="center"/>
    </w:pPr>
    <w:rPr>
      <w:rFonts w:ascii="Times New Roman" w:hAnsi="Times New Roman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  <w:rsid w:val="007F612A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90279"/>
    <w:rPr>
      <w:rFonts w:ascii="Times New Roman" w:hAnsi="Times New Roman"/>
    </w:rPr>
  </w:style>
  <w:style w:type="character" w:customStyle="1" w:styleId="VerbatimChar">
    <w:name w:val="Verbatim Char"/>
    <w:basedOn w:val="ac"/>
    <w:link w:val="SourceCode"/>
    <w:rsid w:val="00365D4F"/>
    <w:rPr>
      <w:rFonts w:ascii="Fira Code" w:eastAsia="宋体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customStyle="1" w:styleId="SectionNumber">
    <w:name w:val="Section Number"/>
    <w:basedOn w:val="ac"/>
    <w:rPr>
      <w:rFonts w:ascii="Times New Roman" w:hAnsi="Times New Roman"/>
    </w:rPr>
  </w:style>
  <w:style w:type="character" w:styleId="ad">
    <w:name w:val="footnote reference"/>
    <w:basedOn w:val="ac"/>
    <w:rPr>
      <w:rFonts w:ascii="Times New Roman" w:hAnsi="Times New Roman"/>
      <w:vertAlign w:val="superscript"/>
    </w:rPr>
  </w:style>
  <w:style w:type="character" w:styleId="ae">
    <w:name w:val="Hyperlink"/>
    <w:basedOn w:val="ac"/>
    <w:uiPriority w:val="99"/>
    <w:rsid w:val="00D72DD5"/>
    <w:rPr>
      <w:rFonts w:ascii="Times New Roman" w:hAnsi="Times New Roman"/>
      <w:color w:val="4F81BD" w:themeColor="accent1"/>
      <w:u w:val="none"/>
    </w:rPr>
  </w:style>
  <w:style w:type="paragraph" w:styleId="TOC">
    <w:name w:val="TOC Heading"/>
    <w:basedOn w:val="a5"/>
    <w:next w:val="a0"/>
    <w:uiPriority w:val="39"/>
    <w:unhideWhenUsed/>
    <w:qFormat/>
    <w:rsid w:val="008F24D2"/>
    <w:pPr>
      <w:spacing w:before="240"/>
    </w:pPr>
    <w:rPr>
      <w:b w:val="0"/>
      <w:bCs w:val="0"/>
    </w:rPr>
  </w:style>
  <w:style w:type="paragraph" w:customStyle="1" w:styleId="SourceCode">
    <w:name w:val="Source Code"/>
    <w:basedOn w:val="a"/>
    <w:link w:val="VerbatimChar"/>
    <w:autoRedefine/>
    <w:qFormat/>
    <w:rsid w:val="00365D4F"/>
    <w:pPr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</w:pPr>
    <w:rPr>
      <w:rFonts w:ascii="Fira Code" w:eastAsia="宋体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customStyle="1" w:styleId="KeywordTok">
    <w:name w:val="Keyword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DataTypeTok">
    <w:name w:val="DataType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DecValTok">
    <w:name w:val="DecVal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BaseNTok">
    <w:name w:val="BaseN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FloatTok">
    <w:name w:val="Float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ConstantTok">
    <w:name w:val="Constant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CharTok">
    <w:name w:val="Char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SpecialCharTok">
    <w:name w:val="SpecialChar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StringTok">
    <w:name w:val="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VerbatimStringTok">
    <w:name w:val="Verbatim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SpecialStringTok">
    <w:name w:val="Special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ImportTok">
    <w:name w:val="Import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CommentTok">
    <w:name w:val="Comment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DocumentationTok">
    <w:name w:val="Document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AnnotationTok">
    <w:name w:val="Annot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CommentVarTok">
    <w:name w:val="CommentVar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OtherTok">
    <w:name w:val="OtherTok"/>
    <w:basedOn w:val="VerbatimChar"/>
    <w:rPr>
      <w:rFonts w:ascii="Fira Code" w:eastAsia="宋体" w:hAnsi="Fira Code" w:cs="Times New Roman (正文 CS 字体)"/>
      <w:color w:val="6F42C1"/>
      <w:sz w:val="21"/>
      <w:shd w:val="pct5" w:color="auto" w:fill="auto"/>
      <w:lang w:eastAsia="zh-CN"/>
    </w:rPr>
  </w:style>
  <w:style w:type="character" w:customStyle="1" w:styleId="FunctionTok">
    <w:name w:val="FunctionTok"/>
    <w:basedOn w:val="VerbatimChar"/>
    <w:rPr>
      <w:rFonts w:ascii="Fira Code" w:eastAsia="宋体" w:hAnsi="Fira Code" w:cs="Times New Roman (正文 CS 字体)"/>
      <w:color w:val="6F42C1"/>
      <w:sz w:val="21"/>
      <w:shd w:val="pct5" w:color="auto" w:fill="auto"/>
      <w:lang w:eastAsia="zh-CN"/>
    </w:rPr>
  </w:style>
  <w:style w:type="character" w:customStyle="1" w:styleId="VariableTok">
    <w:name w:val="VariableTok"/>
    <w:basedOn w:val="VerbatimChar"/>
    <w:rPr>
      <w:rFonts w:ascii="Fira Code" w:eastAsia="宋体" w:hAnsi="Fira Code" w:cs="Times New Roman (正文 CS 字体)"/>
      <w:color w:val="E36209"/>
      <w:sz w:val="21"/>
      <w:shd w:val="pct5" w:color="auto" w:fill="auto"/>
      <w:lang w:eastAsia="zh-CN"/>
    </w:rPr>
  </w:style>
  <w:style w:type="character" w:customStyle="1" w:styleId="ControlFlowTok">
    <w:name w:val="ControlFlow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OperatorTok">
    <w:name w:val="OperatorTok"/>
    <w:basedOn w:val="VerbatimChar"/>
    <w:rPr>
      <w:rFonts w:ascii="Fira Code" w:eastAsia="宋体" w:hAnsi="Fira Code" w:cs="Times New Roman (正文 CS 字体)"/>
      <w:color w:val="24292E"/>
      <w:sz w:val="21"/>
      <w:shd w:val="pct5" w:color="auto" w:fill="auto"/>
      <w:lang w:eastAsia="zh-CN"/>
    </w:rPr>
  </w:style>
  <w:style w:type="character" w:customStyle="1" w:styleId="BuiltInTok">
    <w:name w:val="BuiltIn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ExtensionTok">
    <w:name w:val="ExtensionTok"/>
    <w:basedOn w:val="VerbatimChar"/>
    <w:rPr>
      <w:rFonts w:ascii="Fira Code" w:eastAsia="宋体" w:hAnsi="Fira Code" w:cs="Times New Roman (正文 CS 字体)"/>
      <w:b/>
      <w:color w:val="D73A49"/>
      <w:sz w:val="21"/>
      <w:shd w:val="pct5" w:color="auto" w:fill="auto"/>
      <w:lang w:eastAsia="zh-CN"/>
    </w:rPr>
  </w:style>
  <w:style w:type="character" w:customStyle="1" w:styleId="PreprocessorTok">
    <w:name w:val="Preprocessor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AttributeTok">
    <w:name w:val="Attribute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RegionMarkerTok">
    <w:name w:val="RegionMarker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InformationTok">
    <w:name w:val="Inform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WarningTok">
    <w:name w:val="WarningTok"/>
    <w:basedOn w:val="VerbatimChar"/>
    <w:rPr>
      <w:rFonts w:ascii="Fira Code" w:eastAsia="宋体" w:hAnsi="Fira Code" w:cs="Times New Roman (正文 CS 字体)"/>
      <w:color w:val="FF5555"/>
      <w:sz w:val="21"/>
      <w:shd w:val="pct5" w:color="auto" w:fill="auto"/>
      <w:lang w:eastAsia="zh-CN"/>
    </w:rPr>
  </w:style>
  <w:style w:type="character" w:customStyle="1" w:styleId="AlertTok">
    <w:name w:val="AlertTok"/>
    <w:basedOn w:val="VerbatimChar"/>
    <w:rPr>
      <w:rFonts w:ascii="Fira Code" w:eastAsia="宋体" w:hAnsi="Fira Code" w:cs="Times New Roman (正文 CS 字体)"/>
      <w:b/>
      <w:color w:val="FF5555"/>
      <w:sz w:val="21"/>
      <w:shd w:val="pct5" w:color="auto" w:fill="auto"/>
      <w:lang w:eastAsia="zh-CN"/>
    </w:rPr>
  </w:style>
  <w:style w:type="character" w:customStyle="1" w:styleId="ErrorTok">
    <w:name w:val="ErrorTok"/>
    <w:basedOn w:val="VerbatimChar"/>
    <w:rPr>
      <w:rFonts w:ascii="Fira Code" w:eastAsia="宋体" w:hAnsi="Fira Code" w:cs="Times New Roman (正文 CS 字体)"/>
      <w:color w:val="FF5555"/>
      <w:sz w:val="21"/>
      <w:shd w:val="pct5" w:color="auto" w:fill="auto"/>
      <w:lang w:eastAsia="zh-CN"/>
    </w:rPr>
  </w:style>
  <w:style w:type="character" w:customStyle="1" w:styleId="NormalTok">
    <w:name w:val="NormalTok"/>
    <w:basedOn w:val="VerbatimChar"/>
    <w:rPr>
      <w:rFonts w:ascii="Fira Code" w:eastAsia="宋体" w:hAnsi="Fira Code" w:cs="Times New Roman (正文 CS 字体)"/>
      <w:color w:val="24292E"/>
      <w:sz w:val="21"/>
      <w:shd w:val="pct5" w:color="auto" w:fill="auto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56461B"/>
    <w:rPr>
      <w:b/>
    </w:rPr>
  </w:style>
  <w:style w:type="paragraph" w:styleId="TOC2">
    <w:name w:val="toc 2"/>
    <w:basedOn w:val="a"/>
    <w:next w:val="a"/>
    <w:autoRedefine/>
    <w:uiPriority w:val="39"/>
    <w:unhideWhenUsed/>
    <w:rsid w:val="00365D4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65D4F"/>
    <w:pPr>
      <w:ind w:leftChars="400" w:left="840"/>
    </w:pPr>
  </w:style>
  <w:style w:type="paragraph" w:styleId="af">
    <w:name w:val="header"/>
    <w:basedOn w:val="a"/>
    <w:link w:val="af0"/>
    <w:unhideWhenUsed/>
    <w:rsid w:val="00365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65D4F"/>
    <w:rPr>
      <w:sz w:val="18"/>
      <w:szCs w:val="18"/>
    </w:rPr>
  </w:style>
  <w:style w:type="paragraph" w:styleId="af1">
    <w:name w:val="footer"/>
    <w:basedOn w:val="a"/>
    <w:link w:val="af2"/>
    <w:unhideWhenUsed/>
    <w:rsid w:val="00365D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365D4F"/>
    <w:rPr>
      <w:sz w:val="18"/>
      <w:szCs w:val="18"/>
    </w:rPr>
  </w:style>
  <w:style w:type="table" w:customStyle="1" w:styleId="af3">
    <w:name w:val="三线表"/>
    <w:basedOn w:val="a2"/>
    <w:uiPriority w:val="99"/>
    <w:rsid w:val="00B966D1"/>
    <w:pPr>
      <w:spacing w:after="0"/>
      <w:jc w:val="center"/>
    </w:pPr>
    <w:rPr>
      <w:rFonts w:ascii="Times New Roman" w:hAnsi="Times New Roman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eastAsiaTheme="minorEastAsia" w:hAnsi="Times New Roman"/>
        <w:b/>
      </w:rPr>
      <w:tblPr/>
      <w:tcPr>
        <w:tcBorders>
          <w:bottom w:val="single" w:sz="4" w:space="0" w:color="auto"/>
        </w:tcBorders>
        <w:vAlign w:val="center"/>
      </w:tcPr>
    </w:tblStylePr>
  </w:style>
  <w:style w:type="character" w:customStyle="1" w:styleId="a4">
    <w:name w:val="正文文本 字符"/>
    <w:basedOn w:val="a1"/>
    <w:link w:val="a0"/>
    <w:rsid w:val="00365D4F"/>
  </w:style>
  <w:style w:type="table" w:styleId="af4">
    <w:name w:val="Table Grid"/>
    <w:basedOn w:val="a2"/>
    <w:rsid w:val="00B966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79CCF-1607-4A92-906D-0329E76F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19</Pages>
  <Words>1520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常 兆海</cp:lastModifiedBy>
  <cp:revision>2</cp:revision>
  <dcterms:created xsi:type="dcterms:W3CDTF">2023-04-09T14:34:00Z</dcterms:created>
  <dcterms:modified xsi:type="dcterms:W3CDTF">2023-04-09T14:38:00Z</dcterms:modified>
</cp:coreProperties>
</file>