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rFonts w:ascii="Times New Roman" w:hAnsi="Times New Roman"/>
          <w:b/>
          <w:sz w:val="24"/>
          <w:u w:val="single"/>
        </w:rPr>
        <w:t>RENCANA ANGGARAN BIAYA</w:t>
      </w:r>
    </w:p>
    <w:p>
      <w:pPr>
        <w:keepNext/>
        <w:spacing w:before="0" w:after="280"/>
        <w:jc w:val="center"/>
      </w:pPr>
      <w:r>
        <w:rPr>
          <w:rFonts w:ascii="Times New Roman" w:hAnsi="Times New Roman"/>
          <w:b/>
          <w:sz w:val="24"/>
        </w:rPr>
        <w:t>{{project_name}}</w:t>
      </w:r>
    </w:p>
    <w:p>
      <w:pPr>
        <w:spacing w:after="240"/>
      </w:pPr>
      <w:r>
        <w:rPr>
          <w:rFonts w:ascii="Times New Roman" w:hAnsi="Times New Roman"/>
          <w:sz w:val="24"/>
        </w:rPr>
        <w:t>{{items_table}}</w:t>
      </w:r>
    </w:p>
    <w:p>
      <w:pPr>
        <w:keepNext/>
        <w:spacing w:before="160" w:after="80"/>
        <w:jc w:val="right"/>
      </w:pPr>
      <w:r>
        <w:rPr>
          <w:rFonts w:ascii="Times New Roman" w:hAnsi="Times New Roman"/>
          <w:sz w:val="24"/>
        </w:rPr>
        <w:t>Dikeluarkan di: Surabaya</w:t>
        <w:br/>
        <w:t>Tanggal: {{date}}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810"/>
          </w:tcPr>
          <w:p>
            <w:pPr>
              <w:keepNext/>
              <w:spacing w:line="276" w:lineRule="auto" w:after="0"/>
              <w:jc w:val="center"/>
            </w:pPr>
            <w:r>
              <w:rPr>
                <w:rFonts w:ascii="Times New Roman" w:hAnsi="Times New Roman"/>
                <w:sz w:val="24"/>
              </w:rPr>
              <w:t>Penyedia Barang / Jasa</w:t>
              <w:br/>
              <w:t>Kontraktor Pelaksana</w:t>
              <w:br/>
              <w:br/>
              <w:br/>
              <w:br/>
              <w:br/>
              <w:t>(__________________________)</w:t>
              <w:br/>
              <w:t>Direktur / Penanggung Jawab</w:t>
            </w:r>
          </w:p>
        </w:tc>
        <w:tc>
          <w:tcPr>
            <w:tcW w:type="dxa" w:w="4810"/>
          </w:tcPr>
          <w:p>
            <w:pPr>
              <w:keepNext/>
              <w:spacing w:line="276" w:lineRule="auto" w:after="0"/>
              <w:jc w:val="center"/>
            </w:pPr>
            <w:r>
              <w:rPr>
                <w:rFonts w:ascii="Times New Roman" w:hAnsi="Times New Roman"/>
                <w:sz w:val="24"/>
              </w:rPr>
              <w:t>Pemberi Tugas</w:t>
              <w:br/>
              <w:t>PT TERMINAL PETIKEMAS SURABAYA</w:t>
              <w:br/>
              <w:br/>
              <w:br/>
              <w:br/>
              <w:br/>
              <w:t>(__________________________)</w:t>
              <w:br/>
              <w:t>SM Teknologi Informasi</w:t>
            </w:r>
          </w:p>
        </w:tc>
      </w:tr>
    </w:tbl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