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28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TRƯỜNG: ………………………</w:t>
            </w:r>
          </w:p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TỔ: ……………………</w:t>
            </w:r>
          </w:p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Họ và tên GV: …………………</w:t>
            </w:r>
          </w:p>
        </w:tc>
        <w:tc>
          <w:tcPr>
            <w:tcW w:type="dxa" w:w="728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Độc lập - Tự do - Hạnh phúc</w:t>
            </w:r>
          </w:p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———————</w:t>
            </w:r>
          </w:p>
        </w:tc>
      </w:tr>
    </w:tbl>
    <w:p/>
    <w:p/>
    <w:p>
      <w:pPr>
        <w:jc w:val="center"/>
      </w:pPr>
      <w:r>
        <w:rPr>
          <w:rFonts w:ascii="Times New Roman" w:hAnsi="Times New Roman"/>
          <w:b/>
          <w:sz w:val="26"/>
        </w:rPr>
        <w:t>KẾ HOẠCH GIÁO DỤC CỦA GIÁO VIÊN</w:t>
        <w:br/>
        <w:t>MÔN HỌC/HOẠT ĐỘNG GIÁO DỤC: ………, LỚP: ………</w:t>
        <w:br/>
        <w:t>(Năm học 20… - 20…)</w:t>
      </w:r>
    </w:p>
    <w:p>
      <w:r>
        <w:rPr>
          <w:rFonts w:ascii="Times New Roman" w:hAnsi="Times New Roman"/>
          <w:b/>
          <w:sz w:val="25"/>
        </w:rPr>
        <w:t>I. Kế hoạch dạy học</w:t>
      </w:r>
    </w:p>
    <w:p>
      <w:r>
        <w:t>1. Phân phối chương trình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24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STT</w:t>
            </w:r>
          </w:p>
        </w:tc>
        <w:tc>
          <w:tcPr>
            <w:tcW w:type="dxa" w:w="24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Bài học</w:t>
            </w:r>
          </w:p>
        </w:tc>
        <w:tc>
          <w:tcPr>
            <w:tcW w:type="dxa" w:w="24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Số tiết</w:t>
            </w:r>
          </w:p>
        </w:tc>
        <w:tc>
          <w:tcPr>
            <w:tcW w:type="dxa" w:w="24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Thời điểm (tuần)</w:t>
            </w:r>
          </w:p>
        </w:tc>
        <w:tc>
          <w:tcPr>
            <w:tcW w:type="dxa" w:w="24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Thiết bị dạy học</w:t>
            </w:r>
          </w:p>
        </w:tc>
        <w:tc>
          <w:tcPr>
            <w:tcW w:type="dxa" w:w="24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Địa điểm dạy học</w:t>
            </w:r>
          </w:p>
        </w:tc>
      </w:tr>
      <w:tr>
        <w:tc>
          <w:tcPr>
            <w:tcW w:type="dxa" w:w="2428"/>
          </w:tcPr>
          <w:p>
            <w:pPr>
              <w:jc w:val="center"/>
            </w:pPr>
            <w:r>
              <w:rPr>
                <w:rFonts w:ascii="Times New Roman" w:hAnsi="Times New Roman"/>
                <w:sz w:val="23"/>
              </w:rPr>
              <w:t>1</w:t>
            </w:r>
          </w:p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</w:tr>
      <w:tr>
        <w:tc>
          <w:tcPr>
            <w:tcW w:type="dxa" w:w="2428"/>
          </w:tcPr>
          <w:p>
            <w:pPr>
              <w:jc w:val="center"/>
            </w:pPr>
            <w:r>
              <w:rPr>
                <w:rFonts w:ascii="Times New Roman" w:hAnsi="Times New Roman"/>
                <w:sz w:val="23"/>
              </w:rPr>
              <w:t>2</w:t>
            </w:r>
          </w:p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</w:tr>
      <w:tr>
        <w:tc>
          <w:tcPr>
            <w:tcW w:type="dxa" w:w="2428"/>
          </w:tcPr>
          <w:p>
            <w:pPr>
              <w:jc w:val="center"/>
            </w:pPr>
            <w:r>
              <w:rPr>
                <w:rFonts w:ascii="Times New Roman" w:hAnsi="Times New Roman"/>
                <w:sz w:val="23"/>
              </w:rPr>
              <w:t>3</w:t>
            </w:r>
          </w:p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</w:tr>
      <w:tr>
        <w:tc>
          <w:tcPr>
            <w:tcW w:type="dxa" w:w="2428"/>
          </w:tcPr>
          <w:p>
            <w:pPr>
              <w:jc w:val="center"/>
            </w:pPr>
            <w:r>
              <w:rPr>
                <w:rFonts w:ascii="Times New Roman" w:hAnsi="Times New Roman"/>
                <w:sz w:val="23"/>
              </w:rPr>
              <w:t>4</w:t>
            </w:r>
          </w:p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</w:tr>
      <w:tr>
        <w:tc>
          <w:tcPr>
            <w:tcW w:type="dxa" w:w="2428"/>
          </w:tcPr>
          <w:p>
            <w:pPr>
              <w:jc w:val="center"/>
            </w:pPr>
            <w:r>
              <w:rPr>
                <w:rFonts w:ascii="Times New Roman" w:hAnsi="Times New Roman"/>
                <w:sz w:val="23"/>
              </w:rPr>
              <w:t>5</w:t>
            </w:r>
          </w:p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</w:tr>
      <w:tr>
        <w:tc>
          <w:tcPr>
            <w:tcW w:type="dxa" w:w="2428"/>
          </w:tcPr>
          <w:p>
            <w:pPr>
              <w:jc w:val="center"/>
            </w:pPr>
            <w:r>
              <w:rPr>
                <w:rFonts w:ascii="Times New Roman" w:hAnsi="Times New Roman"/>
                <w:sz w:val="23"/>
              </w:rPr>
              <w:t>6</w:t>
            </w:r>
          </w:p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</w:tr>
      <w:tr>
        <w:tc>
          <w:tcPr>
            <w:tcW w:type="dxa" w:w="2428"/>
          </w:tcPr>
          <w:p>
            <w:pPr>
              <w:jc w:val="center"/>
            </w:pPr>
            <w:r>
              <w:rPr>
                <w:rFonts w:ascii="Times New Roman" w:hAnsi="Times New Roman"/>
                <w:sz w:val="23"/>
              </w:rPr>
              <w:t>7</w:t>
            </w:r>
          </w:p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</w:tr>
      <w:tr>
        <w:tc>
          <w:tcPr>
            <w:tcW w:type="dxa" w:w="2428"/>
          </w:tcPr>
          <w:p>
            <w:pPr>
              <w:jc w:val="center"/>
            </w:pPr>
            <w:r>
              <w:rPr>
                <w:rFonts w:ascii="Times New Roman" w:hAnsi="Times New Roman"/>
                <w:sz w:val="23"/>
              </w:rPr>
              <w:t>8</w:t>
            </w:r>
          </w:p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</w:tr>
      <w:tr>
        <w:tc>
          <w:tcPr>
            <w:tcW w:type="dxa" w:w="2428"/>
          </w:tcPr>
          <w:p>
            <w:pPr>
              <w:jc w:val="center"/>
            </w:pPr>
            <w:r>
              <w:rPr>
                <w:rFonts w:ascii="Times New Roman" w:hAnsi="Times New Roman"/>
                <w:sz w:val="23"/>
              </w:rPr>
              <w:t>9</w:t>
            </w:r>
          </w:p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</w:tr>
      <w:tr>
        <w:tc>
          <w:tcPr>
            <w:tcW w:type="dxa" w:w="2428"/>
          </w:tcPr>
          <w:p>
            <w:pPr>
              <w:jc w:val="center"/>
            </w:pPr>
            <w:r>
              <w:rPr>
                <w:rFonts w:ascii="Times New Roman" w:hAnsi="Times New Roman"/>
                <w:sz w:val="23"/>
              </w:rPr>
              <w:t>10</w:t>
            </w:r>
          </w:p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</w:tr>
      <w:tr>
        <w:tc>
          <w:tcPr>
            <w:tcW w:type="dxa" w:w="2428"/>
          </w:tcPr>
          <w:p>
            <w:pPr>
              <w:jc w:val="center"/>
            </w:pPr>
            <w:r>
              <w:rPr>
                <w:rFonts w:ascii="Times New Roman" w:hAnsi="Times New Roman"/>
                <w:sz w:val="23"/>
              </w:rPr>
              <w:t>11</w:t>
            </w:r>
          </w:p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</w:tr>
      <w:tr>
        <w:tc>
          <w:tcPr>
            <w:tcW w:type="dxa" w:w="2428"/>
          </w:tcPr>
          <w:p>
            <w:pPr>
              <w:jc w:val="center"/>
            </w:pPr>
            <w:r>
              <w:rPr>
                <w:rFonts w:ascii="Times New Roman" w:hAnsi="Times New Roman"/>
                <w:sz w:val="23"/>
              </w:rPr>
              <w:t>12</w:t>
            </w:r>
          </w:p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</w:tr>
    </w:tbl>
    <w:p/>
    <w:p>
      <w:r>
        <w:t>2. Chuyên đề lựa chọn (đối với cấp THPT)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8"/>
        <w:gridCol w:w="2428"/>
        <w:gridCol w:w="2428"/>
        <w:gridCol w:w="2428"/>
        <w:gridCol w:w="2428"/>
        <w:gridCol w:w="2428"/>
      </w:tblGrid>
      <w:tr>
        <w:tc>
          <w:tcPr>
            <w:tcW w:type="dxa" w:w="24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STT</w:t>
            </w:r>
          </w:p>
        </w:tc>
        <w:tc>
          <w:tcPr>
            <w:tcW w:type="dxa" w:w="24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Chuyên đề</w:t>
            </w:r>
          </w:p>
        </w:tc>
        <w:tc>
          <w:tcPr>
            <w:tcW w:type="dxa" w:w="24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Số tiết</w:t>
            </w:r>
          </w:p>
        </w:tc>
        <w:tc>
          <w:tcPr>
            <w:tcW w:type="dxa" w:w="24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Thời điểm (tuần)</w:t>
            </w:r>
          </w:p>
        </w:tc>
        <w:tc>
          <w:tcPr>
            <w:tcW w:type="dxa" w:w="24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Thiết bị dạy học</w:t>
            </w:r>
          </w:p>
        </w:tc>
        <w:tc>
          <w:tcPr>
            <w:tcW w:type="dxa" w:w="242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Địa điểm dạy học</w:t>
            </w:r>
          </w:p>
        </w:tc>
      </w:tr>
      <w:tr>
        <w:tc>
          <w:tcPr>
            <w:tcW w:type="dxa" w:w="2428"/>
          </w:tcPr>
          <w:p>
            <w:pPr>
              <w:jc w:val="center"/>
            </w:pPr>
            <w:r>
              <w:rPr>
                <w:rFonts w:ascii="Times New Roman" w:hAnsi="Times New Roman"/>
                <w:sz w:val="23"/>
              </w:rPr>
              <w:t>1</w:t>
            </w:r>
          </w:p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</w:tr>
      <w:tr>
        <w:tc>
          <w:tcPr>
            <w:tcW w:type="dxa" w:w="2428"/>
          </w:tcPr>
          <w:p>
            <w:pPr>
              <w:jc w:val="center"/>
            </w:pPr>
            <w:r>
              <w:rPr>
                <w:rFonts w:ascii="Times New Roman" w:hAnsi="Times New Roman"/>
                <w:sz w:val="23"/>
              </w:rPr>
              <w:t>2</w:t>
            </w:r>
          </w:p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</w:tr>
      <w:tr>
        <w:tc>
          <w:tcPr>
            <w:tcW w:type="dxa" w:w="2428"/>
          </w:tcPr>
          <w:p>
            <w:pPr>
              <w:jc w:val="center"/>
            </w:pPr>
            <w:r>
              <w:rPr>
                <w:rFonts w:ascii="Times New Roman" w:hAnsi="Times New Roman"/>
                <w:sz w:val="23"/>
              </w:rPr>
              <w:t>3</w:t>
            </w:r>
          </w:p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</w:tr>
      <w:tr>
        <w:tc>
          <w:tcPr>
            <w:tcW w:type="dxa" w:w="2428"/>
          </w:tcPr>
          <w:p>
            <w:pPr>
              <w:jc w:val="center"/>
            </w:pPr>
            <w:r>
              <w:rPr>
                <w:rFonts w:ascii="Times New Roman" w:hAnsi="Times New Roman"/>
                <w:sz w:val="23"/>
              </w:rPr>
              <w:t>4</w:t>
            </w:r>
          </w:p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  <w:tc>
          <w:tcPr>
            <w:tcW w:type="dxa" w:w="2428"/>
          </w:tcPr>
          <w:p/>
        </w:tc>
      </w:tr>
    </w:tbl>
    <w:p/>
    <w:p>
      <w:r>
        <w:rPr>
          <w:rFonts w:ascii="Times New Roman" w:hAnsi="Times New Roman"/>
          <w:b/>
          <w:sz w:val="25"/>
        </w:rPr>
        <w:t>II. Nhiệm vụ khác (nếu có)</w:t>
      </w:r>
    </w:p>
    <w:p>
      <w:r>
        <w:t>(Bồi dưỡng học sinh giỏi; Tổ chức hoạt động giáo dục...)</w:t>
      </w:r>
    </w:p>
    <w:p>
      <w:r>
        <w:t>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28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TỔ TRƯỞNG</w:t>
            </w:r>
          </w:p>
          <w:p>
            <w:pPr>
              <w:jc w:val="center"/>
            </w:pPr>
            <w:r>
              <w:rPr>
                <w:rFonts w:ascii="Times New Roman" w:hAnsi="Times New Roman"/>
                <w:i/>
                <w:sz w:val="22"/>
              </w:rPr>
              <w:t>(Ký và ghi rõ họ tên)</w:t>
            </w:r>
          </w:p>
          <w:p/>
          <w:p/>
          <w:p/>
          <w:p/>
        </w:tc>
        <w:tc>
          <w:tcPr>
            <w:tcW w:type="dxa" w:w="728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…, ngày … tháng … năm 20…</w:t>
              <w:br/>
              <w:t>GIÁO VIÊN</w:t>
            </w:r>
          </w:p>
          <w:p>
            <w:pPr>
              <w:jc w:val="center"/>
            </w:pPr>
            <w:r>
              <w:rPr>
                <w:rFonts w:ascii="Times New Roman" w:hAnsi="Times New Roman"/>
                <w:i/>
                <w:sz w:val="22"/>
              </w:rPr>
              <w:t>(Ký và ghi rõ họ tên)</w:t>
            </w:r>
          </w:p>
          <w:p/>
          <w:p/>
          <w:p/>
          <w:p/>
        </w:tc>
      </w:tr>
    </w:tbl>
    <w:sectPr w:rsidR="00FC693F" w:rsidRPr="0006063C" w:rsidSect="00034616">
      <w:pgSz w:w="16838" w:h="11906" w:orient="landscape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