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BEBEB" w14:textId="77777777" w:rsidR="00E4748C" w:rsidRPr="00EC08E5" w:rsidRDefault="00E4748C" w:rsidP="00E4748C">
      <w:pPr>
        <w:pStyle w:val="Listenabsatz"/>
        <w:spacing w:after="240"/>
        <w:ind w:left="0"/>
        <w:contextualSpacing w:val="0"/>
        <w:rPr>
          <w:b/>
          <w:lang w:val="en-GB"/>
        </w:rPr>
      </w:pPr>
      <w:proofErr w:type="spellStart"/>
      <w:r w:rsidRPr="00EC08E5">
        <w:rPr>
          <w:b/>
          <w:lang w:val="en-GB"/>
        </w:rPr>
        <w:t>Civey</w:t>
      </w:r>
      <w:proofErr w:type="spellEnd"/>
      <w:r w:rsidRPr="00EC08E5">
        <w:rPr>
          <w:b/>
          <w:lang w:val="en-GB"/>
        </w:rPr>
        <w:t xml:space="preserve"> Methodology</w:t>
      </w:r>
    </w:p>
    <w:p w14:paraId="36467814" w14:textId="77777777" w:rsidR="00E4748C" w:rsidRDefault="00E4748C" w:rsidP="00E4748C">
      <w:pPr>
        <w:pStyle w:val="Listenabsatz"/>
        <w:spacing w:after="240"/>
        <w:ind w:left="0"/>
        <w:contextualSpacing w:val="0"/>
        <w:rPr>
          <w:lang w:val="en-GB"/>
        </w:rPr>
      </w:pPr>
      <w:r w:rsidRPr="00E4748C">
        <w:rPr>
          <w:lang w:val="en-GB"/>
        </w:rPr>
        <w:t xml:space="preserve">- It's a unique methodology. Most </w:t>
      </w:r>
      <w:proofErr w:type="spellStart"/>
      <w:r w:rsidRPr="00E4748C">
        <w:rPr>
          <w:lang w:val="en-GB"/>
        </w:rPr>
        <w:t>nonprob</w:t>
      </w:r>
      <w:proofErr w:type="spellEnd"/>
      <w:r w:rsidRPr="00E4748C">
        <w:rPr>
          <w:lang w:val="en-GB"/>
        </w:rPr>
        <w:t xml:space="preserve"> panels recruit via advertisements on social media or sponsored google search results, whereas </w:t>
      </w:r>
      <w:proofErr w:type="spellStart"/>
      <w:r w:rsidRPr="00E4748C">
        <w:rPr>
          <w:lang w:val="en-GB"/>
        </w:rPr>
        <w:t>Civey</w:t>
      </w:r>
      <w:proofErr w:type="spellEnd"/>
      <w:r w:rsidRPr="00E4748C">
        <w:rPr>
          <w:lang w:val="en-GB"/>
        </w:rPr>
        <w:t xml:space="preserve"> recruits by putting single questions within news articles</w:t>
      </w:r>
    </w:p>
    <w:p w14:paraId="48796BB6" w14:textId="77777777" w:rsidR="0093253D" w:rsidRDefault="0093253D" w:rsidP="00E4748C">
      <w:pPr>
        <w:pStyle w:val="Listenabsatz"/>
        <w:spacing w:after="240"/>
        <w:ind w:left="0"/>
        <w:contextualSpacing w:val="0"/>
        <w:rPr>
          <w:lang w:val="en-GB"/>
        </w:rPr>
      </w:pPr>
      <w:r>
        <w:rPr>
          <w:lang w:val="en-GB"/>
        </w:rPr>
        <w:t xml:space="preserve">Source: </w:t>
      </w:r>
      <w:hyperlink r:id="rId5" w:history="1">
        <w:r w:rsidRPr="006553E3">
          <w:rPr>
            <w:rStyle w:val="Hyperlink"/>
            <w:lang w:val="en-GB"/>
          </w:rPr>
          <w:t>https://civey.com/unsere-methode</w:t>
        </w:r>
      </w:hyperlink>
    </w:p>
    <w:p w14:paraId="7525F3CA" w14:textId="77777777" w:rsidR="0093253D" w:rsidRDefault="0093253D" w:rsidP="0093253D">
      <w:pPr>
        <w:pStyle w:val="Listenabsatz"/>
        <w:numPr>
          <w:ilvl w:val="0"/>
          <w:numId w:val="34"/>
        </w:numPr>
        <w:spacing w:after="240"/>
        <w:contextualSpacing w:val="0"/>
        <w:rPr>
          <w:lang w:val="en-GB"/>
        </w:rPr>
      </w:pPr>
      <w:r>
        <w:rPr>
          <w:lang w:val="en-GB"/>
        </w:rPr>
        <w:t>Respondents for the panel are recruited on various new websites via short surveys that are imbedded in the articles.  After responding, they are asked to register for the panel.</w:t>
      </w:r>
    </w:p>
    <w:p w14:paraId="4C0681F2" w14:textId="65B4ABDD" w:rsidR="00E67F16" w:rsidRDefault="00EC08E5" w:rsidP="00E67F16">
      <w:pPr>
        <w:pStyle w:val="Listenabsatz"/>
        <w:numPr>
          <w:ilvl w:val="1"/>
          <w:numId w:val="34"/>
        </w:numPr>
        <w:spacing w:after="240"/>
        <w:contextualSpacing w:val="0"/>
        <w:rPr>
          <w:lang w:val="en-GB"/>
        </w:rPr>
      </w:pPr>
      <w:proofErr w:type="spellStart"/>
      <w:r>
        <w:rPr>
          <w:lang w:val="en-GB"/>
        </w:rPr>
        <w:t>Civey</w:t>
      </w:r>
      <w:proofErr w:type="spellEnd"/>
      <w:r>
        <w:rPr>
          <w:lang w:val="en-GB"/>
        </w:rPr>
        <w:t xml:space="preserve"> claims</w:t>
      </w:r>
      <w:r w:rsidR="00E67F16">
        <w:rPr>
          <w:lang w:val="en-GB"/>
        </w:rPr>
        <w:t xml:space="preserve"> that they can recruit people with various characteristics and Interests, by including their recruitment surveys in articles on various different webpages and on different topics.</w:t>
      </w:r>
    </w:p>
    <w:p w14:paraId="30B3FA9B" w14:textId="5F32323F" w:rsidR="00E67F16" w:rsidRDefault="00E67F16" w:rsidP="0093253D">
      <w:pPr>
        <w:pStyle w:val="Listenabsatz"/>
        <w:numPr>
          <w:ilvl w:val="0"/>
          <w:numId w:val="34"/>
        </w:numPr>
        <w:spacing w:after="240"/>
        <w:contextualSpacing w:val="0"/>
        <w:rPr>
          <w:lang w:val="en-GB"/>
        </w:rPr>
      </w:pPr>
      <w:r>
        <w:rPr>
          <w:lang w:val="en-GB"/>
        </w:rPr>
        <w:t xml:space="preserve">Respondents have to provide their basic demographic characteristics and data processing response, in order to be put into the sample. They verify respondents through </w:t>
      </w:r>
      <w:r w:rsidRPr="00E67F16">
        <w:rPr>
          <w:lang w:val="en-GB"/>
        </w:rPr>
        <w:t>technical, statistical, and content plausibility checks</w:t>
      </w:r>
      <w:r w:rsidR="00EC08E5">
        <w:rPr>
          <w:lang w:val="en-GB"/>
        </w:rPr>
        <w:t>.</w:t>
      </w:r>
    </w:p>
    <w:p w14:paraId="03A1D00C" w14:textId="23BE897C" w:rsidR="00E67F16" w:rsidRDefault="00E67F16" w:rsidP="0093253D">
      <w:pPr>
        <w:pStyle w:val="Listenabsatz"/>
        <w:numPr>
          <w:ilvl w:val="0"/>
          <w:numId w:val="34"/>
        </w:numPr>
        <w:spacing w:after="240"/>
        <w:contextualSpacing w:val="0"/>
        <w:rPr>
          <w:lang w:val="en-GB"/>
        </w:rPr>
      </w:pPr>
      <w:r w:rsidRPr="00E67F16">
        <w:rPr>
          <w:lang w:val="en-GB"/>
        </w:rPr>
        <w:t xml:space="preserve">An algorithm draws quoted samples from all surveys from the verified responses. In addition to quoting sociodemographic data, such as gender or age, the algorithm ensures that any potential content bias in the vote is balanced. </w:t>
      </w:r>
    </w:p>
    <w:p w14:paraId="71B717A0" w14:textId="77777777" w:rsidR="00E67F16" w:rsidRDefault="00E67F16" w:rsidP="00E67F16">
      <w:pPr>
        <w:pStyle w:val="Listenabsatz"/>
        <w:numPr>
          <w:ilvl w:val="1"/>
          <w:numId w:val="34"/>
        </w:numPr>
        <w:spacing w:after="240"/>
        <w:contextualSpacing w:val="0"/>
        <w:rPr>
          <w:lang w:val="en-GB"/>
        </w:rPr>
      </w:pPr>
      <w:r w:rsidRPr="00E67F16">
        <w:rPr>
          <w:lang w:val="en-GB"/>
        </w:rPr>
        <w:t xml:space="preserve">Surveys that are shown to a user via the recommendation algorithm are included in the sample. </w:t>
      </w:r>
    </w:p>
    <w:p w14:paraId="181248F8" w14:textId="77777777" w:rsidR="00E67F16" w:rsidRDefault="00E67F16" w:rsidP="00E67F16">
      <w:pPr>
        <w:pStyle w:val="Listenabsatz"/>
        <w:numPr>
          <w:ilvl w:val="1"/>
          <w:numId w:val="34"/>
        </w:numPr>
        <w:spacing w:after="240"/>
        <w:contextualSpacing w:val="0"/>
        <w:rPr>
          <w:lang w:val="en-GB"/>
        </w:rPr>
      </w:pPr>
      <w:r w:rsidRPr="00E67F16">
        <w:rPr>
          <w:lang w:val="en-GB"/>
        </w:rPr>
        <w:t>Responses to a survey that are directly embedded in an article are generally not considered due to the potential for content influence.</w:t>
      </w:r>
    </w:p>
    <w:p w14:paraId="1085FEAE" w14:textId="20A5C1FD" w:rsidR="00E67F16" w:rsidRDefault="00E67F16" w:rsidP="00E67F16">
      <w:pPr>
        <w:pStyle w:val="Listenabsatz"/>
        <w:numPr>
          <w:ilvl w:val="0"/>
          <w:numId w:val="34"/>
        </w:numPr>
        <w:spacing w:after="240"/>
        <w:contextualSpacing w:val="0"/>
        <w:rPr>
          <w:lang w:val="en-GB"/>
        </w:rPr>
      </w:pPr>
      <w:r>
        <w:rPr>
          <w:lang w:val="en-GB"/>
        </w:rPr>
        <w:t>Demographic</w:t>
      </w:r>
      <w:r w:rsidRPr="00E67F16">
        <w:rPr>
          <w:lang w:val="en-GB"/>
        </w:rPr>
        <w:t xml:space="preserve"> imbalances are eliminated using survey statistic</w:t>
      </w:r>
      <w:r w:rsidR="00EC08E5">
        <w:rPr>
          <w:lang w:val="en-GB"/>
        </w:rPr>
        <w:t>al</w:t>
      </w:r>
      <w:r w:rsidRPr="00E67F16">
        <w:rPr>
          <w:lang w:val="en-GB"/>
        </w:rPr>
        <w:t xml:space="preserve"> methods. Weighting is done either </w:t>
      </w:r>
      <w:r w:rsidR="00EC08E5">
        <w:rPr>
          <w:lang w:val="en-GB"/>
        </w:rPr>
        <w:t>with the marginal</w:t>
      </w:r>
      <w:bookmarkStart w:id="0" w:name="_GoBack"/>
      <w:bookmarkEnd w:id="0"/>
      <w:r w:rsidRPr="00E67F16">
        <w:rPr>
          <w:lang w:val="en-GB"/>
        </w:rPr>
        <w:t xml:space="preserve"> distributions or through common distributions (post-stratification). To determine regional results, small area methods with multilevel regression with poststratification are used.</w:t>
      </w:r>
    </w:p>
    <w:p w14:paraId="7F880F9B" w14:textId="77777777" w:rsidR="00E67F16" w:rsidRPr="00E4748C" w:rsidRDefault="00E67F16" w:rsidP="00E67F16">
      <w:pPr>
        <w:pStyle w:val="Listenabsatz"/>
        <w:spacing w:after="240"/>
        <w:contextualSpacing w:val="0"/>
        <w:rPr>
          <w:lang w:val="en-GB"/>
        </w:rPr>
      </w:pPr>
    </w:p>
    <w:p w14:paraId="21CBA891" w14:textId="77777777" w:rsidR="00E4748C" w:rsidRPr="00E4748C" w:rsidRDefault="00E4748C" w:rsidP="00E4748C">
      <w:pPr>
        <w:pStyle w:val="Listenabsatz"/>
        <w:spacing w:after="240"/>
        <w:ind w:left="0"/>
        <w:contextualSpacing w:val="0"/>
        <w:rPr>
          <w:b/>
          <w:lang w:val="en-GB"/>
        </w:rPr>
      </w:pPr>
      <w:r w:rsidRPr="00E4748C">
        <w:rPr>
          <w:b/>
          <w:lang w:val="en-GB"/>
        </w:rPr>
        <w:t>Example for recruitment in Focus online article</w:t>
      </w:r>
    </w:p>
    <w:p w14:paraId="1D0E94E0" w14:textId="77777777" w:rsidR="00E4748C" w:rsidRDefault="00EC08E5" w:rsidP="00E4748C">
      <w:pPr>
        <w:pStyle w:val="Listenabsatz"/>
        <w:spacing w:after="240"/>
        <w:ind w:left="0"/>
        <w:contextualSpacing w:val="0"/>
        <w:rPr>
          <w:lang w:val="en-GB"/>
        </w:rPr>
      </w:pPr>
      <w:hyperlink r:id="rId6" w:history="1">
        <w:r w:rsidR="00E4748C" w:rsidRPr="006553E3">
          <w:rPr>
            <w:rStyle w:val="Hyperlink"/>
            <w:lang w:val="en-GB"/>
          </w:rPr>
          <w:t>https://www.focus.de/politik/deutschland/auf-letzter-pk-grinst-habeck-schelmisch-und-packt-unter-applaus-grafik-aus_788edbbd-9718-4042-b315-7a57d65c9f2d.html</w:t>
        </w:r>
      </w:hyperlink>
      <w:r w:rsidR="00E4748C">
        <w:rPr>
          <w:lang w:val="en-GB"/>
        </w:rPr>
        <w:t xml:space="preserve"> </w:t>
      </w:r>
    </w:p>
    <w:p w14:paraId="537212D1" w14:textId="77777777" w:rsidR="00E4748C" w:rsidRDefault="00E4748C" w:rsidP="00E4748C">
      <w:pPr>
        <w:pStyle w:val="Listenabsatz"/>
        <w:numPr>
          <w:ilvl w:val="0"/>
          <w:numId w:val="32"/>
        </w:numPr>
        <w:spacing w:after="240"/>
        <w:contextualSpacing w:val="0"/>
        <w:rPr>
          <w:lang w:val="en-GB"/>
        </w:rPr>
      </w:pPr>
      <w:r>
        <w:rPr>
          <w:lang w:val="en-GB"/>
        </w:rPr>
        <w:t>Single question inserted into a news article:</w:t>
      </w:r>
    </w:p>
    <w:p w14:paraId="5A48B3AA" w14:textId="77777777" w:rsidR="00E4748C" w:rsidRDefault="00E4748C" w:rsidP="00E4748C">
      <w:pPr>
        <w:spacing w:after="240"/>
        <w:ind w:left="360"/>
        <w:rPr>
          <w:lang w:val="en-GB"/>
        </w:rPr>
      </w:pPr>
      <w:r w:rsidRPr="00E4748C">
        <w:rPr>
          <w:noProof/>
          <w:lang w:val="en-GB"/>
        </w:rPr>
        <w:lastRenderedPageBreak/>
        <w:drawing>
          <wp:inline distT="0" distB="0" distL="0" distR="0" wp14:anchorId="10254290" wp14:editId="00774A69">
            <wp:extent cx="5760720" cy="4389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89755"/>
                    </a:xfrm>
                    <a:prstGeom prst="rect">
                      <a:avLst/>
                    </a:prstGeom>
                  </pic:spPr>
                </pic:pic>
              </a:graphicData>
            </a:graphic>
          </wp:inline>
        </w:drawing>
      </w:r>
    </w:p>
    <w:p w14:paraId="3221757F" w14:textId="77777777" w:rsidR="00F41211" w:rsidRDefault="00F41211" w:rsidP="00E4748C">
      <w:pPr>
        <w:pStyle w:val="Listenabsatz"/>
        <w:numPr>
          <w:ilvl w:val="0"/>
          <w:numId w:val="32"/>
        </w:numPr>
        <w:spacing w:after="240"/>
        <w:rPr>
          <w:lang w:val="en-GB"/>
        </w:rPr>
      </w:pPr>
      <w:r>
        <w:rPr>
          <w:lang w:val="en-GB"/>
        </w:rPr>
        <w:t>Short popup</w:t>
      </w:r>
      <w:r w:rsidR="001F27DD">
        <w:rPr>
          <w:lang w:val="en-GB"/>
        </w:rPr>
        <w:t xml:space="preserve"> after response</w:t>
      </w:r>
    </w:p>
    <w:p w14:paraId="48A562D3" w14:textId="77777777" w:rsidR="00F41211" w:rsidRPr="00F41211" w:rsidRDefault="00F41211" w:rsidP="00F41211">
      <w:pPr>
        <w:spacing w:after="240"/>
        <w:ind w:left="360"/>
        <w:rPr>
          <w:lang w:val="en-GB"/>
        </w:rPr>
      </w:pPr>
      <w:r w:rsidRPr="00F41211">
        <w:rPr>
          <w:noProof/>
          <w:lang w:val="en-GB"/>
        </w:rPr>
        <w:lastRenderedPageBreak/>
        <w:drawing>
          <wp:inline distT="0" distB="0" distL="0" distR="0" wp14:anchorId="30AD6767" wp14:editId="0764B622">
            <wp:extent cx="5760720" cy="44113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411345"/>
                    </a:xfrm>
                    <a:prstGeom prst="rect">
                      <a:avLst/>
                    </a:prstGeom>
                  </pic:spPr>
                </pic:pic>
              </a:graphicData>
            </a:graphic>
          </wp:inline>
        </w:drawing>
      </w:r>
    </w:p>
    <w:p w14:paraId="0BCD22C1" w14:textId="77777777" w:rsidR="00F41211" w:rsidRDefault="00F41211" w:rsidP="00E4748C">
      <w:pPr>
        <w:pStyle w:val="Listenabsatz"/>
        <w:numPr>
          <w:ilvl w:val="0"/>
          <w:numId w:val="32"/>
        </w:numPr>
        <w:spacing w:after="240"/>
        <w:rPr>
          <w:lang w:val="en-GB"/>
        </w:rPr>
      </w:pPr>
      <w:r>
        <w:rPr>
          <w:lang w:val="en-GB"/>
        </w:rPr>
        <w:t>Question to sign up for Focus online Newsletter</w:t>
      </w:r>
    </w:p>
    <w:p w14:paraId="57BB0161" w14:textId="77777777" w:rsidR="00F41211" w:rsidRDefault="00F41211" w:rsidP="00F41211">
      <w:pPr>
        <w:pStyle w:val="Listenabsatz"/>
        <w:spacing w:after="240"/>
        <w:rPr>
          <w:lang w:val="en-GB"/>
        </w:rPr>
      </w:pPr>
      <w:r w:rsidRPr="00F41211">
        <w:rPr>
          <w:noProof/>
          <w:lang w:val="en-GB"/>
        </w:rPr>
        <w:lastRenderedPageBreak/>
        <w:drawing>
          <wp:inline distT="0" distB="0" distL="0" distR="0" wp14:anchorId="3DABF66A" wp14:editId="091925F7">
            <wp:extent cx="5760720" cy="43713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1340"/>
                    </a:xfrm>
                    <a:prstGeom prst="rect">
                      <a:avLst/>
                    </a:prstGeom>
                  </pic:spPr>
                </pic:pic>
              </a:graphicData>
            </a:graphic>
          </wp:inline>
        </w:drawing>
      </w:r>
    </w:p>
    <w:p w14:paraId="3C30DA14" w14:textId="77777777" w:rsidR="001F27DD" w:rsidRDefault="001F27DD" w:rsidP="00F41211">
      <w:pPr>
        <w:pStyle w:val="Listenabsatz"/>
        <w:spacing w:after="240"/>
        <w:rPr>
          <w:lang w:val="en-GB"/>
        </w:rPr>
      </w:pPr>
    </w:p>
    <w:p w14:paraId="392B0410" w14:textId="77777777" w:rsidR="001F27DD" w:rsidRDefault="001F27DD" w:rsidP="00F41211">
      <w:pPr>
        <w:pStyle w:val="Listenabsatz"/>
        <w:numPr>
          <w:ilvl w:val="0"/>
          <w:numId w:val="32"/>
        </w:numPr>
        <w:spacing w:after="240"/>
        <w:rPr>
          <w:lang w:val="en-GB"/>
        </w:rPr>
      </w:pPr>
      <w:r>
        <w:rPr>
          <w:lang w:val="en-GB"/>
        </w:rPr>
        <w:t>Forwarding to   survey</w:t>
      </w:r>
    </w:p>
    <w:p w14:paraId="4247A8A3" w14:textId="77777777" w:rsidR="00F41211" w:rsidRDefault="00F41211" w:rsidP="001F27DD">
      <w:pPr>
        <w:pStyle w:val="Listenabsatz"/>
        <w:spacing w:after="240"/>
        <w:rPr>
          <w:lang w:val="en-GB"/>
        </w:rPr>
      </w:pPr>
      <w:r w:rsidRPr="00F41211">
        <w:rPr>
          <w:noProof/>
          <w:lang w:val="en-GB"/>
        </w:rPr>
        <w:drawing>
          <wp:inline distT="0" distB="0" distL="0" distR="0" wp14:anchorId="343B32ED" wp14:editId="5E1D7B6C">
            <wp:extent cx="5760720" cy="42348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34815"/>
                    </a:xfrm>
                    <a:prstGeom prst="rect">
                      <a:avLst/>
                    </a:prstGeom>
                  </pic:spPr>
                </pic:pic>
              </a:graphicData>
            </a:graphic>
          </wp:inline>
        </w:drawing>
      </w:r>
    </w:p>
    <w:p w14:paraId="521D525A" w14:textId="77777777" w:rsidR="00F41211" w:rsidRDefault="00F41211" w:rsidP="00F41211">
      <w:pPr>
        <w:pStyle w:val="Listenabsatz"/>
        <w:numPr>
          <w:ilvl w:val="0"/>
          <w:numId w:val="32"/>
        </w:numPr>
        <w:spacing w:after="240"/>
        <w:rPr>
          <w:lang w:val="en-GB"/>
        </w:rPr>
      </w:pPr>
      <w:r>
        <w:rPr>
          <w:lang w:val="en-GB"/>
        </w:rPr>
        <w:lastRenderedPageBreak/>
        <w:t xml:space="preserve">Question about </w:t>
      </w:r>
      <w:r w:rsidRPr="00F41211">
        <w:rPr>
          <w:lang w:val="en-GB"/>
        </w:rPr>
        <w:t>marital status</w:t>
      </w:r>
    </w:p>
    <w:p w14:paraId="49ED1811" w14:textId="77777777" w:rsidR="00F41211" w:rsidRDefault="00F41211" w:rsidP="00F41211">
      <w:pPr>
        <w:pStyle w:val="Listenabsatz"/>
        <w:spacing w:after="240"/>
        <w:rPr>
          <w:lang w:val="en-GB"/>
        </w:rPr>
      </w:pPr>
      <w:r w:rsidRPr="00F41211">
        <w:rPr>
          <w:noProof/>
          <w:lang w:val="en-GB"/>
        </w:rPr>
        <w:drawing>
          <wp:inline distT="0" distB="0" distL="0" distR="0" wp14:anchorId="24D225F6" wp14:editId="2D070ECF">
            <wp:extent cx="5760720" cy="3543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43300"/>
                    </a:xfrm>
                    <a:prstGeom prst="rect">
                      <a:avLst/>
                    </a:prstGeom>
                  </pic:spPr>
                </pic:pic>
              </a:graphicData>
            </a:graphic>
          </wp:inline>
        </w:drawing>
      </w:r>
    </w:p>
    <w:p w14:paraId="27C1280F" w14:textId="77777777" w:rsidR="001F27DD" w:rsidRDefault="001F27DD" w:rsidP="00F41211">
      <w:pPr>
        <w:pStyle w:val="Listenabsatz"/>
        <w:spacing w:after="240"/>
        <w:rPr>
          <w:lang w:val="en-GB"/>
        </w:rPr>
      </w:pPr>
    </w:p>
    <w:p w14:paraId="382A7FCC" w14:textId="77777777" w:rsidR="001F27DD" w:rsidRDefault="001F27DD" w:rsidP="00F41211">
      <w:pPr>
        <w:pStyle w:val="Listenabsatz"/>
        <w:spacing w:after="240"/>
        <w:rPr>
          <w:lang w:val="en-GB"/>
        </w:rPr>
      </w:pPr>
    </w:p>
    <w:p w14:paraId="51757F5D" w14:textId="77777777" w:rsidR="00F41211" w:rsidRDefault="001F27DD" w:rsidP="001F27DD">
      <w:pPr>
        <w:pStyle w:val="Listenabsatz"/>
        <w:numPr>
          <w:ilvl w:val="0"/>
          <w:numId w:val="32"/>
        </w:numPr>
        <w:spacing w:after="240"/>
        <w:rPr>
          <w:lang w:val="en-GB"/>
        </w:rPr>
      </w:pPr>
      <w:proofErr w:type="spellStart"/>
      <w:r>
        <w:rPr>
          <w:lang w:val="en-GB"/>
        </w:rPr>
        <w:t>Aks</w:t>
      </w:r>
      <w:proofErr w:type="spellEnd"/>
      <w:r>
        <w:rPr>
          <w:lang w:val="en-GB"/>
        </w:rPr>
        <w:t xml:space="preserve"> to </w:t>
      </w:r>
      <w:r w:rsidRPr="001F27DD">
        <w:rPr>
          <w:lang w:val="en-GB"/>
        </w:rPr>
        <w:t xml:space="preserve">provide information on the </w:t>
      </w:r>
      <w:r>
        <w:rPr>
          <w:lang w:val="en-GB"/>
        </w:rPr>
        <w:t>questions required to get</w:t>
      </w:r>
      <w:r w:rsidRPr="001F27DD">
        <w:rPr>
          <w:lang w:val="en-GB"/>
        </w:rPr>
        <w:t xml:space="preserve"> for representative results.</w:t>
      </w:r>
      <w:r w:rsidR="00F41211" w:rsidRPr="00F41211">
        <w:rPr>
          <w:noProof/>
          <w:lang w:val="en-GB"/>
        </w:rPr>
        <w:drawing>
          <wp:inline distT="0" distB="0" distL="0" distR="0" wp14:anchorId="2C14C975" wp14:editId="34816492">
            <wp:extent cx="5760720" cy="437896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78960"/>
                    </a:xfrm>
                    <a:prstGeom prst="rect">
                      <a:avLst/>
                    </a:prstGeom>
                  </pic:spPr>
                </pic:pic>
              </a:graphicData>
            </a:graphic>
          </wp:inline>
        </w:drawing>
      </w:r>
    </w:p>
    <w:p w14:paraId="23A3ECDA" w14:textId="77777777" w:rsidR="001F27DD" w:rsidRDefault="001F27DD" w:rsidP="001F27DD">
      <w:pPr>
        <w:pStyle w:val="Listenabsatz"/>
        <w:spacing w:after="240"/>
        <w:rPr>
          <w:lang w:val="en-GB"/>
        </w:rPr>
      </w:pPr>
    </w:p>
    <w:p w14:paraId="62C22768" w14:textId="77777777" w:rsidR="00F41211" w:rsidRDefault="001F27DD" w:rsidP="00F41211">
      <w:pPr>
        <w:pStyle w:val="Listenabsatz"/>
        <w:numPr>
          <w:ilvl w:val="0"/>
          <w:numId w:val="32"/>
        </w:numPr>
        <w:spacing w:after="240"/>
        <w:rPr>
          <w:lang w:val="en-GB"/>
        </w:rPr>
      </w:pPr>
      <w:r>
        <w:rPr>
          <w:lang w:val="en-GB"/>
        </w:rPr>
        <w:t>Further</w:t>
      </w:r>
      <w:r w:rsidR="00F41211">
        <w:rPr>
          <w:lang w:val="en-GB"/>
        </w:rPr>
        <w:t xml:space="preserve"> questions</w:t>
      </w:r>
      <w:r>
        <w:rPr>
          <w:lang w:val="en-GB"/>
        </w:rPr>
        <w:t xml:space="preserve"> are presented</w:t>
      </w:r>
    </w:p>
    <w:p w14:paraId="4D6EB42C" w14:textId="77777777" w:rsidR="00E4748C" w:rsidRDefault="00F41211" w:rsidP="00F41211">
      <w:pPr>
        <w:pStyle w:val="Listenabsatz"/>
        <w:spacing w:after="240"/>
        <w:rPr>
          <w:lang w:val="en-GB"/>
        </w:rPr>
      </w:pPr>
      <w:r w:rsidRPr="00F41211">
        <w:rPr>
          <w:noProof/>
          <w:lang w:val="en-GB"/>
        </w:rPr>
        <w:lastRenderedPageBreak/>
        <w:drawing>
          <wp:inline distT="0" distB="0" distL="0" distR="0" wp14:anchorId="3B90F916" wp14:editId="43B08D7E">
            <wp:extent cx="5760720" cy="44418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41825"/>
                    </a:xfrm>
                    <a:prstGeom prst="rect">
                      <a:avLst/>
                    </a:prstGeom>
                  </pic:spPr>
                </pic:pic>
              </a:graphicData>
            </a:graphic>
          </wp:inline>
        </w:drawing>
      </w:r>
      <w:r w:rsidRPr="00F41211">
        <w:rPr>
          <w:noProof/>
          <w:lang w:val="en-GB"/>
        </w:rPr>
        <w:drawing>
          <wp:inline distT="0" distB="0" distL="0" distR="0" wp14:anchorId="67310612" wp14:editId="5EC2BE93">
            <wp:extent cx="5760720" cy="44081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08170"/>
                    </a:xfrm>
                    <a:prstGeom prst="rect">
                      <a:avLst/>
                    </a:prstGeom>
                  </pic:spPr>
                </pic:pic>
              </a:graphicData>
            </a:graphic>
          </wp:inline>
        </w:drawing>
      </w:r>
    </w:p>
    <w:p w14:paraId="2B02CB56" w14:textId="77777777" w:rsidR="001F27DD" w:rsidRDefault="001F27DD" w:rsidP="00F41211">
      <w:pPr>
        <w:pStyle w:val="Listenabsatz"/>
        <w:spacing w:after="240"/>
        <w:rPr>
          <w:lang w:val="en-GB"/>
        </w:rPr>
      </w:pPr>
    </w:p>
    <w:p w14:paraId="253F636F" w14:textId="77777777" w:rsidR="00F41211" w:rsidRDefault="00F41211" w:rsidP="00F41211">
      <w:pPr>
        <w:pStyle w:val="Listenabsatz"/>
        <w:numPr>
          <w:ilvl w:val="0"/>
          <w:numId w:val="32"/>
        </w:numPr>
        <w:spacing w:after="240"/>
        <w:rPr>
          <w:lang w:val="en-GB"/>
        </w:rPr>
      </w:pPr>
      <w:r>
        <w:rPr>
          <w:lang w:val="en-GB"/>
        </w:rPr>
        <w:lastRenderedPageBreak/>
        <w:t xml:space="preserve">After the respondents answered one of the further questions, they ask them to register with </w:t>
      </w:r>
      <w:r w:rsidR="001F27DD">
        <w:rPr>
          <w:lang w:val="en-GB"/>
        </w:rPr>
        <w:t xml:space="preserve">an </w:t>
      </w:r>
      <w:r>
        <w:rPr>
          <w:lang w:val="en-GB"/>
        </w:rPr>
        <w:t>email address</w:t>
      </w:r>
    </w:p>
    <w:p w14:paraId="0BD64DDA" w14:textId="77777777" w:rsidR="00F41211" w:rsidRDefault="00F41211" w:rsidP="00F41211">
      <w:pPr>
        <w:pStyle w:val="Listenabsatz"/>
        <w:spacing w:after="240"/>
        <w:rPr>
          <w:lang w:val="en-GB"/>
        </w:rPr>
      </w:pPr>
      <w:r w:rsidRPr="00F41211">
        <w:rPr>
          <w:noProof/>
          <w:lang w:val="en-GB"/>
        </w:rPr>
        <w:drawing>
          <wp:inline distT="0" distB="0" distL="0" distR="0" wp14:anchorId="7015E5AA" wp14:editId="1318A9EA">
            <wp:extent cx="5760720" cy="438023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380230"/>
                    </a:xfrm>
                    <a:prstGeom prst="rect">
                      <a:avLst/>
                    </a:prstGeom>
                  </pic:spPr>
                </pic:pic>
              </a:graphicData>
            </a:graphic>
          </wp:inline>
        </w:drawing>
      </w:r>
    </w:p>
    <w:p w14:paraId="37756456" w14:textId="77777777" w:rsidR="001F27DD" w:rsidRDefault="001F27DD" w:rsidP="00F41211">
      <w:pPr>
        <w:pStyle w:val="Listenabsatz"/>
        <w:spacing w:after="240"/>
        <w:rPr>
          <w:lang w:val="en-GB"/>
        </w:rPr>
      </w:pPr>
    </w:p>
    <w:p w14:paraId="2D96FD4D" w14:textId="77777777" w:rsidR="00E4748C" w:rsidRPr="001F27DD" w:rsidRDefault="00E4748C" w:rsidP="00E4748C">
      <w:pPr>
        <w:pStyle w:val="Listenabsatz"/>
        <w:spacing w:after="240"/>
        <w:ind w:left="0"/>
        <w:contextualSpacing w:val="0"/>
        <w:rPr>
          <w:u w:val="single"/>
        </w:rPr>
      </w:pPr>
      <w:r w:rsidRPr="001F27DD">
        <w:rPr>
          <w:u w:val="single"/>
        </w:rPr>
        <w:t xml:space="preserve">Information </w:t>
      </w:r>
      <w:proofErr w:type="spellStart"/>
      <w:r w:rsidRPr="001F27DD">
        <w:rPr>
          <w:u w:val="single"/>
        </w:rPr>
        <w:t>under</w:t>
      </w:r>
      <w:proofErr w:type="spellEnd"/>
      <w:r w:rsidRPr="001F27DD">
        <w:rPr>
          <w:u w:val="single"/>
        </w:rPr>
        <w:t xml:space="preserve"> Info-Button “Kommerzielle Partnerschaft” &amp; “Info zur Methode</w:t>
      </w:r>
    </w:p>
    <w:p w14:paraId="14804672" w14:textId="77777777" w:rsidR="00E4748C" w:rsidRPr="00EC08E5" w:rsidRDefault="00E4748C" w:rsidP="00E4748C">
      <w:pPr>
        <w:pStyle w:val="Listenabsatz"/>
        <w:spacing w:after="240"/>
        <w:ind w:left="0"/>
        <w:contextualSpacing w:val="0"/>
        <w:rPr>
          <w:lang w:val="en-GB"/>
        </w:rPr>
      </w:pPr>
      <w:r w:rsidRPr="00E4748C">
        <w:rPr>
          <w:noProof/>
        </w:rPr>
        <w:drawing>
          <wp:inline distT="0" distB="0" distL="0" distR="0" wp14:anchorId="3BF91D37" wp14:editId="5EE290C9">
            <wp:extent cx="2457781" cy="188802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1825" cy="1937220"/>
                    </a:xfrm>
                    <a:prstGeom prst="rect">
                      <a:avLst/>
                    </a:prstGeom>
                  </pic:spPr>
                </pic:pic>
              </a:graphicData>
            </a:graphic>
          </wp:inline>
        </w:drawing>
      </w:r>
      <w:r w:rsidRPr="00EC08E5">
        <w:rPr>
          <w:lang w:val="en-GB"/>
        </w:rPr>
        <w:t xml:space="preserve">  </w:t>
      </w:r>
      <w:r w:rsidRPr="00E4748C">
        <w:rPr>
          <w:noProof/>
        </w:rPr>
        <w:drawing>
          <wp:inline distT="0" distB="0" distL="0" distR="0" wp14:anchorId="34D945A3" wp14:editId="0E515728">
            <wp:extent cx="3044476" cy="1880910"/>
            <wp:effectExtent l="0" t="0" r="381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624" cy="1904478"/>
                    </a:xfrm>
                    <a:prstGeom prst="rect">
                      <a:avLst/>
                    </a:prstGeom>
                  </pic:spPr>
                </pic:pic>
              </a:graphicData>
            </a:graphic>
          </wp:inline>
        </w:drawing>
      </w:r>
    </w:p>
    <w:p w14:paraId="181B443B" w14:textId="77777777" w:rsidR="00E4748C" w:rsidRDefault="00E4748C" w:rsidP="00E4748C">
      <w:pPr>
        <w:pStyle w:val="Listenabsatz"/>
        <w:spacing w:after="240"/>
        <w:ind w:left="0"/>
        <w:contextualSpacing w:val="0"/>
        <w:rPr>
          <w:lang w:val="en-GB"/>
        </w:rPr>
      </w:pPr>
    </w:p>
    <w:p w14:paraId="6915437A" w14:textId="77777777" w:rsidR="00201AED" w:rsidRDefault="00201AED" w:rsidP="00E4748C">
      <w:pPr>
        <w:pStyle w:val="Listenabsatz"/>
        <w:spacing w:after="240"/>
        <w:ind w:left="0"/>
        <w:contextualSpacing w:val="0"/>
        <w:rPr>
          <w:lang w:val="en-GB"/>
        </w:rPr>
      </w:pPr>
      <w:r w:rsidRPr="00201AED">
        <w:rPr>
          <w:b/>
          <w:lang w:val="en-GB"/>
        </w:rPr>
        <w:t xml:space="preserve">How does </w:t>
      </w:r>
      <w:proofErr w:type="spellStart"/>
      <w:r w:rsidRPr="00201AED">
        <w:rPr>
          <w:b/>
          <w:lang w:val="en-GB"/>
        </w:rPr>
        <w:t>Civey</w:t>
      </w:r>
      <w:proofErr w:type="spellEnd"/>
      <w:r w:rsidRPr="00201AED">
        <w:rPr>
          <w:b/>
          <w:lang w:val="en-GB"/>
        </w:rPr>
        <w:t xml:space="preserve"> prevent manipulation and distortion of results?</w:t>
      </w:r>
    </w:p>
    <w:p w14:paraId="6FCA9A6D" w14:textId="77777777" w:rsidR="00201AED" w:rsidRDefault="00201AED" w:rsidP="00E4748C">
      <w:pPr>
        <w:pStyle w:val="Listenabsatz"/>
        <w:spacing w:after="240"/>
        <w:ind w:left="0"/>
        <w:contextualSpacing w:val="0"/>
        <w:rPr>
          <w:lang w:val="en-GB"/>
        </w:rPr>
      </w:pPr>
      <w:r>
        <w:rPr>
          <w:lang w:val="en-GB"/>
        </w:rPr>
        <w:t xml:space="preserve">Source: </w:t>
      </w:r>
      <w:hyperlink r:id="rId18" w:history="1">
        <w:r w:rsidRPr="006553E3">
          <w:rPr>
            <w:rStyle w:val="Hyperlink"/>
            <w:lang w:val="en-GB"/>
          </w:rPr>
          <w:t>https://civey.com/hilfe/user/methodik/wie-verhindert-civey-manipulation-und-verzerrung-von-ergebnissen</w:t>
        </w:r>
      </w:hyperlink>
      <w:r>
        <w:rPr>
          <w:lang w:val="en-GB"/>
        </w:rPr>
        <w:t xml:space="preserve"> </w:t>
      </w:r>
    </w:p>
    <w:p w14:paraId="4A933225" w14:textId="77777777" w:rsidR="00201AED" w:rsidRDefault="0093253D" w:rsidP="00201AED">
      <w:pPr>
        <w:pStyle w:val="Listenabsatz"/>
        <w:numPr>
          <w:ilvl w:val="0"/>
          <w:numId w:val="33"/>
        </w:numPr>
        <w:spacing w:after="240"/>
        <w:contextualSpacing w:val="0"/>
        <w:rPr>
          <w:lang w:val="en-GB"/>
        </w:rPr>
      </w:pPr>
      <w:r>
        <w:rPr>
          <w:lang w:val="en-GB"/>
        </w:rPr>
        <w:t xml:space="preserve">Claim to have </w:t>
      </w:r>
      <w:r w:rsidRPr="0093253D">
        <w:rPr>
          <w:lang w:val="en-GB"/>
        </w:rPr>
        <w:t>technical control mechanisms against the risk of targeted manipulation of the results</w:t>
      </w:r>
    </w:p>
    <w:p w14:paraId="0BF79AAC" w14:textId="77777777" w:rsidR="0093253D" w:rsidRDefault="0093253D" w:rsidP="0093253D">
      <w:pPr>
        <w:pStyle w:val="Listenabsatz"/>
        <w:numPr>
          <w:ilvl w:val="1"/>
          <w:numId w:val="33"/>
        </w:numPr>
        <w:spacing w:after="240"/>
        <w:contextualSpacing w:val="0"/>
        <w:rPr>
          <w:lang w:val="en-GB"/>
        </w:rPr>
      </w:pPr>
      <w:r w:rsidRPr="0093253D">
        <w:rPr>
          <w:lang w:val="en-GB"/>
        </w:rPr>
        <w:lastRenderedPageBreak/>
        <w:t>verifies responses based on technical, statistical, and content criteria, including participation speed and content plausibility, or contradictions in given responses</w:t>
      </w:r>
    </w:p>
    <w:p w14:paraId="34F57B2C" w14:textId="77777777" w:rsidR="0093253D" w:rsidRDefault="0093253D" w:rsidP="0093253D">
      <w:pPr>
        <w:pStyle w:val="Listenabsatz"/>
        <w:numPr>
          <w:ilvl w:val="0"/>
          <w:numId w:val="33"/>
        </w:numPr>
        <w:spacing w:after="240"/>
        <w:contextualSpacing w:val="0"/>
        <w:rPr>
          <w:lang w:val="en-GB"/>
        </w:rPr>
      </w:pPr>
      <w:r w:rsidRPr="0093253D">
        <w:rPr>
          <w:lang w:val="en-GB"/>
        </w:rPr>
        <w:t xml:space="preserve">To ensure that </w:t>
      </w:r>
      <w:r>
        <w:rPr>
          <w:lang w:val="en-GB"/>
        </w:rPr>
        <w:t>they</w:t>
      </w:r>
      <w:r w:rsidRPr="0093253D">
        <w:rPr>
          <w:lang w:val="en-GB"/>
        </w:rPr>
        <w:t xml:space="preserve"> reach enough people from all demographics, </w:t>
      </w:r>
      <w:r>
        <w:rPr>
          <w:lang w:val="en-GB"/>
        </w:rPr>
        <w:t xml:space="preserve">the </w:t>
      </w:r>
      <w:r w:rsidRPr="0093253D">
        <w:rPr>
          <w:lang w:val="en-GB"/>
        </w:rPr>
        <w:t>surveys are integrated into several thousand websites of various online media every month</w:t>
      </w:r>
      <w:r>
        <w:rPr>
          <w:lang w:val="en-GB"/>
        </w:rPr>
        <w:t>.</w:t>
      </w:r>
    </w:p>
    <w:p w14:paraId="488313C9" w14:textId="77777777" w:rsidR="0093253D" w:rsidRDefault="0093253D" w:rsidP="0093253D">
      <w:pPr>
        <w:pStyle w:val="Listenabsatz"/>
        <w:numPr>
          <w:ilvl w:val="0"/>
          <w:numId w:val="33"/>
        </w:numPr>
        <w:spacing w:after="240"/>
        <w:contextualSpacing w:val="0"/>
        <w:rPr>
          <w:lang w:val="en-GB"/>
        </w:rPr>
      </w:pPr>
      <w:r w:rsidRPr="0093253D">
        <w:rPr>
          <w:lang w:val="en-GB"/>
        </w:rPr>
        <w:t xml:space="preserve">only the votes of registered users are considered in the </w:t>
      </w:r>
      <w:r>
        <w:rPr>
          <w:lang w:val="en-GB"/>
        </w:rPr>
        <w:t>analysis</w:t>
      </w:r>
    </w:p>
    <w:p w14:paraId="679AE6D3" w14:textId="0B2A1B47" w:rsidR="0093253D" w:rsidRDefault="0093253D" w:rsidP="0093253D">
      <w:pPr>
        <w:pStyle w:val="Listenabsatz"/>
        <w:numPr>
          <w:ilvl w:val="0"/>
          <w:numId w:val="33"/>
        </w:numPr>
        <w:spacing w:after="240"/>
        <w:contextualSpacing w:val="0"/>
        <w:rPr>
          <w:lang w:val="en-GB"/>
        </w:rPr>
      </w:pPr>
      <w:r w:rsidRPr="0093253D">
        <w:rPr>
          <w:lang w:val="en-GB"/>
        </w:rPr>
        <w:t>Clicks on the first embedded</w:t>
      </w:r>
      <w:r>
        <w:rPr>
          <w:lang w:val="en-GB"/>
        </w:rPr>
        <w:t xml:space="preserve"> survey</w:t>
      </w:r>
      <w:r w:rsidRPr="0093253D">
        <w:rPr>
          <w:lang w:val="en-GB"/>
        </w:rPr>
        <w:t xml:space="preserve"> in an article are generally not considered for the </w:t>
      </w:r>
      <w:r>
        <w:rPr>
          <w:lang w:val="en-GB"/>
        </w:rPr>
        <w:t>sampling, b</w:t>
      </w:r>
      <w:r w:rsidRPr="0093253D">
        <w:rPr>
          <w:lang w:val="en-GB"/>
        </w:rPr>
        <w:t xml:space="preserve">ecause depending on </w:t>
      </w:r>
      <w:r>
        <w:rPr>
          <w:lang w:val="en-GB"/>
        </w:rPr>
        <w:t>which article</w:t>
      </w:r>
      <w:r w:rsidRPr="0093253D">
        <w:rPr>
          <w:lang w:val="en-GB"/>
        </w:rPr>
        <w:t xml:space="preserve"> a survey is embedded on, the reader may be directed in a certain direction by the context on the </w:t>
      </w:r>
      <w:r>
        <w:rPr>
          <w:lang w:val="en-GB"/>
        </w:rPr>
        <w:t>article</w:t>
      </w:r>
    </w:p>
    <w:p w14:paraId="3C962091" w14:textId="77777777" w:rsidR="0093253D" w:rsidRDefault="0093253D" w:rsidP="0093253D">
      <w:pPr>
        <w:pStyle w:val="Listenabsatz"/>
        <w:spacing w:after="240"/>
        <w:contextualSpacing w:val="0"/>
        <w:rPr>
          <w:lang w:val="en-GB"/>
        </w:rPr>
      </w:pPr>
    </w:p>
    <w:sectPr w:rsidR="0093253D" w:rsidSect="005F6EB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5pt;height:6.5pt" o:bullet="t">
        <v:imagedata r:id="rId1" o:title="Aufzählungszeichen RotGrau"/>
      </v:shape>
    </w:pict>
  </w:numPicBullet>
  <w:abstractNum w:abstractNumId="0" w15:restartNumberingAfterBreak="0">
    <w:nsid w:val="FFFFFF80"/>
    <w:multiLevelType w:val="singleLevel"/>
    <w:tmpl w:val="55EA78BE"/>
    <w:lvl w:ilvl="0">
      <w:start w:val="1"/>
      <w:numFmt w:val="bullet"/>
      <w:pStyle w:val="Aufzhlungszeichen5"/>
      <w:lvlText w:val=""/>
      <w:lvlJc w:val="left"/>
      <w:pPr>
        <w:tabs>
          <w:tab w:val="num" w:pos="1721"/>
        </w:tabs>
        <w:ind w:left="1701" w:hanging="340"/>
      </w:pPr>
      <w:rPr>
        <w:rFonts w:ascii="Symbol" w:hAnsi="Symbol" w:hint="default"/>
      </w:rPr>
    </w:lvl>
  </w:abstractNum>
  <w:abstractNum w:abstractNumId="1" w15:restartNumberingAfterBreak="0">
    <w:nsid w:val="FFFFFF81"/>
    <w:multiLevelType w:val="singleLevel"/>
    <w:tmpl w:val="F08A798C"/>
    <w:lvl w:ilvl="0">
      <w:start w:val="1"/>
      <w:numFmt w:val="bullet"/>
      <w:pStyle w:val="Aufzhlungszeichen4"/>
      <w:lvlText w:val=""/>
      <w:lvlJc w:val="left"/>
      <w:pPr>
        <w:tabs>
          <w:tab w:val="num" w:pos="1381"/>
        </w:tabs>
        <w:ind w:left="1361" w:hanging="340"/>
      </w:pPr>
      <w:rPr>
        <w:rFonts w:ascii="Symbol" w:hAnsi="Symbol" w:hint="default"/>
      </w:rPr>
    </w:lvl>
  </w:abstractNum>
  <w:abstractNum w:abstractNumId="2" w15:restartNumberingAfterBreak="0">
    <w:nsid w:val="FFFFFF82"/>
    <w:multiLevelType w:val="singleLevel"/>
    <w:tmpl w:val="EA7E6FBC"/>
    <w:lvl w:ilvl="0">
      <w:start w:val="1"/>
      <w:numFmt w:val="bullet"/>
      <w:pStyle w:val="Aufzhlungszeichen3"/>
      <w:lvlText w:val=""/>
      <w:lvlJc w:val="left"/>
      <w:pPr>
        <w:tabs>
          <w:tab w:val="num" w:pos="1040"/>
        </w:tabs>
        <w:ind w:left="1020" w:hanging="340"/>
      </w:pPr>
      <w:rPr>
        <w:rFonts w:ascii="Symbol" w:hAnsi="Symbol" w:hint="default"/>
      </w:rPr>
    </w:lvl>
  </w:abstractNum>
  <w:abstractNum w:abstractNumId="3" w15:restartNumberingAfterBreak="0">
    <w:nsid w:val="FFFFFF83"/>
    <w:multiLevelType w:val="singleLevel"/>
    <w:tmpl w:val="F6AA65F0"/>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D19C055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AC20C6"/>
    <w:multiLevelType w:val="hybridMultilevel"/>
    <w:tmpl w:val="1C184B06"/>
    <w:lvl w:ilvl="0" w:tplc="593CC43E">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1A603D"/>
    <w:multiLevelType w:val="hybridMultilevel"/>
    <w:tmpl w:val="816CB2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1B562A"/>
    <w:multiLevelType w:val="singleLevel"/>
    <w:tmpl w:val="FE1E6D4C"/>
    <w:lvl w:ilvl="0">
      <w:start w:val="1"/>
      <w:numFmt w:val="bullet"/>
      <w:pStyle w:val="Aufzhlungszeichen2"/>
      <w:lvlText w:val=""/>
      <w:lvlJc w:val="left"/>
      <w:pPr>
        <w:tabs>
          <w:tab w:val="num" w:pos="700"/>
        </w:tabs>
        <w:ind w:left="680" w:hanging="340"/>
      </w:pPr>
      <w:rPr>
        <w:rFonts w:ascii="Symbol" w:hAnsi="Symbol" w:hint="default"/>
      </w:rPr>
    </w:lvl>
  </w:abstractNum>
  <w:abstractNum w:abstractNumId="8" w15:restartNumberingAfterBreak="0">
    <w:nsid w:val="4E3755AB"/>
    <w:multiLevelType w:val="singleLevel"/>
    <w:tmpl w:val="43384FE4"/>
    <w:lvl w:ilvl="0">
      <w:start w:val="1"/>
      <w:numFmt w:val="bullet"/>
      <w:pStyle w:val="Aufzhlungszeichen"/>
      <w:lvlText w:val=""/>
      <w:lvlJc w:val="left"/>
      <w:pPr>
        <w:tabs>
          <w:tab w:val="num" w:pos="360"/>
        </w:tabs>
        <w:ind w:left="340" w:hanging="340"/>
      </w:pPr>
      <w:rPr>
        <w:rFonts w:ascii="Symbol" w:hAnsi="Symbol" w:hint="default"/>
      </w:rPr>
    </w:lvl>
  </w:abstractNum>
  <w:abstractNum w:abstractNumId="9" w15:restartNumberingAfterBreak="0">
    <w:nsid w:val="555B4567"/>
    <w:multiLevelType w:val="hybridMultilevel"/>
    <w:tmpl w:val="46CC5F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8A084F"/>
    <w:multiLevelType w:val="hybridMultilevel"/>
    <w:tmpl w:val="CB006D78"/>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7"/>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7"/>
  </w:num>
  <w:num w:numId="13">
    <w:abstractNumId w:val="2"/>
  </w:num>
  <w:num w:numId="14">
    <w:abstractNumId w:val="1"/>
  </w:num>
  <w:num w:numId="15">
    <w:abstractNumId w:val="0"/>
  </w:num>
  <w:num w:numId="16">
    <w:abstractNumId w:val="8"/>
  </w:num>
  <w:num w:numId="17">
    <w:abstractNumId w:val="7"/>
  </w:num>
  <w:num w:numId="18">
    <w:abstractNumId w:val="2"/>
  </w:num>
  <w:num w:numId="19">
    <w:abstractNumId w:val="1"/>
  </w:num>
  <w:num w:numId="20">
    <w:abstractNumId w:val="0"/>
  </w:num>
  <w:num w:numId="21">
    <w:abstractNumId w:val="8"/>
  </w:num>
  <w:num w:numId="22">
    <w:abstractNumId w:val="7"/>
  </w:num>
  <w:num w:numId="23">
    <w:abstractNumId w:val="2"/>
  </w:num>
  <w:num w:numId="24">
    <w:abstractNumId w:val="1"/>
  </w:num>
  <w:num w:numId="25">
    <w:abstractNumId w:val="0"/>
  </w:num>
  <w:num w:numId="26">
    <w:abstractNumId w:val="8"/>
  </w:num>
  <w:num w:numId="27">
    <w:abstractNumId w:val="7"/>
  </w:num>
  <w:num w:numId="28">
    <w:abstractNumId w:val="2"/>
  </w:num>
  <w:num w:numId="29">
    <w:abstractNumId w:val="1"/>
  </w:num>
  <w:num w:numId="30">
    <w:abstractNumId w:val="0"/>
  </w:num>
  <w:num w:numId="31">
    <w:abstractNumId w:val="5"/>
  </w:num>
  <w:num w:numId="32">
    <w:abstractNumId w:val="9"/>
  </w:num>
  <w:num w:numId="33">
    <w:abstractNumId w:val="6"/>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48C"/>
    <w:rsid w:val="00015DFB"/>
    <w:rsid w:val="001F27DD"/>
    <w:rsid w:val="00201AED"/>
    <w:rsid w:val="002155B6"/>
    <w:rsid w:val="0041163E"/>
    <w:rsid w:val="00425B6F"/>
    <w:rsid w:val="00472DDE"/>
    <w:rsid w:val="004E4C54"/>
    <w:rsid w:val="005F6EBB"/>
    <w:rsid w:val="00643E50"/>
    <w:rsid w:val="00736B52"/>
    <w:rsid w:val="007D1808"/>
    <w:rsid w:val="008F206C"/>
    <w:rsid w:val="0093253D"/>
    <w:rsid w:val="00E4748C"/>
    <w:rsid w:val="00E67F16"/>
    <w:rsid w:val="00EC08E5"/>
    <w:rsid w:val="00F412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1875CF"/>
  <w15:chartTrackingRefBased/>
  <w15:docId w15:val="{E5C6A9A3-2E39-4DD4-85FF-23E5B372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lsdException w:name="heading 5" w:semiHidden="1" w:uiPriority="2" w:unhideWhenUsed="1"/>
    <w:lsdException w:name="heading 6" w:semiHidden="1" w:uiPriority="2"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5" w:unhideWhenUsed="1"/>
    <w:lsdException w:name="List Bullet" w:semiHidden="1" w:uiPriority="4" w:unhideWhenUsed="1"/>
    <w:lsdException w:name="List Number" w:semiHidden="1" w:unhideWhenUsed="1"/>
    <w:lsdException w:name="List 2" w:semiHidden="1" w:uiPriority="5" w:unhideWhenUsed="1"/>
    <w:lsdException w:name="List 3" w:semiHidden="1" w:uiPriority="5" w:unhideWhenUsed="1"/>
    <w:lsdException w:name="List 4" w:semiHidden="1" w:uiPriority="5" w:unhideWhenUsed="1"/>
    <w:lsdException w:name="List 5" w:semiHidden="1" w:uiPriority="5"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F6EBB"/>
    <w:pPr>
      <w:spacing w:after="0" w:line="240" w:lineRule="auto"/>
    </w:pPr>
    <w:rPr>
      <w:rFonts w:ascii="Arial" w:hAnsi="Arial"/>
    </w:rPr>
  </w:style>
  <w:style w:type="paragraph" w:styleId="berschrift1">
    <w:name w:val="heading 1"/>
    <w:basedOn w:val="Standard"/>
    <w:next w:val="berschrift2"/>
    <w:link w:val="berschrift1Zchn"/>
    <w:uiPriority w:val="2"/>
    <w:qFormat/>
    <w:rsid w:val="005F6EBB"/>
    <w:pPr>
      <w:spacing w:before="240" w:after="240"/>
      <w:outlineLvl w:val="0"/>
    </w:pPr>
    <w:rPr>
      <w:rFonts w:eastAsiaTheme="majorEastAsia" w:cstheme="majorBidi"/>
      <w:b/>
      <w:bCs/>
      <w:kern w:val="32"/>
      <w:sz w:val="48"/>
      <w:szCs w:val="28"/>
    </w:rPr>
  </w:style>
  <w:style w:type="paragraph" w:styleId="berschrift2">
    <w:name w:val="heading 2"/>
    <w:basedOn w:val="Standard"/>
    <w:next w:val="Standard"/>
    <w:link w:val="berschrift2Zchn"/>
    <w:uiPriority w:val="2"/>
    <w:qFormat/>
    <w:rsid w:val="005F6EBB"/>
    <w:pPr>
      <w:keepNext/>
      <w:keepLines/>
      <w:spacing w:before="240" w:after="240"/>
      <w:outlineLvl w:val="1"/>
    </w:pPr>
    <w:rPr>
      <w:rFonts w:eastAsiaTheme="majorEastAsia" w:cstheme="majorBidi"/>
      <w:b/>
      <w:bCs/>
      <w:sz w:val="36"/>
      <w:szCs w:val="26"/>
    </w:rPr>
  </w:style>
  <w:style w:type="paragraph" w:styleId="berschrift3">
    <w:name w:val="heading 3"/>
    <w:basedOn w:val="Standard"/>
    <w:next w:val="Standard"/>
    <w:link w:val="berschrift3Zchn"/>
    <w:uiPriority w:val="2"/>
    <w:qFormat/>
    <w:rsid w:val="005F6EBB"/>
    <w:pPr>
      <w:keepNext/>
      <w:keepLines/>
      <w:spacing w:before="240" w:after="120"/>
      <w:outlineLvl w:val="2"/>
    </w:pPr>
    <w:rPr>
      <w:rFonts w:eastAsiaTheme="majorEastAsia" w:cstheme="majorBidi"/>
      <w:b/>
      <w:bCs/>
      <w:sz w:val="32"/>
    </w:rPr>
  </w:style>
  <w:style w:type="paragraph" w:styleId="berschrift4">
    <w:name w:val="heading 4"/>
    <w:basedOn w:val="Standard"/>
    <w:next w:val="Standard"/>
    <w:link w:val="berschrift4Zchn"/>
    <w:uiPriority w:val="2"/>
    <w:rsid w:val="005F6EBB"/>
    <w:pPr>
      <w:keepNext/>
      <w:keepLines/>
      <w:spacing w:before="240" w:after="120"/>
      <w:outlineLvl w:val="3"/>
    </w:pPr>
    <w:rPr>
      <w:rFonts w:eastAsiaTheme="majorEastAsia" w:cstheme="majorBidi"/>
      <w:b/>
      <w:bCs/>
      <w:iCs/>
      <w:sz w:val="28"/>
    </w:rPr>
  </w:style>
  <w:style w:type="paragraph" w:styleId="berschrift5">
    <w:name w:val="heading 5"/>
    <w:basedOn w:val="Standard"/>
    <w:next w:val="Standard"/>
    <w:link w:val="berschrift5Zchn"/>
    <w:uiPriority w:val="2"/>
    <w:rsid w:val="005F6EBB"/>
    <w:pPr>
      <w:keepNext/>
      <w:keepLines/>
      <w:spacing w:before="80"/>
      <w:outlineLvl w:val="4"/>
    </w:pPr>
    <w:rPr>
      <w:rFonts w:eastAsiaTheme="majorEastAsia" w:cstheme="majorBidi"/>
      <w:b/>
      <w:sz w:val="24"/>
    </w:rPr>
  </w:style>
  <w:style w:type="paragraph" w:styleId="berschrift6">
    <w:name w:val="heading 6"/>
    <w:basedOn w:val="Standard"/>
    <w:next w:val="Standard"/>
    <w:link w:val="berschrift6Zchn"/>
    <w:uiPriority w:val="2"/>
    <w:semiHidden/>
    <w:rsid w:val="005F6EBB"/>
    <w:pPr>
      <w:keepNext/>
      <w:keepLines/>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unhideWhenUsed/>
    <w:rsid w:val="005F6EBB"/>
    <w:pPr>
      <w:keepNext/>
      <w:keepLines/>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unhideWhenUsed/>
    <w:rsid w:val="005F6EBB"/>
    <w:pPr>
      <w:keepNext/>
      <w:keepLines/>
      <w:spacing w:before="200"/>
      <w:outlineLvl w:val="7"/>
    </w:pPr>
    <w:rPr>
      <w:rFonts w:eastAsiaTheme="majorEastAsia" w:cstheme="majorBidi"/>
      <w:sz w:val="20"/>
      <w:szCs w:val="20"/>
    </w:rPr>
  </w:style>
  <w:style w:type="paragraph" w:styleId="berschrift9">
    <w:name w:val="heading 9"/>
    <w:basedOn w:val="Standard"/>
    <w:next w:val="Standard"/>
    <w:link w:val="berschrift9Zchn"/>
    <w:uiPriority w:val="9"/>
    <w:semiHidden/>
    <w:unhideWhenUsed/>
    <w:rsid w:val="005F6EBB"/>
    <w:pPr>
      <w:keepNext/>
      <w:keepLines/>
      <w:spacing w:before="200"/>
      <w:outlineLvl w:val="8"/>
    </w:pPr>
    <w:rPr>
      <w:rFonts w:eastAsiaTheme="majorEastAsia" w:cstheme="majorBidi"/>
      <w:i/>
      <w:i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Zustze">
    <w:name w:val="Zusätze"/>
    <w:basedOn w:val="Standard"/>
    <w:uiPriority w:val="9"/>
    <w:qFormat/>
    <w:rsid w:val="005F6EBB"/>
    <w:rPr>
      <w:sz w:val="16"/>
    </w:rPr>
  </w:style>
  <w:style w:type="paragraph" w:customStyle="1" w:styleId="Absenderzeile">
    <w:name w:val="Absenderzeile"/>
    <w:basedOn w:val="Zustze"/>
    <w:uiPriority w:val="9"/>
    <w:qFormat/>
    <w:rsid w:val="005F6EBB"/>
    <w:rPr>
      <w:sz w:val="14"/>
    </w:rPr>
  </w:style>
  <w:style w:type="character" w:customStyle="1" w:styleId="berschrift1Zchn">
    <w:name w:val="Überschrift 1 Zchn"/>
    <w:basedOn w:val="Absatz-Standardschriftart"/>
    <w:link w:val="berschrift1"/>
    <w:uiPriority w:val="2"/>
    <w:rsid w:val="005F6EBB"/>
    <w:rPr>
      <w:rFonts w:ascii="Arial" w:eastAsiaTheme="majorEastAsia" w:hAnsi="Arial" w:cstheme="majorBidi"/>
      <w:b/>
      <w:bCs/>
      <w:kern w:val="32"/>
      <w:sz w:val="48"/>
      <w:szCs w:val="28"/>
    </w:rPr>
  </w:style>
  <w:style w:type="character" w:customStyle="1" w:styleId="berschrift2Zchn">
    <w:name w:val="Überschrift 2 Zchn"/>
    <w:basedOn w:val="Absatz-Standardschriftart"/>
    <w:link w:val="berschrift2"/>
    <w:uiPriority w:val="2"/>
    <w:rsid w:val="005F6EBB"/>
    <w:rPr>
      <w:rFonts w:ascii="Arial" w:eastAsiaTheme="majorEastAsia" w:hAnsi="Arial" w:cstheme="majorBidi"/>
      <w:b/>
      <w:bCs/>
      <w:sz w:val="36"/>
      <w:szCs w:val="26"/>
    </w:rPr>
  </w:style>
  <w:style w:type="character" w:customStyle="1" w:styleId="berschrift3Zchn">
    <w:name w:val="Überschrift 3 Zchn"/>
    <w:basedOn w:val="Absatz-Standardschriftart"/>
    <w:link w:val="berschrift3"/>
    <w:uiPriority w:val="2"/>
    <w:rsid w:val="005F6EBB"/>
    <w:rPr>
      <w:rFonts w:ascii="Arial" w:eastAsiaTheme="majorEastAsia" w:hAnsi="Arial" w:cstheme="majorBidi"/>
      <w:b/>
      <w:bCs/>
      <w:sz w:val="32"/>
    </w:rPr>
  </w:style>
  <w:style w:type="character" w:customStyle="1" w:styleId="berschrift4Zchn">
    <w:name w:val="Überschrift 4 Zchn"/>
    <w:basedOn w:val="Absatz-Standardschriftart"/>
    <w:link w:val="berschrift4"/>
    <w:uiPriority w:val="2"/>
    <w:rsid w:val="005F6EBB"/>
    <w:rPr>
      <w:rFonts w:ascii="Arial" w:eastAsiaTheme="majorEastAsia" w:hAnsi="Arial" w:cstheme="majorBidi"/>
      <w:b/>
      <w:bCs/>
      <w:iCs/>
      <w:sz w:val="28"/>
    </w:rPr>
  </w:style>
  <w:style w:type="character" w:customStyle="1" w:styleId="berschrift5Zchn">
    <w:name w:val="Überschrift 5 Zchn"/>
    <w:basedOn w:val="Absatz-Standardschriftart"/>
    <w:link w:val="berschrift5"/>
    <w:uiPriority w:val="2"/>
    <w:rsid w:val="005F6EBB"/>
    <w:rPr>
      <w:rFonts w:ascii="Arial" w:eastAsiaTheme="majorEastAsia" w:hAnsi="Arial" w:cstheme="majorBidi"/>
      <w:b/>
      <w:sz w:val="24"/>
    </w:rPr>
  </w:style>
  <w:style w:type="character" w:customStyle="1" w:styleId="berschrift6Zchn">
    <w:name w:val="Überschrift 6 Zchn"/>
    <w:basedOn w:val="Absatz-Standardschriftart"/>
    <w:link w:val="berschrift6"/>
    <w:uiPriority w:val="2"/>
    <w:semiHidden/>
    <w:rsid w:val="005F6EBB"/>
    <w:rPr>
      <w:rFonts w:ascii="Arial" w:eastAsiaTheme="majorEastAsia" w:hAnsi="Arial" w:cstheme="majorBidi"/>
      <w:i/>
      <w:iCs/>
    </w:rPr>
  </w:style>
  <w:style w:type="character" w:customStyle="1" w:styleId="berschrift7Zchn">
    <w:name w:val="Überschrift 7 Zchn"/>
    <w:basedOn w:val="Absatz-Standardschriftart"/>
    <w:link w:val="berschrift7"/>
    <w:uiPriority w:val="9"/>
    <w:semiHidden/>
    <w:rsid w:val="005F6EBB"/>
    <w:rPr>
      <w:rFonts w:ascii="Arial" w:eastAsiaTheme="majorEastAsia" w:hAnsi="Arial" w:cstheme="majorBidi"/>
      <w:i/>
      <w:iCs/>
    </w:rPr>
  </w:style>
  <w:style w:type="character" w:customStyle="1" w:styleId="berschrift8Zchn">
    <w:name w:val="Überschrift 8 Zchn"/>
    <w:basedOn w:val="Absatz-Standardschriftart"/>
    <w:link w:val="berschrift8"/>
    <w:uiPriority w:val="9"/>
    <w:semiHidden/>
    <w:rsid w:val="005F6EBB"/>
    <w:rPr>
      <w:rFonts w:ascii="Arial" w:eastAsiaTheme="majorEastAsia" w:hAnsi="Arial" w:cstheme="majorBidi"/>
      <w:sz w:val="20"/>
      <w:szCs w:val="20"/>
    </w:rPr>
  </w:style>
  <w:style w:type="character" w:customStyle="1" w:styleId="berschrift9Zchn">
    <w:name w:val="Überschrift 9 Zchn"/>
    <w:basedOn w:val="Absatz-Standardschriftart"/>
    <w:link w:val="berschrift9"/>
    <w:uiPriority w:val="9"/>
    <w:semiHidden/>
    <w:rsid w:val="005F6EBB"/>
    <w:rPr>
      <w:rFonts w:ascii="Arial" w:eastAsiaTheme="majorEastAsia" w:hAnsi="Arial" w:cstheme="majorBidi"/>
      <w:i/>
      <w:iCs/>
      <w:sz w:val="20"/>
      <w:szCs w:val="20"/>
    </w:rPr>
  </w:style>
  <w:style w:type="paragraph" w:styleId="Verzeichnis1">
    <w:name w:val="toc 1"/>
    <w:basedOn w:val="Standard"/>
    <w:next w:val="Standard"/>
    <w:autoRedefine/>
    <w:uiPriority w:val="39"/>
    <w:semiHidden/>
    <w:unhideWhenUsed/>
    <w:rsid w:val="005F6EBB"/>
    <w:pPr>
      <w:spacing w:after="100"/>
    </w:pPr>
  </w:style>
  <w:style w:type="paragraph" w:styleId="Aufzhlungszeichen">
    <w:name w:val="List Bullet"/>
    <w:basedOn w:val="Liste"/>
    <w:uiPriority w:val="7"/>
    <w:rsid w:val="005F6EBB"/>
    <w:pPr>
      <w:numPr>
        <w:numId w:val="26"/>
      </w:numPr>
      <w:spacing w:before="40" w:after="40"/>
    </w:pPr>
  </w:style>
  <w:style w:type="paragraph" w:styleId="Liste">
    <w:name w:val="List"/>
    <w:basedOn w:val="Textkrper"/>
    <w:next w:val="Textkrper"/>
    <w:uiPriority w:val="8"/>
    <w:rsid w:val="005F6EBB"/>
    <w:pPr>
      <w:tabs>
        <w:tab w:val="left" w:pos="340"/>
      </w:tabs>
      <w:spacing w:before="60" w:after="60"/>
      <w:ind w:left="340" w:hanging="340"/>
    </w:pPr>
    <w:rPr>
      <w:rFonts w:eastAsia="Times New Roman" w:cs="Times New Roman"/>
      <w:sz w:val="21"/>
      <w:szCs w:val="20"/>
    </w:rPr>
  </w:style>
  <w:style w:type="paragraph" w:styleId="Aufzhlungszeichen2">
    <w:name w:val="List Bullet 2"/>
    <w:basedOn w:val="Liste2"/>
    <w:uiPriority w:val="7"/>
    <w:rsid w:val="005F6EBB"/>
    <w:pPr>
      <w:numPr>
        <w:numId w:val="27"/>
      </w:numPr>
    </w:pPr>
  </w:style>
  <w:style w:type="paragraph" w:styleId="Liste2">
    <w:name w:val="List 2"/>
    <w:basedOn w:val="Textkrper"/>
    <w:uiPriority w:val="8"/>
    <w:rsid w:val="005F6EBB"/>
    <w:pPr>
      <w:tabs>
        <w:tab w:val="left" w:pos="680"/>
      </w:tabs>
      <w:spacing w:before="60" w:after="60"/>
      <w:ind w:left="680" w:hanging="340"/>
    </w:pPr>
    <w:rPr>
      <w:rFonts w:eastAsia="Times New Roman" w:cs="Times New Roman"/>
      <w:sz w:val="21"/>
      <w:szCs w:val="20"/>
    </w:rPr>
  </w:style>
  <w:style w:type="paragraph" w:styleId="Aufzhlungszeichen3">
    <w:name w:val="List Bullet 3"/>
    <w:basedOn w:val="Liste3"/>
    <w:uiPriority w:val="7"/>
    <w:rsid w:val="005F6EBB"/>
    <w:pPr>
      <w:numPr>
        <w:numId w:val="28"/>
      </w:numPr>
    </w:pPr>
  </w:style>
  <w:style w:type="paragraph" w:styleId="Liste3">
    <w:name w:val="List 3"/>
    <w:basedOn w:val="Textkrper"/>
    <w:uiPriority w:val="8"/>
    <w:rsid w:val="005F6EBB"/>
    <w:pPr>
      <w:tabs>
        <w:tab w:val="left" w:pos="1021"/>
      </w:tabs>
      <w:spacing w:before="60" w:after="60"/>
      <w:ind w:left="1020" w:hanging="340"/>
    </w:pPr>
    <w:rPr>
      <w:rFonts w:eastAsia="Times New Roman" w:cs="Times New Roman"/>
      <w:sz w:val="21"/>
      <w:szCs w:val="20"/>
    </w:rPr>
  </w:style>
  <w:style w:type="paragraph" w:styleId="Aufzhlungszeichen4">
    <w:name w:val="List Bullet 4"/>
    <w:basedOn w:val="Liste4"/>
    <w:uiPriority w:val="7"/>
    <w:rsid w:val="005F6EBB"/>
    <w:pPr>
      <w:numPr>
        <w:numId w:val="29"/>
      </w:numPr>
    </w:pPr>
  </w:style>
  <w:style w:type="paragraph" w:styleId="Liste4">
    <w:name w:val="List 4"/>
    <w:basedOn w:val="Textkrper"/>
    <w:uiPriority w:val="8"/>
    <w:rsid w:val="005F6EBB"/>
    <w:pPr>
      <w:tabs>
        <w:tab w:val="left" w:pos="1361"/>
      </w:tabs>
      <w:spacing w:before="60" w:after="60"/>
      <w:ind w:left="1361" w:hanging="340"/>
    </w:pPr>
    <w:rPr>
      <w:rFonts w:eastAsia="Times New Roman" w:cs="Times New Roman"/>
      <w:sz w:val="21"/>
      <w:szCs w:val="20"/>
    </w:rPr>
  </w:style>
  <w:style w:type="paragraph" w:styleId="Aufzhlungszeichen5">
    <w:name w:val="List Bullet 5"/>
    <w:basedOn w:val="Liste5"/>
    <w:uiPriority w:val="7"/>
    <w:rsid w:val="005F6EBB"/>
    <w:pPr>
      <w:numPr>
        <w:numId w:val="30"/>
      </w:numPr>
    </w:pPr>
  </w:style>
  <w:style w:type="paragraph" w:styleId="Liste5">
    <w:name w:val="List 5"/>
    <w:basedOn w:val="Textkrper"/>
    <w:uiPriority w:val="8"/>
    <w:rsid w:val="005F6EBB"/>
    <w:pPr>
      <w:tabs>
        <w:tab w:val="left" w:pos="1701"/>
      </w:tabs>
      <w:spacing w:before="60" w:after="60"/>
      <w:ind w:left="1701" w:hanging="340"/>
    </w:pPr>
    <w:rPr>
      <w:rFonts w:eastAsia="Times New Roman" w:cs="Times New Roman"/>
      <w:sz w:val="21"/>
      <w:szCs w:val="20"/>
    </w:rPr>
  </w:style>
  <w:style w:type="paragraph" w:styleId="Beschriftung">
    <w:name w:val="caption"/>
    <w:basedOn w:val="Standard"/>
    <w:next w:val="Standard"/>
    <w:uiPriority w:val="5"/>
    <w:qFormat/>
    <w:rsid w:val="005F6EBB"/>
    <w:pPr>
      <w:spacing w:before="60" w:after="180"/>
    </w:pPr>
    <w:rPr>
      <w:rFonts w:eastAsia="Times New Roman" w:cs="Times New Roman"/>
      <w:i/>
      <w:sz w:val="16"/>
      <w:szCs w:val="20"/>
    </w:rPr>
  </w:style>
  <w:style w:type="paragraph" w:styleId="Textkrper">
    <w:name w:val="Body Text"/>
    <w:basedOn w:val="Standard"/>
    <w:link w:val="TextkrperZchn"/>
    <w:uiPriority w:val="99"/>
    <w:semiHidden/>
    <w:unhideWhenUsed/>
    <w:rsid w:val="005F6EBB"/>
    <w:pPr>
      <w:spacing w:after="120"/>
    </w:pPr>
  </w:style>
  <w:style w:type="character" w:customStyle="1" w:styleId="TextkrperZchn">
    <w:name w:val="Textkörper Zchn"/>
    <w:basedOn w:val="Absatz-Standardschriftart"/>
    <w:link w:val="Textkrper"/>
    <w:uiPriority w:val="99"/>
    <w:semiHidden/>
    <w:rsid w:val="005F6EBB"/>
    <w:rPr>
      <w:rFonts w:ascii="Arial" w:hAnsi="Arial"/>
    </w:rPr>
  </w:style>
  <w:style w:type="paragraph" w:customStyle="1" w:styleId="Bild">
    <w:name w:val="Bild"/>
    <w:basedOn w:val="Textkrper"/>
    <w:next w:val="Textkrper"/>
    <w:uiPriority w:val="4"/>
    <w:rsid w:val="005F6EBB"/>
    <w:pPr>
      <w:widowControl w:val="0"/>
      <w:autoSpaceDE w:val="0"/>
      <w:autoSpaceDN w:val="0"/>
      <w:adjustRightInd w:val="0"/>
      <w:spacing w:before="240" w:after="200"/>
    </w:pPr>
    <w:rPr>
      <w:rFonts w:eastAsia="Times New Roman" w:cs="Arial"/>
      <w:sz w:val="21"/>
      <w:szCs w:val="20"/>
      <w:lang w:eastAsia="de-DE"/>
    </w:rPr>
  </w:style>
  <w:style w:type="paragraph" w:styleId="Titel">
    <w:name w:val="Title"/>
    <w:basedOn w:val="Standard"/>
    <w:next w:val="Standard"/>
    <w:link w:val="TitelZchn"/>
    <w:uiPriority w:val="3"/>
    <w:qFormat/>
    <w:rsid w:val="005F6EBB"/>
    <w:pPr>
      <w:keepNext/>
    </w:pPr>
    <w:rPr>
      <w:rFonts w:eastAsia="Times New Roman" w:cs="Times New Roman"/>
      <w:sz w:val="72"/>
      <w:szCs w:val="20"/>
    </w:rPr>
  </w:style>
  <w:style w:type="character" w:customStyle="1" w:styleId="TitelZchn">
    <w:name w:val="Titel Zchn"/>
    <w:basedOn w:val="Absatz-Standardschriftart"/>
    <w:link w:val="Titel"/>
    <w:uiPriority w:val="3"/>
    <w:rsid w:val="005F6EBB"/>
    <w:rPr>
      <w:rFonts w:ascii="Arial" w:eastAsia="Times New Roman" w:hAnsi="Arial" w:cs="Times New Roman"/>
      <w:sz w:val="72"/>
      <w:szCs w:val="20"/>
    </w:rPr>
  </w:style>
  <w:style w:type="paragraph" w:styleId="Listenabsatz">
    <w:name w:val="List Paragraph"/>
    <w:basedOn w:val="Standard"/>
    <w:uiPriority w:val="34"/>
    <w:unhideWhenUsed/>
    <w:rsid w:val="007D1808"/>
    <w:pPr>
      <w:ind w:left="720"/>
      <w:contextualSpacing/>
    </w:pPr>
  </w:style>
  <w:style w:type="character" w:styleId="Hyperlink">
    <w:name w:val="Hyperlink"/>
    <w:basedOn w:val="Absatz-Standardschriftart"/>
    <w:uiPriority w:val="99"/>
    <w:unhideWhenUsed/>
    <w:rsid w:val="00E4748C"/>
    <w:rPr>
      <w:color w:val="0000FF" w:themeColor="hyperlink"/>
      <w:u w:val="single"/>
    </w:rPr>
  </w:style>
  <w:style w:type="character" w:styleId="NichtaufgelsteErwhnung">
    <w:name w:val="Unresolved Mention"/>
    <w:basedOn w:val="Absatz-Standardschriftart"/>
    <w:uiPriority w:val="99"/>
    <w:semiHidden/>
    <w:unhideWhenUsed/>
    <w:rsid w:val="00E4748C"/>
    <w:rPr>
      <w:color w:val="605E5C"/>
      <w:shd w:val="clear" w:color="auto" w:fill="E1DFDD"/>
    </w:rPr>
  </w:style>
  <w:style w:type="character" w:styleId="BesuchterLink">
    <w:name w:val="FollowedHyperlink"/>
    <w:basedOn w:val="Absatz-Standardschriftart"/>
    <w:uiPriority w:val="99"/>
    <w:semiHidden/>
    <w:unhideWhenUsed/>
    <w:rsid w:val="00E4748C"/>
    <w:rPr>
      <w:color w:val="800080" w:themeColor="followedHyperlink"/>
      <w:u w:val="single"/>
    </w:rPr>
  </w:style>
  <w:style w:type="character" w:styleId="Kommentarzeichen">
    <w:name w:val="annotation reference"/>
    <w:basedOn w:val="Absatz-Standardschriftart"/>
    <w:uiPriority w:val="99"/>
    <w:semiHidden/>
    <w:unhideWhenUsed/>
    <w:rsid w:val="0093253D"/>
    <w:rPr>
      <w:sz w:val="16"/>
      <w:szCs w:val="16"/>
    </w:rPr>
  </w:style>
  <w:style w:type="paragraph" w:styleId="Kommentartext">
    <w:name w:val="annotation text"/>
    <w:basedOn w:val="Standard"/>
    <w:link w:val="KommentartextZchn"/>
    <w:uiPriority w:val="99"/>
    <w:semiHidden/>
    <w:unhideWhenUsed/>
    <w:rsid w:val="0093253D"/>
    <w:rPr>
      <w:sz w:val="20"/>
      <w:szCs w:val="20"/>
    </w:rPr>
  </w:style>
  <w:style w:type="character" w:customStyle="1" w:styleId="KommentartextZchn">
    <w:name w:val="Kommentartext Zchn"/>
    <w:basedOn w:val="Absatz-Standardschriftart"/>
    <w:link w:val="Kommentartext"/>
    <w:uiPriority w:val="99"/>
    <w:semiHidden/>
    <w:rsid w:val="0093253D"/>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3253D"/>
    <w:rPr>
      <w:b/>
      <w:bCs/>
    </w:rPr>
  </w:style>
  <w:style w:type="character" w:customStyle="1" w:styleId="KommentarthemaZchn">
    <w:name w:val="Kommentarthema Zchn"/>
    <w:basedOn w:val="KommentartextZchn"/>
    <w:link w:val="Kommentarthema"/>
    <w:uiPriority w:val="99"/>
    <w:semiHidden/>
    <w:rsid w:val="0093253D"/>
    <w:rPr>
      <w:rFonts w:ascii="Arial" w:hAnsi="Arial"/>
      <w:b/>
      <w:bCs/>
      <w:sz w:val="20"/>
      <w:szCs w:val="20"/>
    </w:rPr>
  </w:style>
  <w:style w:type="paragraph" w:styleId="Sprechblasentext">
    <w:name w:val="Balloon Text"/>
    <w:basedOn w:val="Standard"/>
    <w:link w:val="SprechblasentextZchn"/>
    <w:uiPriority w:val="99"/>
    <w:semiHidden/>
    <w:unhideWhenUsed/>
    <w:rsid w:val="0093253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25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ivey.com/hilfe/user/methodik/wie-verhindert-civey-manipulation-und-verzerrung-von-ergebnisse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ocus.de/politik/deutschland/auf-letzter-pk-grinst-habeck-schelmisch-und-packt-unter-applaus-grafik-aus_788edbbd-9718-4042-b315-7a57d65c9f2d.html" TargetMode="External"/><Relationship Id="rId11" Type="http://schemas.openxmlformats.org/officeDocument/2006/relationships/image" Target="media/image6.png"/><Relationship Id="rId5" Type="http://schemas.openxmlformats.org/officeDocument/2006/relationships/hyperlink" Target="https://civey.com/unsere-method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489</Words>
  <Characters>3082</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Schmitz Rebecca</dc:creator>
  <cp:keywords/>
  <dc:description/>
  <cp:lastModifiedBy>Schmitz Rebecca</cp:lastModifiedBy>
  <cp:revision>2</cp:revision>
  <dcterms:created xsi:type="dcterms:W3CDTF">2025-05-04T10:56:00Z</dcterms:created>
  <dcterms:modified xsi:type="dcterms:W3CDTF">2025-05-05T13:37:00Z</dcterms:modified>
</cp:coreProperties>
</file>