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  <w:sz w:val="10"/>
        </w:rPr>
        <w:t>+++FOR classroom in classrooms+++</w:t>
      </w:r>
    </w:p>
    <w:p>
      <w:pPr>
        <w:pStyle w:val="Normal"/>
        <w:spacing w:before="0" w:after="0"/>
        <w:jc w:val="center"/>
        <w:rPr>
          <w:b/>
          <w:bCs/>
          <w:sz w:val="20"/>
          <w:szCs w:val="20"/>
        </w:rPr>
      </w:pPr>
      <w:r>
        <w:rPr>
          <w:rFonts w:cs="Times New Roman" w:ascii="Times New Roman" w:hAnsi="Times New Roman"/>
          <w:b/>
          <w:bCs/>
          <w:sz w:val="20"/>
          <w:szCs w:val="20"/>
        </w:rPr>
        <w:drawing>
          <wp:anchor behindDoc="0" distT="0" distB="0" distL="114300" distR="114300" simplePos="0" locked="0" layoutInCell="0" allowOverlap="1" relativeHeight="2">
            <wp:simplePos x="0" y="0"/>
            <wp:positionH relativeFrom="margin">
              <wp:posOffset>-635</wp:posOffset>
            </wp:positionH>
            <wp:positionV relativeFrom="margin">
              <wp:posOffset>231140</wp:posOffset>
            </wp:positionV>
            <wp:extent cx="575310" cy="555625"/>
            <wp:effectExtent l="0" t="0" r="0" b="0"/>
            <wp:wrapSquare wrapText="bothSides"/>
            <wp:docPr id="1" name="Picture 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3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" cy="5556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t>REPUBLIQUE DEMOCRATIQUE DU CONGO</w:t>
      </w:r>
      <w:r>
        <mc:AlternateContent>
          <mc:Choice Requires="wps">
            <w:drawing>
              <wp:anchor behindDoc="0" distT="0" distB="0" distL="114300" distR="114300" simplePos="0" locked="0" layoutInCell="0" allowOverlap="1" relativeHeight="3">
                <wp:simplePos x="0" y="0"/>
                <wp:positionH relativeFrom="margin">
                  <wp:posOffset>5918200</wp:posOffset>
                </wp:positionH>
                <wp:positionV relativeFrom="margin">
                  <wp:posOffset>228600</wp:posOffset>
                </wp:positionV>
                <wp:extent cx="720090" cy="720090"/>
                <wp:effectExtent l="0" t="0" r="0" b="0"/>
                <wp:wrapSquare wrapText="bothSides"/>
                <wp:docPr id="2" name="Cadre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20090" cy="720090"/>
                        </a:xfrm>
                        <a:prstGeom prst="rect"/>
                        <a:solidFill>
                          <a:srgbClr val="FFFFFF">
                            <a:alpha val="0"/>
                          </a:srgbClr>
                        </a:solidFill>
                        <a:ln>
                          <a:solidFill>
                            <a:srgbClr val="000000"/>
                          </a:solidFill>
                          <a:prstDash val="dash"/>
                        </a:ln>
                      </wps:spPr>
                      <wps:txbx>
                        <w:txbxContent>
                          <w:p>
                            <w:pPr>
                              <w:pStyle w:val="Contenudecadre"/>
                              <w:spacing w:before="0" w:after="160"/>
                              <w:jc w:val="center"/>
                              <w:rPr>
                                <w:sz w:val="16"/>
                              </w:rPr>
                            </w:pPr>
                            <w:r>
                              <w:rPr>
                                <w:sz w:val="16"/>
                              </w:rPr>
                              <w:t>Insérez le logo ici</w:t>
                            </w:r>
                          </w:p>
                        </w:txbxContent>
                      </wps:txbx>
                      <wps:bodyPr anchor="t" lIns="91440" tIns="45720" rIns="91440" bIns="4572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rokecolor="#000000" strokeweight="0pt" style="position:absolute;rotation:-0;width:56.7pt;height:56.7pt;mso-wrap-distance-left:9pt;mso-wrap-distance-right:9pt;mso-wrap-distance-top:0pt;mso-wrap-distance-bottom:0pt;margin-top:18pt;mso-position-vertical-relative:margin;margin-left:466pt;mso-position-horizontal-relative:margin">
                <v:stroke dashstyle="dash"/>
                <v:textbox>
                  <w:txbxContent>
                    <w:p>
                      <w:pPr>
                        <w:pStyle w:val="Contenudecadre"/>
                        <w:spacing w:before="0" w:after="160"/>
                        <w:jc w:val="center"/>
                        <w:rPr>
                          <w:sz w:val="16"/>
                        </w:rPr>
                      </w:pPr>
                      <w:r>
                        <w:rPr>
                          <w:sz w:val="16"/>
                        </w:rPr>
                        <w:t>Insérez le logo ici</w:t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</w:p>
    <w:p>
      <w:pPr>
        <w:pStyle w:val="Normal"/>
        <w:spacing w:before="0" w:after="0"/>
        <w:jc w:val="center"/>
        <w:rPr/>
      </w:pPr>
      <w:r>
        <w:rPr>
          <w:rFonts w:cs="Times New Roman" w:ascii="Times New Roman" w:hAnsi="Times New Roman"/>
          <w:sz w:val="18"/>
          <w:szCs w:val="18"/>
        </w:rPr>
        <w:t>MINISTERE DE L’ENSEIGNEMENT PRIMAIRE, SECONDAIRE ET TECHNIQUE</w:t>
      </w:r>
    </w:p>
    <w:p>
      <w:pPr>
        <w:pStyle w:val="Normal"/>
        <w:spacing w:before="57" w:after="57"/>
        <w:jc w:val="center"/>
        <w:rPr>
          <w:lang w:val="en-US"/>
        </w:rPr>
      </w:pPr>
      <w:r>
        <w:rPr>
          <w:rFonts w:cs="Times New Roman" w:ascii="Times New Roman" w:hAnsi="Times New Roman"/>
          <w:b/>
          <w:lang w:val="en-US"/>
        </w:rPr>
        <w:t>+++upper(school.name)+++</w:t>
      </w:r>
    </w:p>
    <w:p>
      <w:pPr>
        <w:pStyle w:val="Normal"/>
        <w:spacing w:before="0" w:after="0"/>
        <w:jc w:val="center"/>
        <w:rPr>
          <w:i/>
          <w:i/>
          <w:iCs/>
          <w:sz w:val="18"/>
          <w:szCs w:val="18"/>
          <w:lang w:val="en-US"/>
        </w:rPr>
      </w:pPr>
      <w:r>
        <w:rPr>
          <w:rFonts w:cs="Times New Roman" w:ascii="Times New Roman" w:hAnsi="Times New Roman"/>
          <w:i/>
          <w:iCs/>
          <w:sz w:val="18"/>
          <w:szCs w:val="18"/>
          <w:lang w:val="en-US"/>
        </w:rPr>
        <w:t>+++school.adress+++, +++school.town+++</w:t>
      </w:r>
    </w:p>
    <w:p>
      <w:pPr>
        <w:pStyle w:val="Normal"/>
        <w:jc w:val="center"/>
        <w:rPr>
          <w:rFonts w:ascii="Times New Roman" w:hAnsi="Times New Roman" w:cs="Times New Roman"/>
          <w:lang w:val="en-US"/>
        </w:rPr>
      </w:pPr>
      <w:r>
        <w:rPr>
          <w:rFonts w:cs="Times New Roman" w:ascii="Times New Roman" w:hAnsi="Times New Roman"/>
          <w:lang w:val="en-US"/>
        </w:rPr>
      </w:r>
    </w:p>
    <w:tbl>
      <w:tblPr>
        <w:tblStyle w:val="TableGrid"/>
        <w:tblW w:w="9488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950"/>
        <w:gridCol w:w="7537"/>
      </w:tblGrid>
      <w:tr>
        <w:trPr/>
        <w:tc>
          <w:tcPr>
            <w:tcW w:w="195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2"/>
                <w:lang w:val="fr-FR" w:eastAsia="en-US" w:bidi="ar-SA"/>
              </w:rPr>
              <w:t>Classe</w:t>
            </w:r>
          </w:p>
        </w:tc>
        <w:tc>
          <w:tcPr>
            <w:tcW w:w="7537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2"/>
                <w:lang w:val="fr-FR" w:eastAsia="en-US" w:bidi="ar-SA"/>
              </w:rPr>
              <w:t>: +++$classroom.identifier+++</w:t>
            </w:r>
          </w:p>
        </w:tc>
      </w:tr>
      <w:tr>
        <w:trPr/>
        <w:tc>
          <w:tcPr>
            <w:tcW w:w="195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2"/>
                <w:lang w:val="fr-FR" w:eastAsia="en-US" w:bidi="ar-SA"/>
              </w:rPr>
              <w:t>Cours</w:t>
            </w:r>
          </w:p>
        </w:tc>
        <w:tc>
          <w:tcPr>
            <w:tcW w:w="7537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2"/>
                <w:lang w:val="fr-FR" w:eastAsia="en-US" w:bidi="ar-SA"/>
              </w:rPr>
              <w:t>:</w:t>
            </w:r>
          </w:p>
        </w:tc>
      </w:tr>
      <w:tr>
        <w:trPr/>
        <w:tc>
          <w:tcPr>
            <w:tcW w:w="195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2"/>
                <w:lang w:val="fr-FR" w:eastAsia="en-US" w:bidi="ar-SA"/>
              </w:rPr>
              <w:t>Titulaire du cours</w:t>
            </w:r>
          </w:p>
        </w:tc>
        <w:tc>
          <w:tcPr>
            <w:tcW w:w="7537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</w:rPr>
            </w:pPr>
            <w:bookmarkStart w:id="0" w:name="_GoBack"/>
            <w:bookmarkEnd w:id="0"/>
            <w:r>
              <w:rPr>
                <w:rFonts w:eastAsia="Calibri" w:cs="Times New Roman" w:ascii="Times New Roman" w:hAnsi="Times New Roman"/>
                <w:kern w:val="0"/>
                <w:sz w:val="20"/>
                <w:szCs w:val="22"/>
                <w:lang w:val="fr-FR" w:eastAsia="en-US" w:bidi="ar-SA"/>
              </w:rPr>
              <w:t>:</w:t>
            </w:r>
          </w:p>
        </w:tc>
      </w:tr>
      <w:tr>
        <w:trPr/>
        <w:tc>
          <w:tcPr>
            <w:tcW w:w="195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2"/>
                <w:lang w:val="fr-FR" w:eastAsia="en-US" w:bidi="ar-SA"/>
              </w:rPr>
              <w:t>Titulaire de la classe</w:t>
            </w:r>
          </w:p>
        </w:tc>
        <w:tc>
          <w:tcPr>
            <w:tcW w:w="7537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2"/>
                <w:lang w:val="fr-FR" w:eastAsia="en-US" w:bidi="ar-SA"/>
              </w:rPr>
              <w:t>:</w:t>
            </w:r>
          </w:p>
        </w:tc>
      </w:tr>
    </w:tbl>
    <w:p>
      <w:pPr>
        <w:pStyle w:val="Normal"/>
        <w:pBdr>
          <w:bottom w:val="single" w:sz="4" w:space="1" w:color="000000"/>
        </w:pBdr>
        <w:jc w:val="center"/>
        <w:rPr>
          <w:rFonts w:ascii="Times New Roman" w:hAnsi="Times New Roman" w:cs="Times New Roman"/>
          <w:sz w:val="24"/>
        </w:rPr>
      </w:pPr>
      <w:r>
        <w:rPr>
          <w:rFonts w:cs="Times New Roman" w:ascii="Times New Roman" w:hAnsi="Times New Roman"/>
          <w:sz w:val="24"/>
        </w:rPr>
      </w:r>
    </w:p>
    <w:p>
      <w:pPr>
        <w:pStyle w:val="Normal"/>
        <w:pBdr>
          <w:bottom w:val="single" w:sz="4" w:space="1" w:color="000000"/>
        </w:pBdr>
        <w:jc w:val="center"/>
        <w:rPr>
          <w:lang w:val="en-US"/>
        </w:rPr>
      </w:pPr>
      <w:r>
        <w:rPr>
          <w:rFonts w:cs="Times New Roman" w:ascii="Times New Roman" w:hAnsi="Times New Roman"/>
          <w:lang w:val="en-US"/>
        </w:rPr>
        <w:t xml:space="preserve">FICHE DE COTATION | </w:t>
      </w:r>
      <w:r>
        <w:rPr>
          <w:rFonts w:cs="Times New Roman" w:ascii="Times New Roman" w:hAnsi="Times New Roman"/>
          <w:b/>
          <w:lang w:val="en-US"/>
        </w:rPr>
        <w:t>+++$classroom.shortIdentifier+++</w:t>
      </w:r>
      <w:r>
        <w:rPr>
          <w:rFonts w:cs="Times New Roman" w:ascii="Times New Roman" w:hAnsi="Times New Roman"/>
          <w:lang w:val="en-US"/>
        </w:rPr>
        <w:t xml:space="preserve">  | +++upper(school.studyYear.yearName)+++</w:t>
      </w:r>
    </w:p>
    <w:tbl>
      <w:tblPr>
        <w:tblStyle w:val="TableGrid"/>
        <w:tblW w:w="10615" w:type="dxa"/>
        <w:jc w:val="left"/>
        <w:tblInd w:w="31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510"/>
        <w:gridCol w:w="4078"/>
        <w:gridCol w:w="510"/>
        <w:gridCol w:w="510"/>
        <w:gridCol w:w="907"/>
        <w:gridCol w:w="624"/>
        <w:gridCol w:w="500"/>
        <w:gridCol w:w="510"/>
        <w:gridCol w:w="907"/>
        <w:gridCol w:w="624"/>
        <w:gridCol w:w="935"/>
      </w:tblGrid>
      <w:tr>
        <w:trPr/>
        <w:tc>
          <w:tcPr>
            <w:tcW w:w="510" w:type="dxa"/>
            <w:tcBorders>
              <w:top w:val="nil"/>
              <w:left w:val="nil"/>
              <w:right w:val="nil"/>
            </w:tcBorders>
            <w:shd w:color="auto" w:fill="auto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en-US" w:eastAsia="en-US" w:bidi="ar-SA"/>
              </w:rPr>
            </w:r>
          </w:p>
        </w:tc>
        <w:tc>
          <w:tcPr>
            <w:tcW w:w="4078" w:type="dxa"/>
            <w:tcBorders>
              <w:top w:val="nil"/>
              <w:left w:val="nil"/>
              <w:right w:val="single" w:sz="18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en-US" w:eastAsia="en-US" w:bidi="ar-SA"/>
              </w:rPr>
            </w:r>
          </w:p>
        </w:tc>
        <w:tc>
          <w:tcPr>
            <w:tcW w:w="2551" w:type="dxa"/>
            <w:gridSpan w:val="4"/>
            <w:tcBorders>
              <w:left w:val="single" w:sz="18" w:space="0" w:color="000000"/>
              <w:right w:val="single" w:sz="18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fr-FR" w:eastAsia="en-US" w:bidi="ar-SA"/>
              </w:rPr>
              <w:t>1</w:t>
            </w: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vertAlign w:val="superscript"/>
                <w:lang w:val="fr-FR" w:eastAsia="en-US" w:bidi="ar-SA"/>
              </w:rPr>
              <w:t>er</w:t>
            </w: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fr-FR" w:eastAsia="en-US" w:bidi="ar-SA"/>
              </w:rPr>
              <w:t xml:space="preserve"> SEMESTRE</w:t>
            </w:r>
          </w:p>
        </w:tc>
        <w:tc>
          <w:tcPr>
            <w:tcW w:w="2541" w:type="dxa"/>
            <w:gridSpan w:val="4"/>
            <w:tcBorders>
              <w:left w:val="single" w:sz="18" w:space="0" w:color="000000"/>
              <w:right w:val="single" w:sz="18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fr-FR" w:eastAsia="en-US" w:bidi="ar-SA"/>
              </w:rPr>
              <w:t>2</w:t>
            </w: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vertAlign w:val="superscript"/>
                <w:lang w:val="fr-FR" w:eastAsia="en-US" w:bidi="ar-SA"/>
              </w:rPr>
              <w:t>eme</w:t>
            </w: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fr-FR" w:eastAsia="en-US" w:bidi="ar-SA"/>
              </w:rPr>
              <w:t xml:space="preserve"> SEMESTRE</w:t>
            </w:r>
          </w:p>
        </w:tc>
        <w:tc>
          <w:tcPr>
            <w:tcW w:w="935" w:type="dxa"/>
            <w:tcBorders>
              <w:left w:val="single" w:sz="18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20"/>
                <w:lang w:val="fr-FR" w:eastAsia="en-US" w:bidi="ar-SA"/>
              </w:rPr>
              <w:t>Total Gén.</w:t>
            </w:r>
          </w:p>
        </w:tc>
      </w:tr>
      <w:tr>
        <w:trPr>
          <w:trHeight w:val="282" w:hRule="atLeast"/>
        </w:trPr>
        <w:tc>
          <w:tcPr>
            <w:tcW w:w="510" w:type="dxa"/>
            <w:vMerge w:val="restart"/>
            <w:tcBorders>
              <w:bottom w:val="single" w:sz="18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fr-FR" w:eastAsia="en-US" w:bidi="ar-SA"/>
              </w:rPr>
              <w:t>N◦</w:t>
            </w:r>
          </w:p>
        </w:tc>
        <w:tc>
          <w:tcPr>
            <w:tcW w:w="4078" w:type="dxa"/>
            <w:vMerge w:val="restart"/>
            <w:tcBorders>
              <w:bottom w:val="single" w:sz="18" w:space="0" w:color="000000"/>
              <w:right w:val="single" w:sz="18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20"/>
                <w:lang w:val="fr-FR" w:eastAsia="en-US" w:bidi="ar-SA"/>
              </w:rPr>
              <w:t>NOM, POST NOM ET PRENOM</w:t>
            </w:r>
          </w:p>
        </w:tc>
        <w:tc>
          <w:tcPr>
            <w:tcW w:w="510" w:type="dxa"/>
            <w:tcBorders>
              <w:left w:val="single" w:sz="18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18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20"/>
                <w:lang w:val="fr-FR" w:eastAsia="en-US" w:bidi="ar-SA"/>
              </w:rPr>
              <w:t>1</w:t>
            </w:r>
            <w:r>
              <w:rPr>
                <w:rFonts w:eastAsia="Calibri" w:cs="Times New Roman" w:ascii="Times New Roman" w:hAnsi="Times New Roman"/>
                <w:kern w:val="0"/>
                <w:sz w:val="18"/>
                <w:szCs w:val="20"/>
                <w:vertAlign w:val="superscript"/>
                <w:lang w:val="fr-FR" w:eastAsia="en-US" w:bidi="ar-SA"/>
              </w:rPr>
              <w:t>e</w:t>
            </w:r>
            <w:r>
              <w:rPr>
                <w:rFonts w:eastAsia="Calibri" w:cs="Times New Roman" w:ascii="Times New Roman" w:hAnsi="Times New Roman"/>
                <w:kern w:val="0"/>
                <w:sz w:val="18"/>
                <w:szCs w:val="20"/>
                <w:lang w:val="fr-FR" w:eastAsia="en-US" w:bidi="ar-SA"/>
              </w:rPr>
              <w:t xml:space="preserve"> P</w:t>
            </w:r>
          </w:p>
        </w:tc>
        <w:tc>
          <w:tcPr>
            <w:tcW w:w="51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18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20"/>
                <w:lang w:val="fr-FR" w:eastAsia="en-US" w:bidi="ar-SA"/>
              </w:rPr>
              <w:t>2</w:t>
            </w:r>
            <w:r>
              <w:rPr>
                <w:rFonts w:eastAsia="Calibri" w:cs="Times New Roman" w:ascii="Times New Roman" w:hAnsi="Times New Roman"/>
                <w:kern w:val="0"/>
                <w:sz w:val="18"/>
                <w:szCs w:val="20"/>
                <w:vertAlign w:val="superscript"/>
                <w:lang w:val="fr-FR" w:eastAsia="en-US" w:bidi="ar-SA"/>
              </w:rPr>
              <w:t>e</w:t>
            </w:r>
            <w:r>
              <w:rPr>
                <w:rFonts w:eastAsia="Calibri" w:cs="Times New Roman" w:ascii="Times New Roman" w:hAnsi="Times New Roman"/>
                <w:kern w:val="0"/>
                <w:sz w:val="18"/>
                <w:szCs w:val="20"/>
                <w:lang w:val="fr-FR" w:eastAsia="en-US" w:bidi="ar-SA"/>
              </w:rPr>
              <w:t xml:space="preserve"> P</w:t>
            </w:r>
          </w:p>
        </w:tc>
        <w:tc>
          <w:tcPr>
            <w:tcW w:w="907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18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20"/>
                <w:lang w:val="fr-FR" w:eastAsia="en-US" w:bidi="ar-SA"/>
              </w:rPr>
              <w:t>Examen</w:t>
            </w:r>
          </w:p>
        </w:tc>
        <w:tc>
          <w:tcPr>
            <w:tcW w:w="624" w:type="dxa"/>
            <w:tcBorders>
              <w:right w:val="single" w:sz="18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18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20"/>
                <w:lang w:val="fr-FR" w:eastAsia="en-US" w:bidi="ar-SA"/>
              </w:rPr>
              <w:t>Total</w:t>
            </w:r>
          </w:p>
        </w:tc>
        <w:tc>
          <w:tcPr>
            <w:tcW w:w="500" w:type="dxa"/>
            <w:tcBorders>
              <w:left w:val="single" w:sz="18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18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20"/>
                <w:lang w:val="fr-FR" w:eastAsia="en-US" w:bidi="ar-SA"/>
              </w:rPr>
              <w:t>3</w:t>
            </w:r>
            <w:r>
              <w:rPr>
                <w:rFonts w:eastAsia="Calibri" w:cs="Times New Roman" w:ascii="Times New Roman" w:hAnsi="Times New Roman"/>
                <w:kern w:val="0"/>
                <w:sz w:val="18"/>
                <w:szCs w:val="20"/>
                <w:vertAlign w:val="superscript"/>
                <w:lang w:val="fr-FR" w:eastAsia="en-US" w:bidi="ar-SA"/>
              </w:rPr>
              <w:t>e</w:t>
            </w:r>
            <w:r>
              <w:rPr>
                <w:rFonts w:eastAsia="Calibri" w:cs="Times New Roman" w:ascii="Times New Roman" w:hAnsi="Times New Roman"/>
                <w:kern w:val="0"/>
                <w:sz w:val="18"/>
                <w:szCs w:val="20"/>
                <w:lang w:val="fr-FR" w:eastAsia="en-US" w:bidi="ar-SA"/>
              </w:rPr>
              <w:t xml:space="preserve"> P</w:t>
            </w:r>
          </w:p>
        </w:tc>
        <w:tc>
          <w:tcPr>
            <w:tcW w:w="51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18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20"/>
                <w:lang w:val="fr-FR" w:eastAsia="en-US" w:bidi="ar-SA"/>
              </w:rPr>
              <w:t>4</w:t>
            </w:r>
            <w:r>
              <w:rPr>
                <w:rFonts w:eastAsia="Calibri" w:cs="Times New Roman" w:ascii="Times New Roman" w:hAnsi="Times New Roman"/>
                <w:kern w:val="0"/>
                <w:sz w:val="18"/>
                <w:szCs w:val="20"/>
                <w:vertAlign w:val="superscript"/>
                <w:lang w:val="fr-FR" w:eastAsia="en-US" w:bidi="ar-SA"/>
              </w:rPr>
              <w:t>e</w:t>
            </w:r>
            <w:r>
              <w:rPr>
                <w:rFonts w:eastAsia="Calibri" w:cs="Times New Roman" w:ascii="Times New Roman" w:hAnsi="Times New Roman"/>
                <w:kern w:val="0"/>
                <w:sz w:val="18"/>
                <w:szCs w:val="20"/>
                <w:lang w:val="fr-FR" w:eastAsia="en-US" w:bidi="ar-SA"/>
              </w:rPr>
              <w:t xml:space="preserve"> P</w:t>
            </w:r>
          </w:p>
        </w:tc>
        <w:tc>
          <w:tcPr>
            <w:tcW w:w="907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18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20"/>
                <w:lang w:val="fr-FR" w:eastAsia="en-US" w:bidi="ar-SA"/>
              </w:rPr>
              <w:t>Examen</w:t>
            </w:r>
          </w:p>
        </w:tc>
        <w:tc>
          <w:tcPr>
            <w:tcW w:w="624" w:type="dxa"/>
            <w:tcBorders>
              <w:right w:val="single" w:sz="18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18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20"/>
                <w:lang w:val="fr-FR" w:eastAsia="en-US" w:bidi="ar-SA"/>
              </w:rPr>
              <w:t>Total</w:t>
            </w:r>
          </w:p>
        </w:tc>
        <w:tc>
          <w:tcPr>
            <w:tcW w:w="935" w:type="dxa"/>
            <w:tcBorders>
              <w:left w:val="single" w:sz="18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18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20"/>
                <w:lang w:val="fr-FR" w:eastAsia="en-US" w:bidi="ar-SA"/>
              </w:rPr>
            </w:r>
          </w:p>
        </w:tc>
      </w:tr>
      <w:tr>
        <w:trPr>
          <w:trHeight w:val="236" w:hRule="atLeast"/>
        </w:trPr>
        <w:tc>
          <w:tcPr>
            <w:tcW w:w="510" w:type="dxa"/>
            <w:vMerge w:val="continue"/>
            <w:tcBorders>
              <w:bottom w:val="single" w:sz="18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fr-FR" w:eastAsia="en-US" w:bidi="ar-SA"/>
              </w:rPr>
            </w:r>
          </w:p>
        </w:tc>
        <w:tc>
          <w:tcPr>
            <w:tcW w:w="4078" w:type="dxa"/>
            <w:vMerge w:val="continue"/>
            <w:tcBorders>
              <w:bottom w:val="single" w:sz="18" w:space="0" w:color="000000"/>
              <w:right w:val="single" w:sz="18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fr-FR" w:eastAsia="en-US" w:bidi="ar-SA"/>
              </w:rPr>
            </w:r>
          </w:p>
        </w:tc>
        <w:tc>
          <w:tcPr>
            <w:tcW w:w="510" w:type="dxa"/>
            <w:tcBorders>
              <w:left w:val="single" w:sz="18" w:space="0" w:color="000000"/>
              <w:bottom w:val="single" w:sz="18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fr-FR" w:eastAsia="en-US" w:bidi="ar-SA"/>
              </w:rPr>
            </w:r>
          </w:p>
        </w:tc>
        <w:tc>
          <w:tcPr>
            <w:tcW w:w="510" w:type="dxa"/>
            <w:tcBorders>
              <w:bottom w:val="single" w:sz="18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fr-FR" w:eastAsia="en-US" w:bidi="ar-SA"/>
              </w:rPr>
            </w:r>
          </w:p>
        </w:tc>
        <w:tc>
          <w:tcPr>
            <w:tcW w:w="907" w:type="dxa"/>
            <w:tcBorders>
              <w:bottom w:val="single" w:sz="18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fr-FR" w:eastAsia="en-US" w:bidi="ar-SA"/>
              </w:rPr>
            </w:r>
          </w:p>
        </w:tc>
        <w:tc>
          <w:tcPr>
            <w:tcW w:w="624" w:type="dxa"/>
            <w:tcBorders>
              <w:bottom w:val="single" w:sz="18" w:space="0" w:color="000000"/>
              <w:right w:val="single" w:sz="18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fr-FR" w:eastAsia="en-US" w:bidi="ar-SA"/>
              </w:rPr>
            </w:r>
          </w:p>
        </w:tc>
        <w:tc>
          <w:tcPr>
            <w:tcW w:w="500" w:type="dxa"/>
            <w:tcBorders>
              <w:left w:val="single" w:sz="18" w:space="0" w:color="000000"/>
              <w:bottom w:val="single" w:sz="18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fr-FR" w:eastAsia="en-US" w:bidi="ar-SA"/>
              </w:rPr>
            </w:r>
          </w:p>
        </w:tc>
        <w:tc>
          <w:tcPr>
            <w:tcW w:w="510" w:type="dxa"/>
            <w:tcBorders>
              <w:bottom w:val="single" w:sz="18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fr-FR" w:eastAsia="en-US" w:bidi="ar-SA"/>
              </w:rPr>
            </w:r>
          </w:p>
        </w:tc>
        <w:tc>
          <w:tcPr>
            <w:tcW w:w="907" w:type="dxa"/>
            <w:tcBorders>
              <w:bottom w:val="single" w:sz="18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fr-FR" w:eastAsia="en-US" w:bidi="ar-SA"/>
              </w:rPr>
            </w:r>
          </w:p>
        </w:tc>
        <w:tc>
          <w:tcPr>
            <w:tcW w:w="624" w:type="dxa"/>
            <w:tcBorders>
              <w:bottom w:val="single" w:sz="18" w:space="0" w:color="000000"/>
              <w:right w:val="single" w:sz="18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fr-FR" w:eastAsia="en-US" w:bidi="ar-SA"/>
              </w:rPr>
            </w:r>
          </w:p>
        </w:tc>
        <w:tc>
          <w:tcPr>
            <w:tcW w:w="935" w:type="dxa"/>
            <w:tcBorders>
              <w:left w:val="single" w:sz="18" w:space="0" w:color="000000"/>
              <w:bottom w:val="single" w:sz="18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fr-FR" w:eastAsia="en-US" w:bidi="ar-SA"/>
              </w:rPr>
            </w:r>
          </w:p>
        </w:tc>
      </w:tr>
      <w:tr>
        <w:trPr>
          <w:trHeight w:val="150" w:hRule="atLeast"/>
        </w:trPr>
        <w:tc>
          <w:tcPr>
            <w:tcW w:w="510" w:type="dxa"/>
            <w:tcBorders>
              <w:top w:val="single" w:sz="18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lang w:val="fr-FR" w:eastAsia="en-US" w:bidi="ar-SA"/>
              </w:rPr>
            </w:r>
          </w:p>
        </w:tc>
        <w:tc>
          <w:tcPr>
            <w:tcW w:w="4078" w:type="dxa"/>
            <w:tcBorders>
              <w:top w:val="single" w:sz="18" w:space="0" w:color="000000"/>
              <w:right w:val="single" w:sz="18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sz w:val="18"/>
                <w:szCs w:val="18"/>
                <w:lang w:val="en-US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lang w:val="en-US" w:eastAsia="en-US" w:bidi="ar-SA"/>
              </w:rPr>
              <w:t>+++ FOR enrollment in $classroom.enrollments +++</w:t>
            </w:r>
          </w:p>
        </w:tc>
        <w:tc>
          <w:tcPr>
            <w:tcW w:w="510" w:type="dxa"/>
            <w:tcBorders>
              <w:top w:val="single" w:sz="18" w:space="0" w:color="000000"/>
              <w:left w:val="single" w:sz="18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lang w:val="en-US" w:eastAsia="en-US" w:bidi="ar-SA"/>
              </w:rPr>
            </w:r>
          </w:p>
        </w:tc>
        <w:tc>
          <w:tcPr>
            <w:tcW w:w="510" w:type="dxa"/>
            <w:tcBorders>
              <w:top w:val="single" w:sz="18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lang w:val="en-US" w:eastAsia="en-US" w:bidi="ar-SA"/>
              </w:rPr>
            </w:r>
          </w:p>
        </w:tc>
        <w:tc>
          <w:tcPr>
            <w:tcW w:w="907" w:type="dxa"/>
            <w:tcBorders>
              <w:top w:val="single" w:sz="18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lang w:val="en-US" w:eastAsia="en-US" w:bidi="ar-SA"/>
              </w:rPr>
            </w:r>
          </w:p>
        </w:tc>
        <w:tc>
          <w:tcPr>
            <w:tcW w:w="624" w:type="dxa"/>
            <w:tcBorders>
              <w:top w:val="single" w:sz="18" w:space="0" w:color="000000"/>
              <w:right w:val="single" w:sz="18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lang w:val="en-US" w:eastAsia="en-US" w:bidi="ar-SA"/>
              </w:rPr>
            </w:r>
          </w:p>
        </w:tc>
        <w:tc>
          <w:tcPr>
            <w:tcW w:w="500" w:type="dxa"/>
            <w:tcBorders>
              <w:top w:val="single" w:sz="18" w:space="0" w:color="000000"/>
              <w:left w:val="single" w:sz="18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lang w:val="en-US" w:eastAsia="en-US" w:bidi="ar-SA"/>
              </w:rPr>
            </w:r>
          </w:p>
        </w:tc>
        <w:tc>
          <w:tcPr>
            <w:tcW w:w="510" w:type="dxa"/>
            <w:tcBorders>
              <w:top w:val="single" w:sz="18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lang w:val="en-US" w:eastAsia="en-US" w:bidi="ar-SA"/>
              </w:rPr>
            </w:r>
          </w:p>
        </w:tc>
        <w:tc>
          <w:tcPr>
            <w:tcW w:w="907" w:type="dxa"/>
            <w:tcBorders>
              <w:top w:val="single" w:sz="18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lang w:val="en-US" w:eastAsia="en-US" w:bidi="ar-SA"/>
              </w:rPr>
            </w:r>
          </w:p>
        </w:tc>
        <w:tc>
          <w:tcPr>
            <w:tcW w:w="624" w:type="dxa"/>
            <w:tcBorders>
              <w:top w:val="single" w:sz="18" w:space="0" w:color="000000"/>
              <w:right w:val="single" w:sz="18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lang w:val="en-US" w:eastAsia="en-US" w:bidi="ar-SA"/>
              </w:rPr>
            </w:r>
          </w:p>
        </w:tc>
        <w:tc>
          <w:tcPr>
            <w:tcW w:w="935" w:type="dxa"/>
            <w:tcBorders>
              <w:top w:val="single" w:sz="18" w:space="0" w:color="000000"/>
              <w:left w:val="single" w:sz="18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lang w:val="en-US" w:eastAsia="en-US" w:bidi="ar-SA"/>
              </w:rPr>
            </w:r>
          </w:p>
        </w:tc>
      </w:tr>
      <w:tr>
        <w:trPr/>
        <w:tc>
          <w:tcPr>
            <w:tcW w:w="510" w:type="dxa"/>
            <w:tcBorders/>
            <w:vAlign w:val="center"/>
          </w:tcPr>
          <w:p>
            <w:pPr>
              <w:pStyle w:val="Texteprformat"/>
              <w:widowControl/>
              <w:suppressAutoHyphens w:val="true"/>
              <w:spacing w:lineRule="auto" w:line="240" w:before="0" w:after="0"/>
              <w:contextualSpacing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fr-FR" w:eastAsia="en-US" w:bidi="ar-SA"/>
              </w:rPr>
            </w:pPr>
            <w:r>
              <w:rPr>
                <w:rStyle w:val="Textesource"/>
                <w:rFonts w:ascii="Times New Roman" w:hAnsi="Times New Roman"/>
                <w:kern w:val="0"/>
                <w:sz w:val="18"/>
                <w:szCs w:val="18"/>
                <w:lang w:val="fr-FR" w:eastAsia="en-US" w:bidi="ar-SA"/>
              </w:rPr>
              <w:t>+++$idx+1+++</w:t>
            </w:r>
          </w:p>
        </w:tc>
        <w:tc>
          <w:tcPr>
            <w:tcW w:w="4078" w:type="dxa"/>
            <w:tcBorders>
              <w:right w:val="single" w:sz="18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sz w:val="18"/>
                <w:szCs w:val="18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lang w:val="fr-FR" w:eastAsia="en-US" w:bidi="ar-SA"/>
              </w:rPr>
              <w:t>+++$enrollment.student.fullName+++</w:t>
            </w:r>
          </w:p>
        </w:tc>
        <w:tc>
          <w:tcPr>
            <w:tcW w:w="510" w:type="dxa"/>
            <w:tcBorders>
              <w:left w:val="single" w:sz="18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lang w:val="fr-FR" w:eastAsia="en-US" w:bidi="ar-SA"/>
              </w:rPr>
            </w:r>
          </w:p>
        </w:tc>
        <w:tc>
          <w:tcPr>
            <w:tcW w:w="51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lang w:val="fr-FR" w:eastAsia="en-US" w:bidi="ar-SA"/>
              </w:rPr>
            </w:r>
          </w:p>
        </w:tc>
        <w:tc>
          <w:tcPr>
            <w:tcW w:w="907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lang w:val="fr-FR" w:eastAsia="en-US" w:bidi="ar-SA"/>
              </w:rPr>
            </w:r>
          </w:p>
        </w:tc>
        <w:tc>
          <w:tcPr>
            <w:tcW w:w="624" w:type="dxa"/>
            <w:tcBorders>
              <w:right w:val="single" w:sz="18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lang w:val="fr-FR" w:eastAsia="en-US" w:bidi="ar-SA"/>
              </w:rPr>
            </w:r>
          </w:p>
        </w:tc>
        <w:tc>
          <w:tcPr>
            <w:tcW w:w="500" w:type="dxa"/>
            <w:tcBorders>
              <w:left w:val="single" w:sz="18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lang w:val="fr-FR" w:eastAsia="en-US" w:bidi="ar-SA"/>
              </w:rPr>
            </w:r>
          </w:p>
        </w:tc>
        <w:tc>
          <w:tcPr>
            <w:tcW w:w="51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lang w:val="fr-FR" w:eastAsia="en-US" w:bidi="ar-SA"/>
              </w:rPr>
            </w:r>
          </w:p>
        </w:tc>
        <w:tc>
          <w:tcPr>
            <w:tcW w:w="907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lang w:val="fr-FR" w:eastAsia="en-US" w:bidi="ar-SA"/>
              </w:rPr>
            </w:r>
          </w:p>
        </w:tc>
        <w:tc>
          <w:tcPr>
            <w:tcW w:w="624" w:type="dxa"/>
            <w:tcBorders>
              <w:right w:val="single" w:sz="18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lang w:val="fr-FR" w:eastAsia="en-US" w:bidi="ar-SA"/>
              </w:rPr>
            </w:r>
          </w:p>
        </w:tc>
        <w:tc>
          <w:tcPr>
            <w:tcW w:w="935" w:type="dxa"/>
            <w:tcBorders>
              <w:left w:val="single" w:sz="18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lang w:val="fr-FR" w:eastAsia="en-US" w:bidi="ar-SA"/>
              </w:rPr>
            </w:r>
          </w:p>
        </w:tc>
      </w:tr>
      <w:tr>
        <w:trPr/>
        <w:tc>
          <w:tcPr>
            <w:tcW w:w="51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lang w:val="fr-FR" w:eastAsia="en-US" w:bidi="ar-SA"/>
              </w:rPr>
            </w:r>
          </w:p>
        </w:tc>
        <w:tc>
          <w:tcPr>
            <w:tcW w:w="4078" w:type="dxa"/>
            <w:tcBorders>
              <w:righ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sz w:val="18"/>
                <w:szCs w:val="18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lang w:val="fr-FR" w:eastAsia="en-US" w:bidi="ar-SA"/>
              </w:rPr>
              <w:t>+++ END-FOR enrollment+++</w:t>
            </w:r>
          </w:p>
        </w:tc>
        <w:tc>
          <w:tcPr>
            <w:tcW w:w="510" w:type="dxa"/>
            <w:tcBorders>
              <w:lef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lang w:val="fr-FR" w:eastAsia="en-US" w:bidi="ar-SA"/>
              </w:rPr>
            </w:r>
          </w:p>
        </w:tc>
        <w:tc>
          <w:tcPr>
            <w:tcW w:w="51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lang w:val="fr-FR" w:eastAsia="en-US" w:bidi="ar-SA"/>
              </w:rPr>
            </w:r>
          </w:p>
        </w:tc>
        <w:tc>
          <w:tcPr>
            <w:tcW w:w="90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lang w:val="fr-FR" w:eastAsia="en-US" w:bidi="ar-SA"/>
              </w:rPr>
            </w:r>
          </w:p>
        </w:tc>
        <w:tc>
          <w:tcPr>
            <w:tcW w:w="624" w:type="dxa"/>
            <w:tcBorders>
              <w:righ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lang w:val="fr-FR" w:eastAsia="en-US" w:bidi="ar-SA"/>
              </w:rPr>
            </w:r>
          </w:p>
        </w:tc>
        <w:tc>
          <w:tcPr>
            <w:tcW w:w="500" w:type="dxa"/>
            <w:tcBorders>
              <w:lef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lang w:val="fr-FR" w:eastAsia="en-US" w:bidi="ar-SA"/>
              </w:rPr>
            </w:r>
          </w:p>
        </w:tc>
        <w:tc>
          <w:tcPr>
            <w:tcW w:w="51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lang w:val="fr-FR" w:eastAsia="en-US" w:bidi="ar-SA"/>
              </w:rPr>
            </w:r>
          </w:p>
        </w:tc>
        <w:tc>
          <w:tcPr>
            <w:tcW w:w="90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lang w:val="fr-FR" w:eastAsia="en-US" w:bidi="ar-SA"/>
              </w:rPr>
            </w:r>
          </w:p>
        </w:tc>
        <w:tc>
          <w:tcPr>
            <w:tcW w:w="624" w:type="dxa"/>
            <w:tcBorders>
              <w:righ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lang w:val="fr-FR" w:eastAsia="en-US" w:bidi="ar-SA"/>
              </w:rPr>
            </w:r>
          </w:p>
        </w:tc>
        <w:tc>
          <w:tcPr>
            <w:tcW w:w="935" w:type="dxa"/>
            <w:tcBorders>
              <w:lef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lang w:val="fr-FR" w:eastAsia="en-US" w:bidi="ar-SA"/>
              </w:rPr>
            </w:r>
          </w:p>
        </w:tc>
      </w:tr>
      <w:tr>
        <w:trPr/>
        <w:tc>
          <w:tcPr>
            <w:tcW w:w="510" w:type="dxa"/>
            <w:tcBorders>
              <w:top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fr-FR" w:eastAsia="en-US" w:bidi="ar-SA"/>
              </w:rPr>
            </w:r>
          </w:p>
        </w:tc>
        <w:tc>
          <w:tcPr>
            <w:tcW w:w="4078" w:type="dxa"/>
            <w:tcBorders>
              <w:top w:val="nil"/>
              <w:righ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fr-FR" w:eastAsia="en-US" w:bidi="ar-SA"/>
              </w:rPr>
            </w:r>
          </w:p>
        </w:tc>
        <w:tc>
          <w:tcPr>
            <w:tcW w:w="510" w:type="dxa"/>
            <w:tcBorders>
              <w:top w:val="nil"/>
              <w:lef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fr-FR" w:eastAsia="en-US" w:bidi="ar-SA"/>
              </w:rPr>
            </w:r>
          </w:p>
        </w:tc>
        <w:tc>
          <w:tcPr>
            <w:tcW w:w="510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fr-FR" w:eastAsia="en-US" w:bidi="ar-SA"/>
              </w:rPr>
            </w:r>
          </w:p>
        </w:tc>
        <w:tc>
          <w:tcPr>
            <w:tcW w:w="907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fr-FR" w:eastAsia="en-US" w:bidi="ar-SA"/>
              </w:rPr>
            </w:r>
          </w:p>
        </w:tc>
        <w:tc>
          <w:tcPr>
            <w:tcW w:w="624" w:type="dxa"/>
            <w:tcBorders>
              <w:top w:val="nil"/>
              <w:righ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fr-FR" w:eastAsia="en-US" w:bidi="ar-SA"/>
              </w:rPr>
            </w:r>
          </w:p>
        </w:tc>
        <w:tc>
          <w:tcPr>
            <w:tcW w:w="500" w:type="dxa"/>
            <w:tcBorders>
              <w:top w:val="nil"/>
              <w:lef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fr-FR" w:eastAsia="en-US" w:bidi="ar-SA"/>
              </w:rPr>
            </w:r>
          </w:p>
        </w:tc>
        <w:tc>
          <w:tcPr>
            <w:tcW w:w="510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fr-FR" w:eastAsia="en-US" w:bidi="ar-SA"/>
              </w:rPr>
            </w:r>
          </w:p>
        </w:tc>
        <w:tc>
          <w:tcPr>
            <w:tcW w:w="907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fr-FR" w:eastAsia="en-US" w:bidi="ar-SA"/>
              </w:rPr>
            </w:r>
          </w:p>
        </w:tc>
        <w:tc>
          <w:tcPr>
            <w:tcW w:w="624" w:type="dxa"/>
            <w:tcBorders>
              <w:top w:val="nil"/>
              <w:righ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fr-FR" w:eastAsia="en-US" w:bidi="ar-SA"/>
              </w:rPr>
            </w:r>
          </w:p>
        </w:tc>
        <w:tc>
          <w:tcPr>
            <w:tcW w:w="935" w:type="dxa"/>
            <w:tcBorders>
              <w:top w:val="nil"/>
              <w:lef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fr-FR" w:eastAsia="en-US" w:bidi="ar-SA"/>
              </w:rPr>
            </w:r>
          </w:p>
        </w:tc>
      </w:tr>
      <w:tr>
        <w:trPr/>
        <w:tc>
          <w:tcPr>
            <w:tcW w:w="510" w:type="dxa"/>
            <w:tcBorders>
              <w:top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fr-FR" w:eastAsia="en-US" w:bidi="ar-SA"/>
              </w:rPr>
            </w:r>
          </w:p>
        </w:tc>
        <w:tc>
          <w:tcPr>
            <w:tcW w:w="4078" w:type="dxa"/>
            <w:tcBorders>
              <w:top w:val="nil"/>
              <w:righ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fr-FR" w:eastAsia="en-US" w:bidi="ar-SA"/>
              </w:rPr>
            </w:r>
          </w:p>
        </w:tc>
        <w:tc>
          <w:tcPr>
            <w:tcW w:w="510" w:type="dxa"/>
            <w:tcBorders>
              <w:top w:val="nil"/>
              <w:lef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fr-FR" w:eastAsia="en-US" w:bidi="ar-SA"/>
              </w:rPr>
            </w:r>
          </w:p>
        </w:tc>
        <w:tc>
          <w:tcPr>
            <w:tcW w:w="510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fr-FR" w:eastAsia="en-US" w:bidi="ar-SA"/>
              </w:rPr>
            </w:r>
          </w:p>
        </w:tc>
        <w:tc>
          <w:tcPr>
            <w:tcW w:w="907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fr-FR" w:eastAsia="en-US" w:bidi="ar-SA"/>
              </w:rPr>
            </w:r>
          </w:p>
        </w:tc>
        <w:tc>
          <w:tcPr>
            <w:tcW w:w="624" w:type="dxa"/>
            <w:tcBorders>
              <w:top w:val="nil"/>
              <w:righ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fr-FR" w:eastAsia="en-US" w:bidi="ar-SA"/>
              </w:rPr>
            </w:r>
          </w:p>
        </w:tc>
        <w:tc>
          <w:tcPr>
            <w:tcW w:w="500" w:type="dxa"/>
            <w:tcBorders>
              <w:top w:val="nil"/>
              <w:lef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fr-FR" w:eastAsia="en-US" w:bidi="ar-SA"/>
              </w:rPr>
            </w:r>
          </w:p>
        </w:tc>
        <w:tc>
          <w:tcPr>
            <w:tcW w:w="510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fr-FR" w:eastAsia="en-US" w:bidi="ar-SA"/>
              </w:rPr>
            </w:r>
          </w:p>
        </w:tc>
        <w:tc>
          <w:tcPr>
            <w:tcW w:w="907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fr-FR" w:eastAsia="en-US" w:bidi="ar-SA"/>
              </w:rPr>
            </w:r>
          </w:p>
        </w:tc>
        <w:tc>
          <w:tcPr>
            <w:tcW w:w="624" w:type="dxa"/>
            <w:tcBorders>
              <w:top w:val="nil"/>
              <w:righ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fr-FR" w:eastAsia="en-US" w:bidi="ar-SA"/>
              </w:rPr>
            </w:r>
          </w:p>
        </w:tc>
        <w:tc>
          <w:tcPr>
            <w:tcW w:w="935" w:type="dxa"/>
            <w:tcBorders>
              <w:top w:val="nil"/>
              <w:lef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fr-FR" w:eastAsia="en-US" w:bidi="ar-SA"/>
              </w:rPr>
            </w:r>
          </w:p>
        </w:tc>
      </w:tr>
      <w:tr>
        <w:trPr/>
        <w:tc>
          <w:tcPr>
            <w:tcW w:w="510" w:type="dxa"/>
            <w:tcBorders>
              <w:top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fr-FR" w:eastAsia="en-US" w:bidi="ar-SA"/>
              </w:rPr>
            </w:r>
          </w:p>
        </w:tc>
        <w:tc>
          <w:tcPr>
            <w:tcW w:w="4078" w:type="dxa"/>
            <w:tcBorders>
              <w:top w:val="nil"/>
              <w:righ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fr-FR" w:eastAsia="en-US" w:bidi="ar-SA"/>
              </w:rPr>
            </w:r>
          </w:p>
        </w:tc>
        <w:tc>
          <w:tcPr>
            <w:tcW w:w="510" w:type="dxa"/>
            <w:tcBorders>
              <w:top w:val="nil"/>
              <w:lef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fr-FR" w:eastAsia="en-US" w:bidi="ar-SA"/>
              </w:rPr>
            </w:r>
          </w:p>
        </w:tc>
        <w:tc>
          <w:tcPr>
            <w:tcW w:w="510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fr-FR" w:eastAsia="en-US" w:bidi="ar-SA"/>
              </w:rPr>
            </w:r>
          </w:p>
        </w:tc>
        <w:tc>
          <w:tcPr>
            <w:tcW w:w="907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fr-FR" w:eastAsia="en-US" w:bidi="ar-SA"/>
              </w:rPr>
            </w:r>
          </w:p>
        </w:tc>
        <w:tc>
          <w:tcPr>
            <w:tcW w:w="624" w:type="dxa"/>
            <w:tcBorders>
              <w:top w:val="nil"/>
              <w:righ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fr-FR" w:eastAsia="en-US" w:bidi="ar-SA"/>
              </w:rPr>
            </w:r>
          </w:p>
        </w:tc>
        <w:tc>
          <w:tcPr>
            <w:tcW w:w="500" w:type="dxa"/>
            <w:tcBorders>
              <w:top w:val="nil"/>
              <w:lef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fr-FR" w:eastAsia="en-US" w:bidi="ar-SA"/>
              </w:rPr>
            </w:r>
          </w:p>
        </w:tc>
        <w:tc>
          <w:tcPr>
            <w:tcW w:w="510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fr-FR" w:eastAsia="en-US" w:bidi="ar-SA"/>
              </w:rPr>
            </w:r>
          </w:p>
        </w:tc>
        <w:tc>
          <w:tcPr>
            <w:tcW w:w="907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fr-FR" w:eastAsia="en-US" w:bidi="ar-SA"/>
              </w:rPr>
            </w:r>
          </w:p>
        </w:tc>
        <w:tc>
          <w:tcPr>
            <w:tcW w:w="624" w:type="dxa"/>
            <w:tcBorders>
              <w:top w:val="nil"/>
              <w:righ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fr-FR" w:eastAsia="en-US" w:bidi="ar-SA"/>
              </w:rPr>
            </w:r>
          </w:p>
        </w:tc>
        <w:tc>
          <w:tcPr>
            <w:tcW w:w="935" w:type="dxa"/>
            <w:tcBorders>
              <w:top w:val="nil"/>
              <w:lef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fr-FR" w:eastAsia="en-US" w:bidi="ar-SA"/>
              </w:rPr>
            </w:r>
          </w:p>
        </w:tc>
      </w:tr>
      <w:tr>
        <w:trPr/>
        <w:tc>
          <w:tcPr>
            <w:tcW w:w="510" w:type="dxa"/>
            <w:tcBorders>
              <w:top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fr-FR" w:eastAsia="en-US" w:bidi="ar-SA"/>
              </w:rPr>
            </w:r>
          </w:p>
        </w:tc>
        <w:tc>
          <w:tcPr>
            <w:tcW w:w="4078" w:type="dxa"/>
            <w:tcBorders>
              <w:top w:val="nil"/>
              <w:righ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fr-FR" w:eastAsia="en-US" w:bidi="ar-SA"/>
              </w:rPr>
            </w:r>
          </w:p>
        </w:tc>
        <w:tc>
          <w:tcPr>
            <w:tcW w:w="510" w:type="dxa"/>
            <w:tcBorders>
              <w:top w:val="nil"/>
              <w:lef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fr-FR" w:eastAsia="en-US" w:bidi="ar-SA"/>
              </w:rPr>
            </w:r>
          </w:p>
        </w:tc>
        <w:tc>
          <w:tcPr>
            <w:tcW w:w="510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fr-FR" w:eastAsia="en-US" w:bidi="ar-SA"/>
              </w:rPr>
            </w:r>
          </w:p>
        </w:tc>
        <w:tc>
          <w:tcPr>
            <w:tcW w:w="907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fr-FR" w:eastAsia="en-US" w:bidi="ar-SA"/>
              </w:rPr>
            </w:r>
          </w:p>
        </w:tc>
        <w:tc>
          <w:tcPr>
            <w:tcW w:w="624" w:type="dxa"/>
            <w:tcBorders>
              <w:top w:val="nil"/>
              <w:righ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fr-FR" w:eastAsia="en-US" w:bidi="ar-SA"/>
              </w:rPr>
            </w:r>
          </w:p>
        </w:tc>
        <w:tc>
          <w:tcPr>
            <w:tcW w:w="500" w:type="dxa"/>
            <w:tcBorders>
              <w:top w:val="nil"/>
              <w:lef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fr-FR" w:eastAsia="en-US" w:bidi="ar-SA"/>
              </w:rPr>
            </w:r>
          </w:p>
        </w:tc>
        <w:tc>
          <w:tcPr>
            <w:tcW w:w="510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fr-FR" w:eastAsia="en-US" w:bidi="ar-SA"/>
              </w:rPr>
            </w:r>
          </w:p>
        </w:tc>
        <w:tc>
          <w:tcPr>
            <w:tcW w:w="907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fr-FR" w:eastAsia="en-US" w:bidi="ar-SA"/>
              </w:rPr>
            </w:r>
          </w:p>
        </w:tc>
        <w:tc>
          <w:tcPr>
            <w:tcW w:w="624" w:type="dxa"/>
            <w:tcBorders>
              <w:top w:val="nil"/>
              <w:righ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fr-FR" w:eastAsia="en-US" w:bidi="ar-SA"/>
              </w:rPr>
            </w:r>
          </w:p>
        </w:tc>
        <w:tc>
          <w:tcPr>
            <w:tcW w:w="935" w:type="dxa"/>
            <w:tcBorders>
              <w:top w:val="nil"/>
              <w:lef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fr-FR" w:eastAsia="en-US" w:bidi="ar-SA"/>
              </w:rPr>
            </w:r>
          </w:p>
        </w:tc>
      </w:tr>
      <w:tr>
        <w:trPr/>
        <w:tc>
          <w:tcPr>
            <w:tcW w:w="510" w:type="dxa"/>
            <w:tcBorders>
              <w:top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fr-FR" w:eastAsia="en-US" w:bidi="ar-SA"/>
              </w:rPr>
            </w:r>
          </w:p>
        </w:tc>
        <w:tc>
          <w:tcPr>
            <w:tcW w:w="4078" w:type="dxa"/>
            <w:tcBorders>
              <w:top w:val="nil"/>
              <w:righ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fr-FR" w:eastAsia="en-US" w:bidi="ar-SA"/>
              </w:rPr>
            </w:r>
          </w:p>
        </w:tc>
        <w:tc>
          <w:tcPr>
            <w:tcW w:w="510" w:type="dxa"/>
            <w:tcBorders>
              <w:top w:val="nil"/>
              <w:lef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fr-FR" w:eastAsia="en-US" w:bidi="ar-SA"/>
              </w:rPr>
            </w:r>
          </w:p>
        </w:tc>
        <w:tc>
          <w:tcPr>
            <w:tcW w:w="510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fr-FR" w:eastAsia="en-US" w:bidi="ar-SA"/>
              </w:rPr>
            </w:r>
          </w:p>
        </w:tc>
        <w:tc>
          <w:tcPr>
            <w:tcW w:w="907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fr-FR" w:eastAsia="en-US" w:bidi="ar-SA"/>
              </w:rPr>
            </w:r>
          </w:p>
        </w:tc>
        <w:tc>
          <w:tcPr>
            <w:tcW w:w="624" w:type="dxa"/>
            <w:tcBorders>
              <w:top w:val="nil"/>
              <w:righ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fr-FR" w:eastAsia="en-US" w:bidi="ar-SA"/>
              </w:rPr>
            </w:r>
          </w:p>
        </w:tc>
        <w:tc>
          <w:tcPr>
            <w:tcW w:w="500" w:type="dxa"/>
            <w:tcBorders>
              <w:top w:val="nil"/>
              <w:lef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fr-FR" w:eastAsia="en-US" w:bidi="ar-SA"/>
              </w:rPr>
            </w:r>
          </w:p>
        </w:tc>
        <w:tc>
          <w:tcPr>
            <w:tcW w:w="510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fr-FR" w:eastAsia="en-US" w:bidi="ar-SA"/>
              </w:rPr>
            </w:r>
          </w:p>
        </w:tc>
        <w:tc>
          <w:tcPr>
            <w:tcW w:w="907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fr-FR" w:eastAsia="en-US" w:bidi="ar-SA"/>
              </w:rPr>
            </w:r>
          </w:p>
        </w:tc>
        <w:tc>
          <w:tcPr>
            <w:tcW w:w="624" w:type="dxa"/>
            <w:tcBorders>
              <w:top w:val="nil"/>
              <w:righ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fr-FR" w:eastAsia="en-US" w:bidi="ar-SA"/>
              </w:rPr>
            </w:r>
          </w:p>
        </w:tc>
        <w:tc>
          <w:tcPr>
            <w:tcW w:w="935" w:type="dxa"/>
            <w:tcBorders>
              <w:top w:val="nil"/>
              <w:lef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fr-FR" w:eastAsia="en-US" w:bidi="ar-SA"/>
              </w:rPr>
            </w:r>
          </w:p>
        </w:tc>
      </w:tr>
      <w:tr>
        <w:trPr/>
        <w:tc>
          <w:tcPr>
            <w:tcW w:w="510" w:type="dxa"/>
            <w:tcBorders>
              <w:top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fr-FR" w:eastAsia="en-US" w:bidi="ar-SA"/>
              </w:rPr>
            </w:r>
          </w:p>
        </w:tc>
        <w:tc>
          <w:tcPr>
            <w:tcW w:w="4078" w:type="dxa"/>
            <w:tcBorders>
              <w:top w:val="nil"/>
              <w:righ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fr-FR" w:eastAsia="en-US" w:bidi="ar-SA"/>
              </w:rPr>
            </w:r>
          </w:p>
        </w:tc>
        <w:tc>
          <w:tcPr>
            <w:tcW w:w="510" w:type="dxa"/>
            <w:tcBorders>
              <w:top w:val="nil"/>
              <w:lef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fr-FR" w:eastAsia="en-US" w:bidi="ar-SA"/>
              </w:rPr>
            </w:r>
          </w:p>
        </w:tc>
        <w:tc>
          <w:tcPr>
            <w:tcW w:w="510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fr-FR" w:eastAsia="en-US" w:bidi="ar-SA"/>
              </w:rPr>
            </w:r>
          </w:p>
        </w:tc>
        <w:tc>
          <w:tcPr>
            <w:tcW w:w="907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fr-FR" w:eastAsia="en-US" w:bidi="ar-SA"/>
              </w:rPr>
            </w:r>
          </w:p>
        </w:tc>
        <w:tc>
          <w:tcPr>
            <w:tcW w:w="624" w:type="dxa"/>
            <w:tcBorders>
              <w:top w:val="nil"/>
              <w:righ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fr-FR" w:eastAsia="en-US" w:bidi="ar-SA"/>
              </w:rPr>
            </w:r>
          </w:p>
        </w:tc>
        <w:tc>
          <w:tcPr>
            <w:tcW w:w="500" w:type="dxa"/>
            <w:tcBorders>
              <w:top w:val="nil"/>
              <w:lef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fr-FR" w:eastAsia="en-US" w:bidi="ar-SA"/>
              </w:rPr>
            </w:r>
          </w:p>
        </w:tc>
        <w:tc>
          <w:tcPr>
            <w:tcW w:w="510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fr-FR" w:eastAsia="en-US" w:bidi="ar-SA"/>
              </w:rPr>
            </w:r>
          </w:p>
        </w:tc>
        <w:tc>
          <w:tcPr>
            <w:tcW w:w="907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fr-FR" w:eastAsia="en-US" w:bidi="ar-SA"/>
              </w:rPr>
            </w:r>
          </w:p>
        </w:tc>
        <w:tc>
          <w:tcPr>
            <w:tcW w:w="624" w:type="dxa"/>
            <w:tcBorders>
              <w:top w:val="nil"/>
              <w:righ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fr-FR" w:eastAsia="en-US" w:bidi="ar-SA"/>
              </w:rPr>
            </w:r>
          </w:p>
        </w:tc>
        <w:tc>
          <w:tcPr>
            <w:tcW w:w="935" w:type="dxa"/>
            <w:tcBorders>
              <w:top w:val="nil"/>
              <w:lef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fr-FR" w:eastAsia="en-US" w:bidi="ar-SA"/>
              </w:rPr>
            </w:r>
          </w:p>
        </w:tc>
      </w:tr>
      <w:tr>
        <w:trPr/>
        <w:tc>
          <w:tcPr>
            <w:tcW w:w="510" w:type="dxa"/>
            <w:tcBorders>
              <w:top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fr-FR" w:eastAsia="en-US" w:bidi="ar-SA"/>
              </w:rPr>
            </w:r>
          </w:p>
        </w:tc>
        <w:tc>
          <w:tcPr>
            <w:tcW w:w="4078" w:type="dxa"/>
            <w:tcBorders>
              <w:top w:val="nil"/>
              <w:righ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fr-FR" w:eastAsia="en-US" w:bidi="ar-SA"/>
              </w:rPr>
            </w:r>
          </w:p>
        </w:tc>
        <w:tc>
          <w:tcPr>
            <w:tcW w:w="510" w:type="dxa"/>
            <w:tcBorders>
              <w:top w:val="nil"/>
              <w:lef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fr-FR" w:eastAsia="en-US" w:bidi="ar-SA"/>
              </w:rPr>
            </w:r>
          </w:p>
        </w:tc>
        <w:tc>
          <w:tcPr>
            <w:tcW w:w="510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fr-FR" w:eastAsia="en-US" w:bidi="ar-SA"/>
              </w:rPr>
            </w:r>
          </w:p>
        </w:tc>
        <w:tc>
          <w:tcPr>
            <w:tcW w:w="907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fr-FR" w:eastAsia="en-US" w:bidi="ar-SA"/>
              </w:rPr>
            </w:r>
          </w:p>
        </w:tc>
        <w:tc>
          <w:tcPr>
            <w:tcW w:w="624" w:type="dxa"/>
            <w:tcBorders>
              <w:top w:val="nil"/>
              <w:righ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fr-FR" w:eastAsia="en-US" w:bidi="ar-SA"/>
              </w:rPr>
            </w:r>
          </w:p>
        </w:tc>
        <w:tc>
          <w:tcPr>
            <w:tcW w:w="500" w:type="dxa"/>
            <w:tcBorders>
              <w:top w:val="nil"/>
              <w:lef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fr-FR" w:eastAsia="en-US" w:bidi="ar-SA"/>
              </w:rPr>
            </w:r>
          </w:p>
        </w:tc>
        <w:tc>
          <w:tcPr>
            <w:tcW w:w="510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fr-FR" w:eastAsia="en-US" w:bidi="ar-SA"/>
              </w:rPr>
            </w:r>
          </w:p>
        </w:tc>
        <w:tc>
          <w:tcPr>
            <w:tcW w:w="907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fr-FR" w:eastAsia="en-US" w:bidi="ar-SA"/>
              </w:rPr>
            </w:r>
          </w:p>
        </w:tc>
        <w:tc>
          <w:tcPr>
            <w:tcW w:w="624" w:type="dxa"/>
            <w:tcBorders>
              <w:top w:val="nil"/>
              <w:righ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fr-FR" w:eastAsia="en-US" w:bidi="ar-SA"/>
              </w:rPr>
            </w:r>
          </w:p>
        </w:tc>
        <w:tc>
          <w:tcPr>
            <w:tcW w:w="935" w:type="dxa"/>
            <w:tcBorders>
              <w:top w:val="nil"/>
              <w:lef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fr-FR" w:eastAsia="en-US" w:bidi="ar-SA"/>
              </w:rPr>
            </w:r>
          </w:p>
        </w:tc>
      </w:tr>
      <w:tr>
        <w:trPr/>
        <w:tc>
          <w:tcPr>
            <w:tcW w:w="510" w:type="dxa"/>
            <w:tcBorders>
              <w:top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fr-FR" w:eastAsia="en-US" w:bidi="ar-SA"/>
              </w:rPr>
            </w:r>
          </w:p>
        </w:tc>
        <w:tc>
          <w:tcPr>
            <w:tcW w:w="4078" w:type="dxa"/>
            <w:tcBorders>
              <w:top w:val="nil"/>
              <w:righ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fr-FR" w:eastAsia="en-US" w:bidi="ar-SA"/>
              </w:rPr>
            </w:r>
          </w:p>
        </w:tc>
        <w:tc>
          <w:tcPr>
            <w:tcW w:w="510" w:type="dxa"/>
            <w:tcBorders>
              <w:top w:val="nil"/>
              <w:lef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fr-FR" w:eastAsia="en-US" w:bidi="ar-SA"/>
              </w:rPr>
            </w:r>
          </w:p>
        </w:tc>
        <w:tc>
          <w:tcPr>
            <w:tcW w:w="510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fr-FR" w:eastAsia="en-US" w:bidi="ar-SA"/>
              </w:rPr>
            </w:r>
          </w:p>
        </w:tc>
        <w:tc>
          <w:tcPr>
            <w:tcW w:w="907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fr-FR" w:eastAsia="en-US" w:bidi="ar-SA"/>
              </w:rPr>
            </w:r>
          </w:p>
        </w:tc>
        <w:tc>
          <w:tcPr>
            <w:tcW w:w="624" w:type="dxa"/>
            <w:tcBorders>
              <w:top w:val="nil"/>
              <w:righ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fr-FR" w:eastAsia="en-US" w:bidi="ar-SA"/>
              </w:rPr>
            </w:r>
          </w:p>
        </w:tc>
        <w:tc>
          <w:tcPr>
            <w:tcW w:w="500" w:type="dxa"/>
            <w:tcBorders>
              <w:top w:val="nil"/>
              <w:lef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fr-FR" w:eastAsia="en-US" w:bidi="ar-SA"/>
              </w:rPr>
            </w:r>
          </w:p>
        </w:tc>
        <w:tc>
          <w:tcPr>
            <w:tcW w:w="510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fr-FR" w:eastAsia="en-US" w:bidi="ar-SA"/>
              </w:rPr>
            </w:r>
          </w:p>
        </w:tc>
        <w:tc>
          <w:tcPr>
            <w:tcW w:w="907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fr-FR" w:eastAsia="en-US" w:bidi="ar-SA"/>
              </w:rPr>
            </w:r>
          </w:p>
        </w:tc>
        <w:tc>
          <w:tcPr>
            <w:tcW w:w="624" w:type="dxa"/>
            <w:tcBorders>
              <w:top w:val="nil"/>
              <w:righ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fr-FR" w:eastAsia="en-US" w:bidi="ar-SA"/>
              </w:rPr>
            </w:r>
          </w:p>
        </w:tc>
        <w:tc>
          <w:tcPr>
            <w:tcW w:w="935" w:type="dxa"/>
            <w:tcBorders>
              <w:top w:val="nil"/>
              <w:lef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fr-FR" w:eastAsia="en-US" w:bidi="ar-SA"/>
              </w:rPr>
            </w:r>
          </w:p>
        </w:tc>
      </w:tr>
      <w:tr>
        <w:trPr/>
        <w:tc>
          <w:tcPr>
            <w:tcW w:w="510" w:type="dxa"/>
            <w:tcBorders>
              <w:top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fr-FR" w:eastAsia="en-US" w:bidi="ar-SA"/>
              </w:rPr>
            </w:r>
          </w:p>
        </w:tc>
        <w:tc>
          <w:tcPr>
            <w:tcW w:w="4078" w:type="dxa"/>
            <w:tcBorders>
              <w:top w:val="nil"/>
              <w:righ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fr-FR" w:eastAsia="en-US" w:bidi="ar-SA"/>
              </w:rPr>
            </w:r>
          </w:p>
        </w:tc>
        <w:tc>
          <w:tcPr>
            <w:tcW w:w="510" w:type="dxa"/>
            <w:tcBorders>
              <w:top w:val="nil"/>
              <w:lef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fr-FR" w:eastAsia="en-US" w:bidi="ar-SA"/>
              </w:rPr>
            </w:r>
          </w:p>
        </w:tc>
        <w:tc>
          <w:tcPr>
            <w:tcW w:w="510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fr-FR" w:eastAsia="en-US" w:bidi="ar-SA"/>
              </w:rPr>
            </w:r>
          </w:p>
        </w:tc>
        <w:tc>
          <w:tcPr>
            <w:tcW w:w="907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fr-FR" w:eastAsia="en-US" w:bidi="ar-SA"/>
              </w:rPr>
            </w:r>
          </w:p>
        </w:tc>
        <w:tc>
          <w:tcPr>
            <w:tcW w:w="624" w:type="dxa"/>
            <w:tcBorders>
              <w:top w:val="nil"/>
              <w:righ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fr-FR" w:eastAsia="en-US" w:bidi="ar-SA"/>
              </w:rPr>
            </w:r>
          </w:p>
        </w:tc>
        <w:tc>
          <w:tcPr>
            <w:tcW w:w="500" w:type="dxa"/>
            <w:tcBorders>
              <w:top w:val="nil"/>
              <w:lef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fr-FR" w:eastAsia="en-US" w:bidi="ar-SA"/>
              </w:rPr>
            </w:r>
          </w:p>
        </w:tc>
        <w:tc>
          <w:tcPr>
            <w:tcW w:w="510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fr-FR" w:eastAsia="en-US" w:bidi="ar-SA"/>
              </w:rPr>
            </w:r>
          </w:p>
        </w:tc>
        <w:tc>
          <w:tcPr>
            <w:tcW w:w="907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fr-FR" w:eastAsia="en-US" w:bidi="ar-SA"/>
              </w:rPr>
            </w:r>
          </w:p>
        </w:tc>
        <w:tc>
          <w:tcPr>
            <w:tcW w:w="624" w:type="dxa"/>
            <w:tcBorders>
              <w:top w:val="nil"/>
              <w:righ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fr-FR" w:eastAsia="en-US" w:bidi="ar-SA"/>
              </w:rPr>
            </w:r>
          </w:p>
        </w:tc>
        <w:tc>
          <w:tcPr>
            <w:tcW w:w="935" w:type="dxa"/>
            <w:tcBorders>
              <w:top w:val="nil"/>
              <w:lef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fr-FR" w:eastAsia="en-US" w:bidi="ar-SA"/>
              </w:rPr>
            </w:r>
          </w:p>
        </w:tc>
      </w:tr>
      <w:tr>
        <w:trPr>
          <w:trHeight w:val="64" w:hRule="atLeast"/>
        </w:trPr>
        <w:tc>
          <w:tcPr>
            <w:tcW w:w="510" w:type="dxa"/>
            <w:tcBorders>
              <w:top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fr-FR" w:eastAsia="en-US" w:bidi="ar-SA"/>
              </w:rPr>
            </w:r>
          </w:p>
        </w:tc>
        <w:tc>
          <w:tcPr>
            <w:tcW w:w="4078" w:type="dxa"/>
            <w:tcBorders>
              <w:top w:val="nil"/>
              <w:righ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fr-FR" w:eastAsia="en-US" w:bidi="ar-SA"/>
              </w:rPr>
            </w:r>
          </w:p>
        </w:tc>
        <w:tc>
          <w:tcPr>
            <w:tcW w:w="510" w:type="dxa"/>
            <w:tcBorders>
              <w:top w:val="nil"/>
              <w:lef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fr-FR" w:eastAsia="en-US" w:bidi="ar-SA"/>
              </w:rPr>
            </w:r>
          </w:p>
        </w:tc>
        <w:tc>
          <w:tcPr>
            <w:tcW w:w="510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fr-FR" w:eastAsia="en-US" w:bidi="ar-SA"/>
              </w:rPr>
            </w:r>
          </w:p>
        </w:tc>
        <w:tc>
          <w:tcPr>
            <w:tcW w:w="907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fr-FR" w:eastAsia="en-US" w:bidi="ar-SA"/>
              </w:rPr>
            </w:r>
          </w:p>
        </w:tc>
        <w:tc>
          <w:tcPr>
            <w:tcW w:w="624" w:type="dxa"/>
            <w:tcBorders>
              <w:top w:val="nil"/>
              <w:righ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fr-FR" w:eastAsia="en-US" w:bidi="ar-SA"/>
              </w:rPr>
            </w:r>
          </w:p>
        </w:tc>
        <w:tc>
          <w:tcPr>
            <w:tcW w:w="500" w:type="dxa"/>
            <w:tcBorders>
              <w:top w:val="nil"/>
              <w:lef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fr-FR" w:eastAsia="en-US" w:bidi="ar-SA"/>
              </w:rPr>
            </w:r>
          </w:p>
        </w:tc>
        <w:tc>
          <w:tcPr>
            <w:tcW w:w="510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fr-FR" w:eastAsia="en-US" w:bidi="ar-SA"/>
              </w:rPr>
            </w:r>
          </w:p>
        </w:tc>
        <w:tc>
          <w:tcPr>
            <w:tcW w:w="907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fr-FR" w:eastAsia="en-US" w:bidi="ar-SA"/>
              </w:rPr>
            </w:r>
          </w:p>
        </w:tc>
        <w:tc>
          <w:tcPr>
            <w:tcW w:w="624" w:type="dxa"/>
            <w:tcBorders>
              <w:top w:val="nil"/>
              <w:righ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fr-FR" w:eastAsia="en-US" w:bidi="ar-SA"/>
              </w:rPr>
            </w:r>
          </w:p>
        </w:tc>
        <w:tc>
          <w:tcPr>
            <w:tcW w:w="935" w:type="dxa"/>
            <w:tcBorders>
              <w:top w:val="nil"/>
              <w:lef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fr-FR" w:eastAsia="en-US" w:bidi="ar-SA"/>
              </w:rPr>
            </w:r>
          </w:p>
        </w:tc>
      </w:tr>
    </w:tbl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  <w:r>
        <w:br w:type="page"/>
      </w:r>
    </w:p>
    <w:p>
      <w:pPr>
        <w:pStyle w:val="Normal"/>
        <w:spacing w:before="0" w:after="160"/>
        <w:rPr>
          <w:rFonts w:ascii="Times New Roman" w:hAnsi="Times New Roman" w:cs="Times New Roman"/>
          <w:sz w:val="12"/>
        </w:rPr>
      </w:pPr>
      <w:r>
        <w:rPr>
          <w:rFonts w:cs="Times New Roman" w:ascii="Times New Roman" w:hAnsi="Times New Roman"/>
          <w:sz w:val="12"/>
        </w:rPr>
        <w:t>+++END-FOR classroom +++</w:t>
      </w:r>
    </w:p>
    <w:sectPr>
      <w:footerReference w:type="even" r:id="rId3"/>
      <w:footerReference w:type="default" r:id="rId4"/>
      <w:footerReference w:type="first" r:id="rId5"/>
      <w:type w:val="nextPage"/>
      <w:pgSz w:w="11906" w:h="16838"/>
      <w:pgMar w:left="720" w:right="720" w:gutter="0" w:header="0" w:top="720" w:footer="1417" w:bottom="1474"/>
      <w:pgNumType w:fmt="decimal"/>
      <w:formProt w:val="false"/>
      <w:textDirection w:val="lrTb"/>
      <w:docGrid w:type="default" w:linePitch="360" w:charSpace="8192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Times New Roman">
    <w:charset w:val="01"/>
    <w:family w:val="roman"/>
    <w:pitch w:val="variable"/>
  </w:font>
  <w:font w:name="Liberation Mono">
    <w:altName w:val="Courier New"/>
    <w:charset w:val="01"/>
    <w:family w:val="roman"/>
    <w:pitch w:val="variable"/>
  </w:font>
  <w:font w:name="Tahoma"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60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before="0" w:after="160"/>
      <w:jc w:val="right"/>
      <w:rPr>
        <w:sz w:val="16"/>
        <w:szCs w:val="16"/>
        <w:lang w:val="en-US"/>
      </w:rPr>
    </w:pPr>
    <w:r>
      <w:rPr>
        <w:rFonts w:cs="Times New Roman" w:ascii="Times New Roman" w:hAnsi="Times New Roman"/>
        <w:sz w:val="16"/>
        <w:szCs w:val="16"/>
        <w:lang w:val="en-US"/>
      </w:rPr>
      <w:t xml:space="preserve">Fiche de cotation | </w:t>
    </w:r>
    <w:r>
      <w:rPr>
        <w:rFonts w:cs="Times New Roman" w:ascii="Times New Roman" w:hAnsi="Times New Roman"/>
        <w:b/>
        <w:bCs/>
        <w:sz w:val="16"/>
        <w:szCs w:val="16"/>
        <w:lang w:val="en-US"/>
      </w:rPr>
      <w:t xml:space="preserve">+++school.name+++ </w:t>
    </w:r>
    <w:r>
      <w:rPr>
        <w:rFonts w:cs="Times New Roman" w:ascii="Times New Roman" w:hAnsi="Times New Roman"/>
        <w:sz w:val="16"/>
        <w:szCs w:val="16"/>
        <w:lang w:val="en-US"/>
      </w:rPr>
      <w:t>|+++school.studyYear.yearName+++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before="0" w:after="160"/>
      <w:jc w:val="right"/>
      <w:rPr>
        <w:sz w:val="16"/>
        <w:szCs w:val="16"/>
        <w:lang w:val="en-US"/>
      </w:rPr>
    </w:pPr>
    <w:r>
      <w:rPr>
        <w:rFonts w:cs="Times New Roman" w:ascii="Times New Roman" w:hAnsi="Times New Roman"/>
        <w:sz w:val="16"/>
        <w:szCs w:val="16"/>
        <w:lang w:val="en-US"/>
      </w:rPr>
      <w:t xml:space="preserve">Fiche de cotation | </w:t>
    </w:r>
    <w:r>
      <w:rPr>
        <w:rFonts w:cs="Times New Roman" w:ascii="Times New Roman" w:hAnsi="Times New Roman"/>
        <w:b/>
        <w:bCs/>
        <w:sz w:val="16"/>
        <w:szCs w:val="16"/>
        <w:lang w:val="en-US"/>
      </w:rPr>
      <w:t xml:space="preserve">+++school.name+++ </w:t>
    </w:r>
    <w:r>
      <w:rPr>
        <w:rFonts w:cs="Times New Roman" w:ascii="Times New Roman" w:hAnsi="Times New Roman"/>
        <w:sz w:val="16"/>
        <w:szCs w:val="16"/>
        <w:lang w:val="en-US"/>
      </w:rPr>
      <w:t>|+++school.studyYear.yearName+++</w:t>
    </w:r>
  </w:p>
</w:ftr>
</file>

<file path=word/settings.xml><?xml version="1.0" encoding="utf-8"?>
<w:settings xmlns:w="http://schemas.openxmlformats.org/wordprocessingml/2006/main">
  <w:zoom w:percent="170"/>
  <w:defaultTabStop w:val="708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fr-FR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67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3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59" w:before="0" w:after="16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fr-FR" w:eastAsia="en-US" w:bidi="ar-SA"/>
    </w:rPr>
  </w:style>
  <w:style w:type="paragraph" w:styleId="Heading1">
    <w:name w:val="Heading 1"/>
    <w:next w:val="Normal"/>
    <w:link w:val="Heading1Char"/>
    <w:autoRedefine/>
    <w:uiPriority w:val="9"/>
    <w:unhideWhenUsed/>
    <w:qFormat/>
    <w:rsid w:val="005253e4"/>
    <w:pPr>
      <w:keepNext w:val="true"/>
      <w:keepLines/>
      <w:widowControl/>
      <w:suppressAutoHyphens w:val="true"/>
      <w:bidi w:val="0"/>
      <w:spacing w:lineRule="auto" w:line="360" w:before="0" w:after="178"/>
      <w:ind w:hanging="10" w:left="-5" w:right="-15"/>
      <w:jc w:val="center"/>
      <w:outlineLvl w:val="0"/>
    </w:pPr>
    <w:rPr>
      <w:rFonts w:ascii="Times New Roman" w:hAnsi="Times New Roman" w:eastAsia="Times New Roman" w:cs="Times New Roman"/>
      <w:caps/>
      <w:color w:val="2E74B5"/>
      <w:kern w:val="0"/>
      <w:sz w:val="28"/>
      <w:szCs w:val="22"/>
      <w:lang w:eastAsia="fr-FR" w:val="fr-FR" w:bidi="ar-SA"/>
    </w:rPr>
  </w:style>
  <w:style w:type="paragraph" w:styleId="Heading2">
    <w:name w:val="Heading 2"/>
    <w:next w:val="Normal"/>
    <w:link w:val="Heading2Char"/>
    <w:autoRedefine/>
    <w:uiPriority w:val="9"/>
    <w:unhideWhenUsed/>
    <w:qFormat/>
    <w:rsid w:val="005253e4"/>
    <w:pPr>
      <w:keepNext w:val="true"/>
      <w:keepLines/>
      <w:widowControl/>
      <w:suppressAutoHyphens w:val="true"/>
      <w:bidi w:val="0"/>
      <w:spacing w:lineRule="auto" w:line="360" w:before="0" w:after="60"/>
      <w:ind w:hanging="10" w:left="-5" w:right="-15"/>
      <w:jc w:val="left"/>
      <w:outlineLvl w:val="1"/>
    </w:pPr>
    <w:rPr>
      <w:rFonts w:ascii="Times New Roman" w:hAnsi="Times New Roman" w:eastAsia="Calibri" w:cs="Calibri"/>
      <w:caps/>
      <w:color w:val="1F4D78"/>
      <w:kern w:val="0"/>
      <w:sz w:val="24"/>
      <w:szCs w:val="22"/>
      <w:lang w:eastAsia="fr-FR" w:val="fr-FR" w:bidi="ar-SA"/>
    </w:rPr>
  </w:style>
  <w:style w:type="paragraph" w:styleId="Heading3">
    <w:name w:val="Heading 3"/>
    <w:next w:val="Normal"/>
    <w:link w:val="Heading3Char"/>
    <w:autoRedefine/>
    <w:uiPriority w:val="9"/>
    <w:unhideWhenUsed/>
    <w:qFormat/>
    <w:rsid w:val="005253e4"/>
    <w:pPr>
      <w:keepNext w:val="true"/>
      <w:keepLines/>
      <w:widowControl/>
      <w:suppressAutoHyphens w:val="true"/>
      <w:bidi w:val="0"/>
      <w:spacing w:before="0" w:after="60"/>
      <w:ind w:hanging="10" w:left="-5" w:right="-15"/>
      <w:jc w:val="left"/>
      <w:outlineLvl w:val="2"/>
    </w:pPr>
    <w:rPr>
      <w:rFonts w:ascii="Times New Roman" w:hAnsi="Times New Roman" w:eastAsia="Calibri" w:cs="Calibri"/>
      <w:color w:val="1F4D78"/>
      <w:kern w:val="0"/>
      <w:sz w:val="24"/>
      <w:szCs w:val="22"/>
      <w:lang w:eastAsia="fr-FR" w:val="fr-FR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uiPriority w:val="9"/>
    <w:qFormat/>
    <w:rsid w:val="005253e4"/>
    <w:rPr>
      <w:rFonts w:ascii="Times New Roman" w:hAnsi="Times New Roman" w:eastAsia="Times New Roman" w:cs="Times New Roman"/>
      <w:caps/>
      <w:color w:val="2E74B5"/>
      <w:sz w:val="28"/>
      <w:lang w:eastAsia="fr-FR"/>
    </w:rPr>
  </w:style>
  <w:style w:type="character" w:styleId="Heading2Char" w:customStyle="1">
    <w:name w:val="Heading 2 Char"/>
    <w:basedOn w:val="DefaultParagraphFont"/>
    <w:uiPriority w:val="9"/>
    <w:qFormat/>
    <w:rsid w:val="005253e4"/>
    <w:rPr>
      <w:rFonts w:ascii="Times New Roman" w:hAnsi="Times New Roman" w:eastAsia="Calibri" w:cs="Calibri"/>
      <w:caps/>
      <w:color w:val="1F4D78"/>
      <w:sz w:val="24"/>
      <w:lang w:eastAsia="fr-FR"/>
    </w:rPr>
  </w:style>
  <w:style w:type="character" w:styleId="Heading3Char" w:customStyle="1">
    <w:name w:val="Heading 3 Char"/>
    <w:basedOn w:val="DefaultParagraphFont"/>
    <w:uiPriority w:val="9"/>
    <w:qFormat/>
    <w:rsid w:val="005253e4"/>
    <w:rPr>
      <w:rFonts w:ascii="Times New Roman" w:hAnsi="Times New Roman" w:eastAsia="Calibri" w:cs="Calibri"/>
      <w:color w:val="1F4D78"/>
      <w:sz w:val="24"/>
      <w:lang w:eastAsia="fr-FR"/>
    </w:rPr>
  </w:style>
  <w:style w:type="character" w:styleId="Textesource" w:customStyle="1">
    <w:name w:val="Texte source"/>
    <w:qFormat/>
    <w:rPr>
      <w:rFonts w:ascii="Liberation Mono" w:hAnsi="Liberation Mono" w:eastAsia="Liberation Mono" w:cs="Liberation Mono"/>
    </w:rPr>
  </w:style>
  <w:style w:type="character" w:styleId="BalloonTextChar" w:customStyle="1">
    <w:name w:val="Balloon Text Char"/>
    <w:basedOn w:val="DefaultParagraphFont"/>
    <w:link w:val="BalloonText"/>
    <w:uiPriority w:val="99"/>
    <w:semiHidden/>
    <w:qFormat/>
    <w:rsid w:val="002b150d"/>
    <w:rPr>
      <w:rFonts w:ascii="Tahoma" w:hAnsi="Tahoma" w:cs="Tahoma"/>
      <w:sz w:val="16"/>
      <w:szCs w:val="16"/>
    </w:rPr>
  </w:style>
  <w:style w:type="character" w:styleId="HeaderChar" w:customStyle="1">
    <w:name w:val="Header Char"/>
    <w:basedOn w:val="DefaultParagraphFont"/>
    <w:uiPriority w:val="99"/>
    <w:qFormat/>
    <w:rsid w:val="00e720c8"/>
    <w:rPr/>
  </w:style>
  <w:style w:type="paragraph" w:styleId="Titre" w:customStyle="1">
    <w:name w:val="Titre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FreeSans"/>
    </w:rPr>
  </w:style>
  <w:style w:type="paragraph" w:styleId="ListParagraph">
    <w:name w:val="List Paragraph"/>
    <w:basedOn w:val="Normal"/>
    <w:uiPriority w:val="34"/>
    <w:qFormat/>
    <w:rsid w:val="001f045d"/>
    <w:pPr>
      <w:spacing w:before="0" w:after="160"/>
      <w:ind w:left="720"/>
      <w:contextualSpacing/>
    </w:pPr>
    <w:rPr/>
  </w:style>
  <w:style w:type="paragraph" w:styleId="Texteprformat" w:customStyle="1">
    <w:name w:val="Texte préformaté"/>
    <w:basedOn w:val="Normal"/>
    <w:qFormat/>
    <w:pPr>
      <w:spacing w:before="0" w:after="0"/>
    </w:pPr>
    <w:rPr>
      <w:rFonts w:ascii="Liberation Mono" w:hAnsi="Liberation Mono" w:eastAsia="Liberation Mono" w:cs="Liberation Mono"/>
      <w:sz w:val="20"/>
      <w:szCs w:val="20"/>
    </w:rPr>
  </w:style>
  <w:style w:type="paragraph" w:styleId="Contenudetableau" w:customStyle="1">
    <w:name w:val="Contenu de tableau"/>
    <w:basedOn w:val="Normal"/>
    <w:qFormat/>
    <w:pPr>
      <w:widowControl w:val="false"/>
      <w:suppressLineNumbers/>
    </w:pPr>
    <w:rPr/>
  </w:style>
  <w:style w:type="paragraph" w:styleId="Titredetableau" w:customStyle="1">
    <w:name w:val="Titre de tableau"/>
    <w:basedOn w:val="Contenudetableau"/>
    <w:qFormat/>
    <w:pPr>
      <w:jc w:val="center"/>
    </w:pPr>
    <w:rPr>
      <w:b/>
      <w:bCs/>
    </w:rPr>
  </w:style>
  <w:style w:type="paragraph" w:styleId="En-tteetpieddepage" w:customStyle="1">
    <w:name w:val="En-tête et pied de page"/>
    <w:basedOn w:val="Normal"/>
    <w:qFormat/>
    <w:pPr>
      <w:suppressLineNumbers/>
      <w:tabs>
        <w:tab w:val="clear" w:pos="708"/>
        <w:tab w:val="center" w:pos="4536" w:leader="none"/>
        <w:tab w:val="right" w:pos="9072" w:leader="none"/>
      </w:tabs>
    </w:pPr>
    <w:rPr/>
  </w:style>
  <w:style w:type="paragraph" w:styleId="Footer">
    <w:name w:val="Footer"/>
    <w:basedOn w:val="En-tteetpieddepage"/>
    <w:pPr/>
    <w:rPr/>
  </w:style>
  <w:style w:type="paragraph" w:styleId="Contenudecadre" w:customStyle="1">
    <w:name w:val="Contenu de cadre"/>
    <w:basedOn w:val="Normal"/>
    <w:qFormat/>
    <w:pPr/>
    <w:rPr/>
  </w:style>
  <w:style w:type="paragraph" w:styleId="BalloonText">
    <w:name w:val="Balloon Text"/>
    <w:basedOn w:val="Normal"/>
    <w:link w:val="BalloonTextChar"/>
    <w:uiPriority w:val="99"/>
    <w:semiHidden/>
    <w:unhideWhenUsed/>
    <w:qFormat/>
    <w:rsid w:val="002b150d"/>
    <w:pPr>
      <w:spacing w:lineRule="auto" w:line="240" w:before="0" w:after="0"/>
    </w:pPr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e720c8"/>
    <w:pPr>
      <w:tabs>
        <w:tab w:val="clear" w:pos="708"/>
        <w:tab w:val="center" w:pos="4680" w:leader="none"/>
        <w:tab w:val="right" w:pos="9360" w:leader="none"/>
      </w:tabs>
      <w:spacing w:lineRule="auto" w:line="240" w:before="0" w:after="0"/>
    </w:pPr>
    <w:rPr/>
  </w:style>
  <w:style w:type="numbering" w:styleId="Pasdeliste" w:customStyle="1">
    <w:name w:val="Pas de liste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39"/>
    <w:rsid w:val="009402c3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footer" Target="footer1.xml"/><Relationship Id="rId4" Type="http://schemas.openxmlformats.org/officeDocument/2006/relationships/footer" Target="footer2.xml"/><Relationship Id="rId5" Type="http://schemas.openxmlformats.org/officeDocument/2006/relationships/footer" Target="footer3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Thème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302</TotalTime>
  <Application>LibreOffice/24.2.7.2$Linux_X86_64 LibreOffice_project/420$Build-2</Application>
  <AppVersion>15.0000</AppVersion>
  <Pages>2</Pages>
  <Words>93</Words>
  <Characters>706</Characters>
  <CharactersWithSpaces>765</CharactersWithSpaces>
  <Paragraphs>35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2025-08-18T12:33:00Z</dcterms:created>
  <dc:creator>Hello</dc:creator>
  <dc:description/>
  <dc:language>fr-FR</dc:language>
  <cp:lastModifiedBy/>
  <dcterms:modified xsi:type="dcterms:W3CDTF">2026-06-04T13:31:03Z</dcterms:modified>
  <cp:revision>63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