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476F" w14:textId="77777777" w:rsidR="006A0993" w:rsidRDefault="006A0993">
      <w:pPr>
        <w:pStyle w:val="Heading1"/>
        <w:rPr>
          <w:sz w:val="36"/>
        </w:rPr>
      </w:pPr>
      <w:r>
        <w:rPr>
          <w:sz w:val="36"/>
        </w:rPr>
        <w:t>Waukesha County Technical Institute</w:t>
      </w:r>
    </w:p>
    <w:p w14:paraId="52964EBB" w14:textId="77777777" w:rsidR="006A0993" w:rsidRDefault="007B643A">
      <w:pPr>
        <w:rPr>
          <w:b/>
          <w:bCs/>
          <w:sz w:val="36"/>
        </w:rPr>
      </w:pPr>
      <w:r>
        <w:rPr>
          <w:b/>
          <w:bCs/>
          <w:sz w:val="36"/>
        </w:rPr>
        <w:t>152-1</w:t>
      </w:r>
      <w:r w:rsidR="007C2781">
        <w:rPr>
          <w:b/>
          <w:bCs/>
          <w:sz w:val="36"/>
        </w:rPr>
        <w:t>98 Distributed</w:t>
      </w:r>
      <w:r w:rsidR="0008148F">
        <w:rPr>
          <w:b/>
          <w:bCs/>
          <w:sz w:val="36"/>
        </w:rPr>
        <w:t xml:space="preserve"> Java</w:t>
      </w:r>
    </w:p>
    <w:p w14:paraId="6B573ADE" w14:textId="77777777" w:rsidR="006A0993" w:rsidRDefault="006A0993">
      <w:pPr>
        <w:rPr>
          <w:sz w:val="36"/>
        </w:rPr>
      </w:pPr>
    </w:p>
    <w:p w14:paraId="0C7A35D0" w14:textId="63462778" w:rsidR="006A0993" w:rsidRDefault="006B4F8E">
      <w:pPr>
        <w:pStyle w:val="Heading1"/>
        <w:rPr>
          <w:sz w:val="24"/>
        </w:rPr>
      </w:pPr>
      <w:r>
        <w:rPr>
          <w:sz w:val="36"/>
        </w:rPr>
        <w:t xml:space="preserve">Class </w:t>
      </w:r>
      <w:r w:rsidR="001F2A8A">
        <w:rPr>
          <w:sz w:val="36"/>
        </w:rPr>
        <w:t>7</w:t>
      </w:r>
      <w:r w:rsidR="004F56AA">
        <w:rPr>
          <w:sz w:val="36"/>
        </w:rPr>
        <w:t xml:space="preserve"> </w:t>
      </w:r>
      <w:r w:rsidR="00141C21">
        <w:rPr>
          <w:sz w:val="36"/>
        </w:rPr>
        <w:t>Plan</w:t>
      </w:r>
      <w:r>
        <w:rPr>
          <w:sz w:val="36"/>
        </w:rPr>
        <w:t xml:space="preserve"> and Assignments</w:t>
      </w:r>
    </w:p>
    <w:p w14:paraId="476F140D" w14:textId="77777777" w:rsidR="006A0993" w:rsidRDefault="006A0993">
      <w:pPr>
        <w:rPr>
          <w:sz w:val="24"/>
        </w:rPr>
      </w:pPr>
    </w:p>
    <w:p w14:paraId="0B610600" w14:textId="77777777" w:rsidR="006A0993" w:rsidRDefault="006A0993">
      <w:pPr>
        <w:rPr>
          <w:b/>
          <w:sz w:val="24"/>
        </w:rPr>
      </w:pPr>
      <w:r>
        <w:rPr>
          <w:b/>
          <w:sz w:val="24"/>
        </w:rPr>
        <w:t>Discussion Activities:</w:t>
      </w:r>
    </w:p>
    <w:p w14:paraId="242FE839" w14:textId="77777777" w:rsidR="000B124E" w:rsidRPr="000B124E" w:rsidRDefault="000B124E" w:rsidP="00646503">
      <w:pPr>
        <w:numPr>
          <w:ilvl w:val="0"/>
          <w:numId w:val="1"/>
        </w:numPr>
        <w:rPr>
          <w:b/>
          <w:color w:val="FF0000"/>
          <w:sz w:val="24"/>
        </w:rPr>
      </w:pPr>
      <w:r w:rsidRPr="000B124E">
        <w:rPr>
          <w:b/>
          <w:color w:val="FF0000"/>
          <w:sz w:val="24"/>
        </w:rPr>
        <w:t>Due Today:</w:t>
      </w:r>
    </w:p>
    <w:p w14:paraId="79AAE1D2" w14:textId="36BD6B7D" w:rsidR="00B05B73" w:rsidRDefault="006B12D3" w:rsidP="00B05B73">
      <w:pPr>
        <w:numPr>
          <w:ilvl w:val="1"/>
          <w:numId w:val="4"/>
        </w:numPr>
        <w:rPr>
          <w:sz w:val="24"/>
        </w:rPr>
      </w:pPr>
      <w:r>
        <w:rPr>
          <w:sz w:val="24"/>
        </w:rPr>
        <w:t xml:space="preserve">Research and examination of JDBC </w:t>
      </w:r>
      <w:r w:rsidR="00E0453B">
        <w:rPr>
          <w:sz w:val="24"/>
        </w:rPr>
        <w:t xml:space="preserve">tutorial </w:t>
      </w:r>
      <w:r>
        <w:rPr>
          <w:sz w:val="24"/>
        </w:rPr>
        <w:t>and JDBC instructor samples</w:t>
      </w:r>
    </w:p>
    <w:p w14:paraId="2BA6253C" w14:textId="14F3CF87" w:rsidR="0040214E" w:rsidRDefault="00723BEA" w:rsidP="00B05B73">
      <w:pPr>
        <w:numPr>
          <w:ilvl w:val="1"/>
          <w:numId w:val="4"/>
        </w:numPr>
        <w:rPr>
          <w:sz w:val="24"/>
        </w:rPr>
      </w:pPr>
      <w:r>
        <w:rPr>
          <w:sz w:val="24"/>
        </w:rPr>
        <w:t>Completed installation of</w:t>
      </w:r>
      <w:r w:rsidRPr="00B13454">
        <w:rPr>
          <w:sz w:val="24"/>
        </w:rPr>
        <w:t xml:space="preserve"> MySql Database Server and MySqlWorkbench on your homework machine.</w:t>
      </w:r>
    </w:p>
    <w:p w14:paraId="4EBCC71B" w14:textId="77777777" w:rsidR="00723BEA" w:rsidRPr="00B05B73" w:rsidRDefault="00723BEA" w:rsidP="00723BEA">
      <w:pPr>
        <w:rPr>
          <w:sz w:val="24"/>
        </w:rPr>
      </w:pPr>
    </w:p>
    <w:p w14:paraId="1FEF30A9" w14:textId="77777777" w:rsidR="00516D43" w:rsidRPr="00183CC1" w:rsidRDefault="000B124E" w:rsidP="00646503">
      <w:pPr>
        <w:numPr>
          <w:ilvl w:val="0"/>
          <w:numId w:val="1"/>
        </w:numPr>
        <w:rPr>
          <w:b/>
          <w:sz w:val="24"/>
        </w:rPr>
      </w:pPr>
      <w:r>
        <w:rPr>
          <w:b/>
          <w:sz w:val="24"/>
        </w:rPr>
        <w:t>Q&amp;A</w:t>
      </w:r>
    </w:p>
    <w:p w14:paraId="7DA0BA08" w14:textId="77777777" w:rsidR="0076289B" w:rsidRDefault="0076289B" w:rsidP="0076289B">
      <w:pPr>
        <w:rPr>
          <w:b/>
          <w:sz w:val="24"/>
        </w:rPr>
      </w:pPr>
    </w:p>
    <w:p w14:paraId="498DBDE6" w14:textId="3B5F7DD2" w:rsidR="006B12D3" w:rsidRDefault="00B05B73" w:rsidP="006B12D3">
      <w:pPr>
        <w:numPr>
          <w:ilvl w:val="0"/>
          <w:numId w:val="11"/>
        </w:numPr>
        <w:ind w:left="720"/>
        <w:rPr>
          <w:b/>
          <w:sz w:val="24"/>
        </w:rPr>
      </w:pPr>
      <w:r>
        <w:rPr>
          <w:b/>
          <w:sz w:val="24"/>
        </w:rPr>
        <w:t xml:space="preserve">Continue discussion of using JDBC </w:t>
      </w:r>
      <w:r w:rsidR="00723BEA">
        <w:rPr>
          <w:b/>
          <w:sz w:val="24"/>
        </w:rPr>
        <w:t xml:space="preserve">and </w:t>
      </w:r>
      <w:r w:rsidR="0081793F">
        <w:rPr>
          <w:b/>
          <w:sz w:val="24"/>
        </w:rPr>
        <w:t>Service Oriented Architecture</w:t>
      </w:r>
    </w:p>
    <w:p w14:paraId="7BF45EBC" w14:textId="6E591A4F" w:rsidR="00B05B73" w:rsidRPr="0029436C" w:rsidRDefault="00723BEA" w:rsidP="00A23D48">
      <w:pPr>
        <w:numPr>
          <w:ilvl w:val="0"/>
          <w:numId w:val="18"/>
        </w:numPr>
        <w:rPr>
          <w:b/>
          <w:sz w:val="24"/>
        </w:rPr>
      </w:pPr>
      <w:r>
        <w:rPr>
          <w:b/>
          <w:sz w:val="24"/>
        </w:rPr>
        <w:t>Motivations for using</w:t>
      </w:r>
      <w:r w:rsidR="00B05B73" w:rsidRPr="0029436C">
        <w:rPr>
          <w:b/>
          <w:sz w:val="24"/>
        </w:rPr>
        <w:t xml:space="preserve"> </w:t>
      </w:r>
      <w:r w:rsidR="00D2621E" w:rsidRPr="0029436C">
        <w:rPr>
          <w:b/>
          <w:sz w:val="24"/>
        </w:rPr>
        <w:t>a Service Oriented Architecture (</w:t>
      </w:r>
      <w:r w:rsidR="00B05B73" w:rsidRPr="0029436C">
        <w:rPr>
          <w:b/>
          <w:sz w:val="24"/>
        </w:rPr>
        <w:t>SOA</w:t>
      </w:r>
      <w:r w:rsidR="00D2621E" w:rsidRPr="0029436C">
        <w:rPr>
          <w:b/>
          <w:sz w:val="24"/>
        </w:rPr>
        <w:t>)</w:t>
      </w:r>
    </w:p>
    <w:p w14:paraId="68E34862" w14:textId="6B532E86" w:rsidR="00B05B73" w:rsidRDefault="00B05B73" w:rsidP="00B05B73">
      <w:pPr>
        <w:numPr>
          <w:ilvl w:val="0"/>
          <w:numId w:val="20"/>
        </w:numPr>
        <w:rPr>
          <w:sz w:val="24"/>
        </w:rPr>
      </w:pPr>
      <w:r>
        <w:rPr>
          <w:sz w:val="24"/>
        </w:rPr>
        <w:t xml:space="preserve">Less rigid, less fragile, more portable. </w:t>
      </w:r>
    </w:p>
    <w:p w14:paraId="725CBBA1" w14:textId="0E44FB3F" w:rsidR="00B05B73" w:rsidRDefault="00B05B73" w:rsidP="00B05B73">
      <w:pPr>
        <w:numPr>
          <w:ilvl w:val="0"/>
          <w:numId w:val="20"/>
        </w:numPr>
        <w:rPr>
          <w:sz w:val="24"/>
        </w:rPr>
      </w:pPr>
      <w:r>
        <w:rPr>
          <w:sz w:val="24"/>
        </w:rPr>
        <w:t xml:space="preserve">Database server </w:t>
      </w:r>
      <w:r w:rsidR="00D2621E">
        <w:rPr>
          <w:sz w:val="24"/>
        </w:rPr>
        <w:t>choices and other persistence strategies</w:t>
      </w:r>
      <w:r>
        <w:rPr>
          <w:sz w:val="24"/>
        </w:rPr>
        <w:t xml:space="preserve"> change often. We need to be able to easily adapt to these changes (strategy pattern)</w:t>
      </w:r>
    </w:p>
    <w:p w14:paraId="6A96FC22" w14:textId="77777777" w:rsidR="00B05B73" w:rsidRDefault="00B05B73" w:rsidP="00B05B73">
      <w:pPr>
        <w:numPr>
          <w:ilvl w:val="0"/>
          <w:numId w:val="20"/>
        </w:numPr>
        <w:rPr>
          <w:sz w:val="24"/>
        </w:rPr>
      </w:pPr>
      <w:r>
        <w:rPr>
          <w:sz w:val="24"/>
        </w:rPr>
        <w:t>Rigid dependencies are evil. Any two classes that depend on each other can be separated by a class in the middle (controller pattern)</w:t>
      </w:r>
    </w:p>
    <w:p w14:paraId="3D538CE1" w14:textId="77777777" w:rsidR="00B05B73" w:rsidRDefault="00B05B73" w:rsidP="00B05B73">
      <w:pPr>
        <w:numPr>
          <w:ilvl w:val="0"/>
          <w:numId w:val="20"/>
        </w:numPr>
        <w:rPr>
          <w:sz w:val="24"/>
        </w:rPr>
      </w:pPr>
      <w:r>
        <w:rPr>
          <w:sz w:val="24"/>
        </w:rPr>
        <w:t>Service Oriented Architecture: your app contacts various services to perform data processing as needed. The services are not strategy objects. But they are high-level classes in the DIP. They have strategy components that are Data Access Objects (DAOs). The service does its job by delegating work to these DAOs.</w:t>
      </w:r>
    </w:p>
    <w:p w14:paraId="49505620" w14:textId="16F29941" w:rsidR="00B05B73" w:rsidRDefault="00B05B73" w:rsidP="00B05B73">
      <w:pPr>
        <w:numPr>
          <w:ilvl w:val="0"/>
          <w:numId w:val="20"/>
        </w:numPr>
        <w:rPr>
          <w:sz w:val="24"/>
        </w:rPr>
      </w:pPr>
      <w:r>
        <w:rPr>
          <w:sz w:val="24"/>
        </w:rPr>
        <w:t>The purpose of the DAO is to provide access to the data storage mechanism, without knowing what that is (flexibility), and to provide a series of behaviors (methods) that are written in domain terminology. For example, a business person would not say “find all records in the Employee table”, but rather would say “find all employees”. In addition, it is the job of the DAO to translate back and forth between service and low-level DB code, from/into domain objects</w:t>
      </w:r>
      <w:r w:rsidR="00DA69A5">
        <w:rPr>
          <w:sz w:val="24"/>
        </w:rPr>
        <w:t xml:space="preserve"> </w:t>
      </w:r>
      <w:r>
        <w:rPr>
          <w:sz w:val="24"/>
        </w:rPr>
        <w:t xml:space="preserve">(called entities). </w:t>
      </w:r>
    </w:p>
    <w:p w14:paraId="2A04E0EB" w14:textId="77777777" w:rsidR="00B05B73" w:rsidRDefault="00B05B73" w:rsidP="00B05B73">
      <w:pPr>
        <w:numPr>
          <w:ilvl w:val="0"/>
          <w:numId w:val="20"/>
        </w:numPr>
        <w:rPr>
          <w:sz w:val="24"/>
        </w:rPr>
      </w:pPr>
      <w:r>
        <w:rPr>
          <w:sz w:val="24"/>
        </w:rPr>
        <w:t>The DAO is also a high-level class in the DIP. It talks to a strategy component that represents a low-level DB access class. The job of this low-level class is to perform the native JDBC calls to a particular database. These are strategy objects because you want to be able to easily switch to a different on when the database requirement changes.</w:t>
      </w:r>
    </w:p>
    <w:p w14:paraId="1835624D" w14:textId="730C9D53" w:rsidR="00B05B73" w:rsidRDefault="00B05B73" w:rsidP="00B05B73">
      <w:pPr>
        <w:numPr>
          <w:ilvl w:val="0"/>
          <w:numId w:val="20"/>
        </w:numPr>
        <w:rPr>
          <w:sz w:val="24"/>
        </w:rPr>
      </w:pPr>
      <w:r>
        <w:rPr>
          <w:sz w:val="24"/>
        </w:rPr>
        <w:t xml:space="preserve">The low-level DB access class must process as much work as possible </w:t>
      </w:r>
      <w:r w:rsidRPr="00D2621E">
        <w:rPr>
          <w:sz w:val="24"/>
          <w:u w:val="single"/>
        </w:rPr>
        <w:t>in as generic a way as possible</w:t>
      </w:r>
      <w:r>
        <w:rPr>
          <w:sz w:val="24"/>
        </w:rPr>
        <w:t>. For example, you don’t want a “findAll</w:t>
      </w:r>
      <w:r w:rsidR="00D2621E">
        <w:rPr>
          <w:sz w:val="24"/>
        </w:rPr>
        <w:t>Authors</w:t>
      </w:r>
      <w:r>
        <w:rPr>
          <w:sz w:val="24"/>
        </w:rPr>
        <w:t xml:space="preserve">()” method to return a list of </w:t>
      </w:r>
      <w:r w:rsidR="00D2621E">
        <w:rPr>
          <w:sz w:val="24"/>
        </w:rPr>
        <w:t>Author objects</w:t>
      </w:r>
      <w:r>
        <w:rPr>
          <w:sz w:val="24"/>
        </w:rPr>
        <w:t xml:space="preserve"> (List&lt;</w:t>
      </w:r>
      <w:r w:rsidR="00D2621E">
        <w:rPr>
          <w:sz w:val="24"/>
        </w:rPr>
        <w:t>Author</w:t>
      </w:r>
      <w:r>
        <w:rPr>
          <w:sz w:val="24"/>
        </w:rPr>
        <w:t xml:space="preserve">&gt;). That would make it useful only to programs that reference </w:t>
      </w:r>
      <w:r w:rsidR="00D2621E">
        <w:rPr>
          <w:sz w:val="24"/>
        </w:rPr>
        <w:t>authors</w:t>
      </w:r>
      <w:r>
        <w:rPr>
          <w:sz w:val="24"/>
        </w:rPr>
        <w:t xml:space="preserve"> (rigid). Instead you need a more generic </w:t>
      </w:r>
      <w:r w:rsidR="00D2621E">
        <w:rPr>
          <w:sz w:val="24"/>
        </w:rPr>
        <w:t xml:space="preserve">way of retrieving records --- independent of database vendor and table and column names. And </w:t>
      </w:r>
      <w:r w:rsidR="00DA69A5">
        <w:rPr>
          <w:sz w:val="24"/>
        </w:rPr>
        <w:t xml:space="preserve">for queries </w:t>
      </w:r>
      <w:r w:rsidR="00D2621E">
        <w:rPr>
          <w:sz w:val="24"/>
        </w:rPr>
        <w:t xml:space="preserve">you will need a </w:t>
      </w:r>
      <w:r>
        <w:rPr>
          <w:sz w:val="24"/>
        </w:rPr>
        <w:t>data structure as the return type</w:t>
      </w:r>
      <w:r w:rsidR="00DA69A5">
        <w:rPr>
          <w:sz w:val="24"/>
        </w:rPr>
        <w:t xml:space="preserve"> that is also generic</w:t>
      </w:r>
      <w:r>
        <w:rPr>
          <w:sz w:val="24"/>
        </w:rPr>
        <w:t xml:space="preserve">, </w:t>
      </w:r>
      <w:r>
        <w:rPr>
          <w:sz w:val="24"/>
        </w:rPr>
        <w:lastRenderedPageBreak/>
        <w:t xml:space="preserve">such as a List of Maps (List&lt;Map&gt;). </w:t>
      </w:r>
      <w:r w:rsidR="00DA69A5">
        <w:rPr>
          <w:sz w:val="24"/>
        </w:rPr>
        <w:t>What we’re trying to do here is return data from any database, from any table or tables, as generic data – what we’ll call “raw data”. It will then be up to the</w:t>
      </w:r>
      <w:r>
        <w:rPr>
          <w:sz w:val="24"/>
        </w:rPr>
        <w:t xml:space="preserve"> DAO </w:t>
      </w:r>
      <w:r w:rsidR="00DA69A5">
        <w:rPr>
          <w:sz w:val="24"/>
        </w:rPr>
        <w:t>to</w:t>
      </w:r>
      <w:r>
        <w:rPr>
          <w:sz w:val="24"/>
        </w:rPr>
        <w:t xml:space="preserve"> translate this “raw data” into a List of </w:t>
      </w:r>
      <w:r w:rsidR="00DA69A5">
        <w:rPr>
          <w:sz w:val="24"/>
        </w:rPr>
        <w:t>domain objects specific to the problem at hand</w:t>
      </w:r>
      <w:r>
        <w:rPr>
          <w:sz w:val="24"/>
        </w:rPr>
        <w:t>. So the DAO is domain specific, while the low-level DB class is not.</w:t>
      </w:r>
    </w:p>
    <w:p w14:paraId="5308F006" w14:textId="77777777" w:rsidR="00B05B73" w:rsidRDefault="00B05B73" w:rsidP="00B05B73">
      <w:pPr>
        <w:numPr>
          <w:ilvl w:val="0"/>
          <w:numId w:val="20"/>
        </w:numPr>
        <w:rPr>
          <w:sz w:val="24"/>
        </w:rPr>
      </w:pPr>
      <w:r>
        <w:rPr>
          <w:sz w:val="24"/>
        </w:rPr>
        <w:t xml:space="preserve">Review </w:t>
      </w:r>
      <w:r w:rsidR="009E3A4F">
        <w:rPr>
          <w:sz w:val="24"/>
        </w:rPr>
        <w:t>“List-Map-Record.pdf” and “SOA-JDBC.pdf” on Blackboard</w:t>
      </w:r>
    </w:p>
    <w:p w14:paraId="18ECFE08" w14:textId="77777777" w:rsidR="009E3A4F" w:rsidRDefault="009E3A4F" w:rsidP="00B05B73">
      <w:pPr>
        <w:numPr>
          <w:ilvl w:val="0"/>
          <w:numId w:val="20"/>
        </w:numPr>
        <w:rPr>
          <w:sz w:val="24"/>
        </w:rPr>
      </w:pPr>
      <w:r>
        <w:rPr>
          <w:sz w:val="24"/>
        </w:rPr>
        <w:t>Review “lab1” code</w:t>
      </w:r>
    </w:p>
    <w:p w14:paraId="1A0DC32A" w14:textId="52AF33E0" w:rsidR="0076289B" w:rsidRDefault="0076289B" w:rsidP="00B05B73">
      <w:pPr>
        <w:numPr>
          <w:ilvl w:val="0"/>
          <w:numId w:val="20"/>
        </w:numPr>
        <w:rPr>
          <w:sz w:val="24"/>
        </w:rPr>
      </w:pPr>
      <w:r w:rsidRPr="004C67D9">
        <w:rPr>
          <w:sz w:val="24"/>
          <w:u w:val="single"/>
        </w:rPr>
        <w:t>Discuss Prepared Statements</w:t>
      </w:r>
      <w:r w:rsidR="00E97909">
        <w:rPr>
          <w:sz w:val="24"/>
        </w:rPr>
        <w:t xml:space="preserve">: </w:t>
      </w:r>
      <w:hyperlink r:id="rId7" w:history="1">
        <w:r w:rsidR="00E97909" w:rsidRPr="00F71E5F">
          <w:rPr>
            <w:rStyle w:val="Hyperlink"/>
            <w:sz w:val="24"/>
          </w:rPr>
          <w:t>https://docs.oracle.com/javase/tutorial/jdbc/basics/prepared.html</w:t>
        </w:r>
      </w:hyperlink>
      <w:r w:rsidR="00E97909">
        <w:rPr>
          <w:sz w:val="24"/>
        </w:rPr>
        <w:t xml:space="preserve"> </w:t>
      </w:r>
    </w:p>
    <w:p w14:paraId="0F3B0B5B" w14:textId="77777777" w:rsidR="006B12D3" w:rsidRDefault="006B12D3" w:rsidP="006B12D3">
      <w:pPr>
        <w:ind w:left="1440"/>
        <w:rPr>
          <w:b/>
          <w:sz w:val="24"/>
        </w:rPr>
      </w:pPr>
    </w:p>
    <w:p w14:paraId="290BFE37" w14:textId="77777777" w:rsidR="0029436C" w:rsidRPr="006B12D3" w:rsidRDefault="0029436C" w:rsidP="006B12D3">
      <w:pPr>
        <w:ind w:left="1440"/>
        <w:rPr>
          <w:b/>
          <w:sz w:val="24"/>
        </w:rPr>
      </w:pPr>
    </w:p>
    <w:p w14:paraId="672F699D" w14:textId="77777777" w:rsidR="00646503" w:rsidRPr="006B12D3" w:rsidRDefault="00646503" w:rsidP="006B12D3">
      <w:pPr>
        <w:rPr>
          <w:b/>
          <w:sz w:val="24"/>
        </w:rPr>
      </w:pPr>
      <w:r w:rsidRPr="006B12D3">
        <w:rPr>
          <w:b/>
          <w:sz w:val="24"/>
        </w:rPr>
        <w:t xml:space="preserve">Lab: </w:t>
      </w:r>
    </w:p>
    <w:p w14:paraId="2377C436" w14:textId="2F71A082" w:rsidR="005865E5" w:rsidRDefault="0066235E" w:rsidP="00646503">
      <w:pPr>
        <w:numPr>
          <w:ilvl w:val="0"/>
          <w:numId w:val="8"/>
        </w:numPr>
        <w:rPr>
          <w:sz w:val="24"/>
        </w:rPr>
      </w:pPr>
      <w:r>
        <w:rPr>
          <w:sz w:val="24"/>
        </w:rPr>
        <w:t xml:space="preserve">Discussion and </w:t>
      </w:r>
      <w:r w:rsidR="00E97909">
        <w:rPr>
          <w:sz w:val="24"/>
        </w:rPr>
        <w:t>group work</w:t>
      </w:r>
    </w:p>
    <w:p w14:paraId="70E0A1F1" w14:textId="77334507" w:rsidR="00F569DF" w:rsidRDefault="00F569DF" w:rsidP="00F569DF">
      <w:pPr>
        <w:numPr>
          <w:ilvl w:val="1"/>
          <w:numId w:val="8"/>
        </w:numPr>
        <w:rPr>
          <w:sz w:val="24"/>
        </w:rPr>
      </w:pPr>
      <w:r>
        <w:rPr>
          <w:sz w:val="24"/>
        </w:rPr>
        <w:t>We’ll be developing an SOA architecture one level and one method at a time, starting at the back (the low-level code) and working our way toward the front where our program connects to a service object. At each level we’ll write test code to verify results before going on the next level.</w:t>
      </w:r>
    </w:p>
    <w:p w14:paraId="72A549E4" w14:textId="43938C3C" w:rsidR="00F569DF" w:rsidRDefault="00F569DF" w:rsidP="00F569DF">
      <w:pPr>
        <w:numPr>
          <w:ilvl w:val="1"/>
          <w:numId w:val="8"/>
        </w:numPr>
        <w:rPr>
          <w:sz w:val="24"/>
        </w:rPr>
      </w:pPr>
      <w:r>
        <w:rPr>
          <w:sz w:val="24"/>
        </w:rPr>
        <w:t xml:space="preserve">Starting with the low-level code, </w:t>
      </w:r>
      <w:r w:rsidR="00723BEA">
        <w:rPr>
          <w:sz w:val="24"/>
        </w:rPr>
        <w:t>during our last</w:t>
      </w:r>
      <w:r w:rsidR="001E51A0">
        <w:rPr>
          <w:sz w:val="24"/>
        </w:rPr>
        <w:t xml:space="preserve"> class</w:t>
      </w:r>
      <w:r w:rsidR="00723BEA">
        <w:rPr>
          <w:sz w:val="24"/>
        </w:rPr>
        <w:t xml:space="preserve"> we created a “MySqlDbAccessor” class</w:t>
      </w:r>
      <w:r>
        <w:rPr>
          <w:sz w:val="24"/>
        </w:rPr>
        <w:t xml:space="preserve">. It’s single responsibility will be to handle </w:t>
      </w:r>
      <w:r w:rsidR="001E51A0">
        <w:rPr>
          <w:sz w:val="24"/>
        </w:rPr>
        <w:t>all the C.R.U.D. operations (Create, Retrieve, Update and Delete) that will be needed as part of our persistence strategy, for a particular database product. Should that choice change (and it likely will in the future) we’ll need to make this a strategy object that can be replaced with another. Remember, there are many subtle and not-so-subtle syntax differences between database products – hence the need for strategy objects at this level.</w:t>
      </w:r>
      <w:r w:rsidR="00723BEA">
        <w:rPr>
          <w:sz w:val="24"/>
        </w:rPr>
        <w:t xml:space="preserve"> So we’ll need an interface for this class once we’ve completed the concrete methods.</w:t>
      </w:r>
    </w:p>
    <w:p w14:paraId="43688696" w14:textId="505E43A3" w:rsidR="001E51A0" w:rsidRDefault="00723BEA" w:rsidP="00F569DF">
      <w:pPr>
        <w:numPr>
          <w:ilvl w:val="1"/>
          <w:numId w:val="8"/>
        </w:numPr>
        <w:rPr>
          <w:sz w:val="24"/>
        </w:rPr>
      </w:pPr>
      <w:r>
        <w:rPr>
          <w:sz w:val="24"/>
        </w:rPr>
        <w:t>Last class we began with our first method. We’</w:t>
      </w:r>
      <w:r w:rsidR="00DD1C45">
        <w:rPr>
          <w:sz w:val="24"/>
        </w:rPr>
        <w:t>ll continue from there, completing the low-level method with test code, then completing the DAO method with test code, and finally completing the Service method with test code.</w:t>
      </w:r>
      <w:r w:rsidR="003C2FDB">
        <w:rPr>
          <w:sz w:val="24"/>
        </w:rPr>
        <w:t xml:space="preserve"> First, however, we’ll  need to create a new Git branch representing our database work. We’ll name this branch “jdbc-soa”.</w:t>
      </w:r>
      <w:bookmarkStart w:id="0" w:name="_GoBack"/>
      <w:bookmarkEnd w:id="0"/>
    </w:p>
    <w:p w14:paraId="5EC3AF83" w14:textId="5E02C7B4" w:rsidR="00DD1C45" w:rsidRDefault="00DD1C45" w:rsidP="00F569DF">
      <w:pPr>
        <w:numPr>
          <w:ilvl w:val="1"/>
          <w:numId w:val="8"/>
        </w:numPr>
        <w:rPr>
          <w:sz w:val="24"/>
        </w:rPr>
      </w:pPr>
      <w:r>
        <w:rPr>
          <w:sz w:val="24"/>
        </w:rPr>
        <w:t>Next, we’ll use MySql Workbench to create our book database with an author table that has columns for author_id, author_name, and date_added. We’ll then seed the database with some records.</w:t>
      </w:r>
    </w:p>
    <w:p w14:paraId="2AAA3011" w14:textId="3811B10E" w:rsidR="00DD1C45" w:rsidRPr="00F569DF" w:rsidRDefault="00DD1C45" w:rsidP="00F569DF">
      <w:pPr>
        <w:numPr>
          <w:ilvl w:val="1"/>
          <w:numId w:val="8"/>
        </w:numPr>
        <w:rPr>
          <w:sz w:val="24"/>
        </w:rPr>
      </w:pPr>
      <w:r>
        <w:rPr>
          <w:sz w:val="24"/>
        </w:rPr>
        <w:t xml:space="preserve">Finally, we’ll modify our AuthorService </w:t>
      </w:r>
      <w:r w:rsidR="00923395">
        <w:rPr>
          <w:sz w:val="24"/>
        </w:rPr>
        <w:t>class in our “bookWebApp” to talk to our AuthorDao.</w:t>
      </w:r>
    </w:p>
    <w:p w14:paraId="20F397C9" w14:textId="24429B70" w:rsidR="00183CC1" w:rsidRPr="00F025C4" w:rsidRDefault="00183CC1" w:rsidP="005865E5">
      <w:pPr>
        <w:rPr>
          <w:sz w:val="24"/>
        </w:rPr>
      </w:pPr>
    </w:p>
    <w:p w14:paraId="3C12B523" w14:textId="77777777" w:rsidR="006A0993" w:rsidRDefault="006A0993">
      <w:pPr>
        <w:rPr>
          <w:b/>
          <w:bCs/>
          <w:sz w:val="24"/>
        </w:rPr>
      </w:pPr>
      <w:r>
        <w:rPr>
          <w:b/>
          <w:bCs/>
          <w:sz w:val="24"/>
        </w:rPr>
        <w:t>Textbook Chapters (and other resources) covered:</w:t>
      </w:r>
    </w:p>
    <w:p w14:paraId="34BBE59E" w14:textId="77777777" w:rsidR="000764BB" w:rsidRDefault="000764BB" w:rsidP="00646503">
      <w:pPr>
        <w:numPr>
          <w:ilvl w:val="0"/>
          <w:numId w:val="2"/>
        </w:numPr>
        <w:rPr>
          <w:sz w:val="24"/>
        </w:rPr>
      </w:pPr>
      <w:r>
        <w:rPr>
          <w:sz w:val="24"/>
        </w:rPr>
        <w:t xml:space="preserve">Java EE v1.7 tutorial: </w:t>
      </w:r>
      <w:hyperlink r:id="rId8" w:history="1">
        <w:r w:rsidRPr="00E76B25">
          <w:rPr>
            <w:rStyle w:val="Hyperlink"/>
            <w:sz w:val="24"/>
          </w:rPr>
          <w:t>http://docs.oracle.com/javaee/7/tutorial/doc/home.htm</w:t>
        </w:r>
      </w:hyperlink>
      <w:r>
        <w:rPr>
          <w:sz w:val="24"/>
        </w:rPr>
        <w:t xml:space="preserve"> </w:t>
      </w:r>
    </w:p>
    <w:p w14:paraId="2764B970" w14:textId="77777777" w:rsidR="000764BB" w:rsidRDefault="00DC2207" w:rsidP="00646503">
      <w:pPr>
        <w:numPr>
          <w:ilvl w:val="0"/>
          <w:numId w:val="2"/>
        </w:numPr>
        <w:rPr>
          <w:sz w:val="24"/>
        </w:rPr>
      </w:pPr>
      <w:r>
        <w:rPr>
          <w:sz w:val="24"/>
        </w:rPr>
        <w:t>Java SE API (v1.8</w:t>
      </w:r>
      <w:r w:rsidR="000764BB">
        <w:rPr>
          <w:sz w:val="24"/>
        </w:rPr>
        <w:t xml:space="preserve">): </w:t>
      </w:r>
      <w:hyperlink r:id="rId9" w:history="1">
        <w:r w:rsidRPr="008B5F7E">
          <w:rPr>
            <w:rStyle w:val="Hyperlink"/>
            <w:sz w:val="24"/>
          </w:rPr>
          <w:t>http://docs.oracle.com/javase/8/docs/api/</w:t>
        </w:r>
      </w:hyperlink>
      <w:r w:rsidR="000764BB">
        <w:rPr>
          <w:sz w:val="24"/>
        </w:rPr>
        <w:t xml:space="preserve"> </w:t>
      </w:r>
    </w:p>
    <w:p w14:paraId="5E2ACBC3" w14:textId="77777777" w:rsidR="000764BB" w:rsidRDefault="000764BB" w:rsidP="00646503">
      <w:pPr>
        <w:numPr>
          <w:ilvl w:val="0"/>
          <w:numId w:val="2"/>
        </w:numPr>
        <w:rPr>
          <w:sz w:val="24"/>
        </w:rPr>
      </w:pPr>
      <w:r>
        <w:rPr>
          <w:sz w:val="24"/>
        </w:rPr>
        <w:t xml:space="preserve">Java EE API (v1.7): </w:t>
      </w:r>
      <w:hyperlink r:id="rId10" w:history="1">
        <w:r w:rsidRPr="00E76B25">
          <w:rPr>
            <w:rStyle w:val="Hyperlink"/>
            <w:sz w:val="24"/>
          </w:rPr>
          <w:t>http://docs.oracle.com/javaee/7/api/</w:t>
        </w:r>
      </w:hyperlink>
      <w:r>
        <w:rPr>
          <w:sz w:val="24"/>
        </w:rPr>
        <w:t xml:space="preserve"> </w:t>
      </w:r>
    </w:p>
    <w:p w14:paraId="2AD7DC05" w14:textId="77777777" w:rsidR="000764BB" w:rsidRDefault="000764BB" w:rsidP="00646503">
      <w:pPr>
        <w:numPr>
          <w:ilvl w:val="0"/>
          <w:numId w:val="2"/>
        </w:numPr>
        <w:rPr>
          <w:sz w:val="24"/>
        </w:rPr>
      </w:pPr>
      <w:r>
        <w:rPr>
          <w:sz w:val="24"/>
        </w:rPr>
        <w:t xml:space="preserve">Online tutorials for client-side: </w:t>
      </w:r>
      <w:hyperlink r:id="rId11" w:history="1">
        <w:r w:rsidRPr="00AA3BEC">
          <w:rPr>
            <w:rStyle w:val="Hyperlink"/>
            <w:sz w:val="24"/>
          </w:rPr>
          <w:t>http://w2schools.com</w:t>
        </w:r>
      </w:hyperlink>
      <w:r>
        <w:rPr>
          <w:sz w:val="24"/>
        </w:rPr>
        <w:t xml:space="preserve"> </w:t>
      </w:r>
    </w:p>
    <w:p w14:paraId="36208009" w14:textId="77777777" w:rsidR="00142FBA" w:rsidRDefault="000764BB" w:rsidP="00646503">
      <w:pPr>
        <w:numPr>
          <w:ilvl w:val="0"/>
          <w:numId w:val="2"/>
        </w:numPr>
        <w:rPr>
          <w:sz w:val="24"/>
        </w:rPr>
      </w:pPr>
      <w:r>
        <w:rPr>
          <w:sz w:val="24"/>
        </w:rPr>
        <w:t xml:space="preserve">Netbeans web development tutorials: </w:t>
      </w:r>
      <w:hyperlink r:id="rId12" w:history="1">
        <w:r w:rsidRPr="00AA3BEC">
          <w:rPr>
            <w:rStyle w:val="Hyperlink"/>
            <w:sz w:val="24"/>
          </w:rPr>
          <w:t>https://netbeans.org/kb/trails/java-ee.html</w:t>
        </w:r>
      </w:hyperlink>
    </w:p>
    <w:p w14:paraId="17DCB968" w14:textId="77777777" w:rsidR="000764BB" w:rsidRPr="00142FBA" w:rsidRDefault="000764BB" w:rsidP="00646503">
      <w:pPr>
        <w:numPr>
          <w:ilvl w:val="0"/>
          <w:numId w:val="2"/>
        </w:numPr>
        <w:rPr>
          <w:sz w:val="24"/>
        </w:rPr>
      </w:pPr>
      <w:r w:rsidRPr="00142FBA">
        <w:rPr>
          <w:sz w:val="24"/>
        </w:rPr>
        <w:t xml:space="preserve">Netbeans Git </w:t>
      </w:r>
      <w:r w:rsidR="00AA2F60" w:rsidRPr="00142FBA">
        <w:rPr>
          <w:sz w:val="24"/>
        </w:rPr>
        <w:t>User Guide</w:t>
      </w:r>
      <w:r w:rsidRPr="00142FBA">
        <w:rPr>
          <w:sz w:val="24"/>
        </w:rPr>
        <w:t xml:space="preserve">: </w:t>
      </w:r>
      <w:hyperlink r:id="rId13" w:history="1">
        <w:r w:rsidR="00935FE3" w:rsidRPr="00142FBA">
          <w:rPr>
            <w:rStyle w:val="Hyperlink"/>
            <w:sz w:val="23"/>
            <w:szCs w:val="23"/>
          </w:rPr>
          <w:t>http://netbeans.org/kb/docs/ide/git.html</w:t>
        </w:r>
      </w:hyperlink>
      <w:r w:rsidR="00142FBA" w:rsidRPr="00142FBA">
        <w:rPr>
          <w:rStyle w:val="Hyperlink"/>
          <w:sz w:val="23"/>
          <w:szCs w:val="23"/>
        </w:rPr>
        <w:br/>
      </w:r>
      <w:r w:rsidR="00142FBA" w:rsidRPr="00142FBA">
        <w:rPr>
          <w:sz w:val="24"/>
        </w:rPr>
        <w:t>(don’t use SSH – we’ll be using the modern HTTPS approach)</w:t>
      </w:r>
    </w:p>
    <w:p w14:paraId="09C17FFC" w14:textId="77777777" w:rsidR="008D5D72" w:rsidRDefault="008D5D72" w:rsidP="008D5D72">
      <w:pPr>
        <w:rPr>
          <w:sz w:val="24"/>
        </w:rPr>
      </w:pPr>
    </w:p>
    <w:p w14:paraId="5F5798AC" w14:textId="77777777" w:rsidR="006A0993" w:rsidRDefault="006A0993">
      <w:pPr>
        <w:rPr>
          <w:sz w:val="24"/>
        </w:rPr>
      </w:pPr>
    </w:p>
    <w:p w14:paraId="3E88EC2E" w14:textId="77777777" w:rsidR="00A7090E" w:rsidRDefault="00A7090E" w:rsidP="00A7090E">
      <w:pPr>
        <w:rPr>
          <w:b/>
          <w:bCs/>
          <w:sz w:val="24"/>
        </w:rPr>
      </w:pPr>
      <w:r>
        <w:rPr>
          <w:b/>
          <w:sz w:val="24"/>
        </w:rPr>
        <w:t>Preparation Work for Next Class</w:t>
      </w:r>
      <w:r w:rsidR="00DC2207">
        <w:rPr>
          <w:b/>
          <w:sz w:val="24"/>
        </w:rPr>
        <w:t>:</w:t>
      </w:r>
    </w:p>
    <w:p w14:paraId="7E98B9B7" w14:textId="3981CB3C" w:rsidR="008B39B7" w:rsidRDefault="008B39B7" w:rsidP="003C2FDB">
      <w:pPr>
        <w:numPr>
          <w:ilvl w:val="0"/>
          <w:numId w:val="15"/>
        </w:numPr>
        <w:rPr>
          <w:sz w:val="24"/>
        </w:rPr>
      </w:pPr>
      <w:r>
        <w:rPr>
          <w:sz w:val="24"/>
        </w:rPr>
        <w:t xml:space="preserve">During lab today you learned how to create </w:t>
      </w:r>
      <w:r w:rsidR="003C2FDB">
        <w:rPr>
          <w:sz w:val="24"/>
        </w:rPr>
        <w:t>one generic method in the low-level “MySqlDbAccessor” class, test it, and then do the same for a DAO and Service class.</w:t>
      </w:r>
    </w:p>
    <w:p w14:paraId="5FBB8FA0" w14:textId="7BEDF309" w:rsidR="003C2FDB" w:rsidRPr="003C2FDB" w:rsidRDefault="003C2FDB" w:rsidP="003C2FDB">
      <w:pPr>
        <w:numPr>
          <w:ilvl w:val="0"/>
          <w:numId w:val="15"/>
        </w:numPr>
        <w:rPr>
          <w:sz w:val="24"/>
        </w:rPr>
      </w:pPr>
      <w:r>
        <w:rPr>
          <w:sz w:val="24"/>
        </w:rPr>
        <w:t>Now consider adding a deleteById method to your new persistence system. Consider what you know and don’t know before designing this method. Now design the low-level method first. If you succeed, test it. If successful, move on to the DAO and then to the service class. Be prepared to demonstrate what you’ve accomplished next class. Do the best you can and put hour work on GitHub.</w:t>
      </w:r>
    </w:p>
    <w:p w14:paraId="60FCBC73" w14:textId="77777777" w:rsidR="008B39B7" w:rsidRPr="008B39B7" w:rsidRDefault="008B39B7" w:rsidP="008B39B7">
      <w:pPr>
        <w:rPr>
          <w:sz w:val="24"/>
        </w:rPr>
      </w:pPr>
    </w:p>
    <w:p w14:paraId="3DD76360" w14:textId="77777777" w:rsidR="00183CC1" w:rsidRPr="00183CC1" w:rsidRDefault="00183CC1" w:rsidP="0066235E"/>
    <w:sectPr w:rsidR="00183CC1" w:rsidRPr="00183CC1" w:rsidSect="0065762A">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E91"/>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
    <w:nsid w:val="09DC65C3"/>
    <w:multiLevelType w:val="hybridMultilevel"/>
    <w:tmpl w:val="7EDAF162"/>
    <w:lvl w:ilvl="0" w:tplc="0409000F">
      <w:start w:val="1"/>
      <w:numFmt w:val="decimal"/>
      <w:lvlText w:val="%1."/>
      <w:lvlJc w:val="left"/>
      <w:pPr>
        <w:ind w:left="1080" w:hanging="360"/>
      </w:pPr>
      <w:rPr>
        <w:rFonts w:hint="default"/>
      </w:rPr>
    </w:lvl>
    <w:lvl w:ilvl="1" w:tplc="2BD267FC">
      <w:start w:val="1"/>
      <w:numFmt w:val="bullet"/>
      <w:lvlText w:val=""/>
      <w:lvlJc w:val="left"/>
      <w:pPr>
        <w:tabs>
          <w:tab w:val="num" w:pos="360"/>
        </w:tabs>
        <w:ind w:left="360" w:hanging="360"/>
      </w:pPr>
      <w:rPr>
        <w:rFonts w:ascii="Wingdings" w:hAnsi="Wingdings"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0FC06FC2"/>
    <w:multiLevelType w:val="hybridMultilevel"/>
    <w:tmpl w:val="69D484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663C39"/>
    <w:multiLevelType w:val="multilevel"/>
    <w:tmpl w:val="E330405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1D1D23A0"/>
    <w:multiLevelType w:val="hybridMultilevel"/>
    <w:tmpl w:val="D7EA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75342"/>
    <w:multiLevelType w:val="hybridMultilevel"/>
    <w:tmpl w:val="A4FCC5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F72C30"/>
    <w:multiLevelType w:val="multilevel"/>
    <w:tmpl w:val="D0221D10"/>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2902775A"/>
    <w:multiLevelType w:val="multilevel"/>
    <w:tmpl w:val="E330405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8">
    <w:nsid w:val="29056174"/>
    <w:multiLevelType w:val="hybridMultilevel"/>
    <w:tmpl w:val="D0221D1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5C583C"/>
    <w:multiLevelType w:val="hybridMultilevel"/>
    <w:tmpl w:val="7BFAC8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320B1F"/>
    <w:multiLevelType w:val="hybridMultilevel"/>
    <w:tmpl w:val="DDA0FBAE"/>
    <w:lvl w:ilvl="0" w:tplc="0409000F">
      <w:start w:val="1"/>
      <w:numFmt w:val="decimal"/>
      <w:lvlText w:val="%1."/>
      <w:lvlJc w:val="left"/>
      <w:pPr>
        <w:ind w:left="1080" w:hanging="360"/>
      </w:pPr>
      <w:rPr>
        <w:rFonts w:hint="default"/>
      </w:rPr>
    </w:lvl>
    <w:lvl w:ilvl="1" w:tplc="2BD267FC">
      <w:start w:val="1"/>
      <w:numFmt w:val="bullet"/>
      <w:lvlText w:val=""/>
      <w:lvlJc w:val="left"/>
      <w:pPr>
        <w:tabs>
          <w:tab w:val="num" w:pos="360"/>
        </w:tabs>
        <w:ind w:left="360" w:hanging="360"/>
      </w:pPr>
      <w:rPr>
        <w:rFonts w:ascii="Wingdings" w:hAnsi="Wingdings"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4C4A6C07"/>
    <w:multiLevelType w:val="hybridMultilevel"/>
    <w:tmpl w:val="3D06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E12D8E"/>
    <w:multiLevelType w:val="hybridMultilevel"/>
    <w:tmpl w:val="2882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5A4325"/>
    <w:multiLevelType w:val="hybridMultilevel"/>
    <w:tmpl w:val="4C00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BE73B9"/>
    <w:multiLevelType w:val="multilevel"/>
    <w:tmpl w:val="7EDAF162"/>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5">
    <w:nsid w:val="5A6517F6"/>
    <w:multiLevelType w:val="hybridMultilevel"/>
    <w:tmpl w:val="00562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11708D"/>
    <w:multiLevelType w:val="multilevel"/>
    <w:tmpl w:val="E330405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7">
    <w:nsid w:val="6EE05C06"/>
    <w:multiLevelType w:val="hybridMultilevel"/>
    <w:tmpl w:val="E330405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F9562B"/>
    <w:multiLevelType w:val="hybridMultilevel"/>
    <w:tmpl w:val="D70C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DB4255"/>
    <w:multiLevelType w:val="hybridMultilevel"/>
    <w:tmpl w:val="EAF2D7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721766A"/>
    <w:multiLevelType w:val="hybridMultilevel"/>
    <w:tmpl w:val="0EC02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A4E6158"/>
    <w:multiLevelType w:val="hybridMultilevel"/>
    <w:tmpl w:val="C85611C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27629F"/>
    <w:multiLevelType w:val="hybridMultilevel"/>
    <w:tmpl w:val="92FA26F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10"/>
  </w:num>
  <w:num w:numId="4">
    <w:abstractNumId w:val="5"/>
  </w:num>
  <w:num w:numId="5">
    <w:abstractNumId w:val="17"/>
  </w:num>
  <w:num w:numId="6">
    <w:abstractNumId w:val="9"/>
  </w:num>
  <w:num w:numId="7">
    <w:abstractNumId w:val="11"/>
  </w:num>
  <w:num w:numId="8">
    <w:abstractNumId w:val="4"/>
  </w:num>
  <w:num w:numId="9">
    <w:abstractNumId w:val="21"/>
  </w:num>
  <w:num w:numId="10">
    <w:abstractNumId w:val="16"/>
  </w:num>
  <w:num w:numId="11">
    <w:abstractNumId w:val="2"/>
  </w:num>
  <w:num w:numId="12">
    <w:abstractNumId w:val="0"/>
  </w:num>
  <w:num w:numId="13">
    <w:abstractNumId w:val="1"/>
  </w:num>
  <w:num w:numId="14">
    <w:abstractNumId w:val="14"/>
  </w:num>
  <w:num w:numId="15">
    <w:abstractNumId w:val="15"/>
  </w:num>
  <w:num w:numId="16">
    <w:abstractNumId w:val="18"/>
  </w:num>
  <w:num w:numId="17">
    <w:abstractNumId w:val="3"/>
  </w:num>
  <w:num w:numId="18">
    <w:abstractNumId w:val="8"/>
  </w:num>
  <w:num w:numId="19">
    <w:abstractNumId w:val="6"/>
  </w:num>
  <w:num w:numId="20">
    <w:abstractNumId w:val="20"/>
  </w:num>
  <w:num w:numId="21">
    <w:abstractNumId w:val="19"/>
  </w:num>
  <w:num w:numId="22">
    <w:abstractNumId w:val="7"/>
  </w:num>
  <w:num w:numId="23">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93"/>
    <w:rsid w:val="00001D7B"/>
    <w:rsid w:val="00004461"/>
    <w:rsid w:val="00012394"/>
    <w:rsid w:val="00015788"/>
    <w:rsid w:val="000725FB"/>
    <w:rsid w:val="000764BB"/>
    <w:rsid w:val="0008148F"/>
    <w:rsid w:val="00094928"/>
    <w:rsid w:val="000B124E"/>
    <w:rsid w:val="000C59E3"/>
    <w:rsid w:val="000D18F1"/>
    <w:rsid w:val="000F3DD0"/>
    <w:rsid w:val="00141C21"/>
    <w:rsid w:val="00142FBA"/>
    <w:rsid w:val="00155145"/>
    <w:rsid w:val="00172463"/>
    <w:rsid w:val="001817A1"/>
    <w:rsid w:val="00183CC1"/>
    <w:rsid w:val="00184093"/>
    <w:rsid w:val="001841D9"/>
    <w:rsid w:val="00186787"/>
    <w:rsid w:val="001B4F29"/>
    <w:rsid w:val="001E51A0"/>
    <w:rsid w:val="001F0E33"/>
    <w:rsid w:val="001F2A8A"/>
    <w:rsid w:val="00201592"/>
    <w:rsid w:val="00217963"/>
    <w:rsid w:val="0022157C"/>
    <w:rsid w:val="00236BC0"/>
    <w:rsid w:val="00267FB0"/>
    <w:rsid w:val="00283A4E"/>
    <w:rsid w:val="0029082B"/>
    <w:rsid w:val="0029436C"/>
    <w:rsid w:val="002A1BC6"/>
    <w:rsid w:val="003124C7"/>
    <w:rsid w:val="00321D4C"/>
    <w:rsid w:val="00323DF6"/>
    <w:rsid w:val="003263D2"/>
    <w:rsid w:val="0033674D"/>
    <w:rsid w:val="00346B01"/>
    <w:rsid w:val="00346BA9"/>
    <w:rsid w:val="003536AA"/>
    <w:rsid w:val="00356F7A"/>
    <w:rsid w:val="00357AAF"/>
    <w:rsid w:val="0036614F"/>
    <w:rsid w:val="00367880"/>
    <w:rsid w:val="003738E3"/>
    <w:rsid w:val="00381034"/>
    <w:rsid w:val="003867BE"/>
    <w:rsid w:val="003A0979"/>
    <w:rsid w:val="003B17E4"/>
    <w:rsid w:val="003C2FDB"/>
    <w:rsid w:val="003D2251"/>
    <w:rsid w:val="003D47B8"/>
    <w:rsid w:val="003D7ED2"/>
    <w:rsid w:val="0040214E"/>
    <w:rsid w:val="0041628A"/>
    <w:rsid w:val="0045011F"/>
    <w:rsid w:val="0045753C"/>
    <w:rsid w:val="00460396"/>
    <w:rsid w:val="004618DB"/>
    <w:rsid w:val="00472F99"/>
    <w:rsid w:val="00474FB8"/>
    <w:rsid w:val="00477194"/>
    <w:rsid w:val="004857E0"/>
    <w:rsid w:val="004A3332"/>
    <w:rsid w:val="004C67D9"/>
    <w:rsid w:val="004F56AA"/>
    <w:rsid w:val="004F7E0F"/>
    <w:rsid w:val="00516D43"/>
    <w:rsid w:val="00525938"/>
    <w:rsid w:val="00550729"/>
    <w:rsid w:val="00575CF8"/>
    <w:rsid w:val="00581CC3"/>
    <w:rsid w:val="005865E5"/>
    <w:rsid w:val="00591577"/>
    <w:rsid w:val="005972B6"/>
    <w:rsid w:val="005A5DEB"/>
    <w:rsid w:val="005B1164"/>
    <w:rsid w:val="005C2EBF"/>
    <w:rsid w:val="005D713A"/>
    <w:rsid w:val="005E79B0"/>
    <w:rsid w:val="005F2A93"/>
    <w:rsid w:val="005F7C7A"/>
    <w:rsid w:val="00646503"/>
    <w:rsid w:val="00652EDF"/>
    <w:rsid w:val="0065762A"/>
    <w:rsid w:val="0066235E"/>
    <w:rsid w:val="006746DC"/>
    <w:rsid w:val="006A0993"/>
    <w:rsid w:val="006A7CD5"/>
    <w:rsid w:val="006B12D3"/>
    <w:rsid w:val="006B4F8E"/>
    <w:rsid w:val="007137CC"/>
    <w:rsid w:val="007209A7"/>
    <w:rsid w:val="00722E63"/>
    <w:rsid w:val="00723BEA"/>
    <w:rsid w:val="007260F5"/>
    <w:rsid w:val="00732EC3"/>
    <w:rsid w:val="0076289B"/>
    <w:rsid w:val="00763613"/>
    <w:rsid w:val="007705EE"/>
    <w:rsid w:val="00776D50"/>
    <w:rsid w:val="007961EF"/>
    <w:rsid w:val="007B643A"/>
    <w:rsid w:val="007B6AE6"/>
    <w:rsid w:val="007C2781"/>
    <w:rsid w:val="007C419B"/>
    <w:rsid w:val="007E53F3"/>
    <w:rsid w:val="007E54B2"/>
    <w:rsid w:val="00810FCA"/>
    <w:rsid w:val="0081793F"/>
    <w:rsid w:val="00893F45"/>
    <w:rsid w:val="00894160"/>
    <w:rsid w:val="00894C5A"/>
    <w:rsid w:val="008A2395"/>
    <w:rsid w:val="008A2973"/>
    <w:rsid w:val="008B06D9"/>
    <w:rsid w:val="008B39B7"/>
    <w:rsid w:val="008B6902"/>
    <w:rsid w:val="008C007E"/>
    <w:rsid w:val="008D5D72"/>
    <w:rsid w:val="008E49EF"/>
    <w:rsid w:val="008E793D"/>
    <w:rsid w:val="00901623"/>
    <w:rsid w:val="00923395"/>
    <w:rsid w:val="009342D6"/>
    <w:rsid w:val="00935FE3"/>
    <w:rsid w:val="00944EDA"/>
    <w:rsid w:val="00953CC0"/>
    <w:rsid w:val="00957C71"/>
    <w:rsid w:val="00962848"/>
    <w:rsid w:val="009679FF"/>
    <w:rsid w:val="00970A67"/>
    <w:rsid w:val="00971C0B"/>
    <w:rsid w:val="00974B26"/>
    <w:rsid w:val="00975075"/>
    <w:rsid w:val="009810CC"/>
    <w:rsid w:val="00991305"/>
    <w:rsid w:val="00997B62"/>
    <w:rsid w:val="009C7A0F"/>
    <w:rsid w:val="009E3A4F"/>
    <w:rsid w:val="00A1013A"/>
    <w:rsid w:val="00A23D48"/>
    <w:rsid w:val="00A405FE"/>
    <w:rsid w:val="00A44140"/>
    <w:rsid w:val="00A62C53"/>
    <w:rsid w:val="00A7090E"/>
    <w:rsid w:val="00AA2F60"/>
    <w:rsid w:val="00AB5A54"/>
    <w:rsid w:val="00AD0353"/>
    <w:rsid w:val="00AE5C9A"/>
    <w:rsid w:val="00B0497B"/>
    <w:rsid w:val="00B05B73"/>
    <w:rsid w:val="00B10E93"/>
    <w:rsid w:val="00B35F7E"/>
    <w:rsid w:val="00B72180"/>
    <w:rsid w:val="00B75911"/>
    <w:rsid w:val="00B768D4"/>
    <w:rsid w:val="00B80196"/>
    <w:rsid w:val="00B8353E"/>
    <w:rsid w:val="00BB09D7"/>
    <w:rsid w:val="00BE1A9B"/>
    <w:rsid w:val="00BE2D7D"/>
    <w:rsid w:val="00C20315"/>
    <w:rsid w:val="00C44D90"/>
    <w:rsid w:val="00C6680B"/>
    <w:rsid w:val="00C7266C"/>
    <w:rsid w:val="00C8522A"/>
    <w:rsid w:val="00C90970"/>
    <w:rsid w:val="00CF5B73"/>
    <w:rsid w:val="00D23B51"/>
    <w:rsid w:val="00D2621E"/>
    <w:rsid w:val="00D367C3"/>
    <w:rsid w:val="00D53C79"/>
    <w:rsid w:val="00D72034"/>
    <w:rsid w:val="00D87683"/>
    <w:rsid w:val="00DA320B"/>
    <w:rsid w:val="00DA69A5"/>
    <w:rsid w:val="00DB3F87"/>
    <w:rsid w:val="00DB5E9D"/>
    <w:rsid w:val="00DC1524"/>
    <w:rsid w:val="00DC2207"/>
    <w:rsid w:val="00DD1C45"/>
    <w:rsid w:val="00DE6702"/>
    <w:rsid w:val="00E0453B"/>
    <w:rsid w:val="00E33AB4"/>
    <w:rsid w:val="00E43C15"/>
    <w:rsid w:val="00E8172D"/>
    <w:rsid w:val="00E97909"/>
    <w:rsid w:val="00EA5AEA"/>
    <w:rsid w:val="00EB7550"/>
    <w:rsid w:val="00EC0D4A"/>
    <w:rsid w:val="00EF3FA7"/>
    <w:rsid w:val="00F025C4"/>
    <w:rsid w:val="00F14B66"/>
    <w:rsid w:val="00F34CF8"/>
    <w:rsid w:val="00F37D04"/>
    <w:rsid w:val="00F40D2F"/>
    <w:rsid w:val="00F569DF"/>
    <w:rsid w:val="00F65DE0"/>
    <w:rsid w:val="00F83676"/>
    <w:rsid w:val="00F84324"/>
    <w:rsid w:val="00F84BCE"/>
    <w:rsid w:val="00FA2F24"/>
    <w:rsid w:val="00FC14A1"/>
    <w:rsid w:val="00FC71E1"/>
    <w:rsid w:val="00FD7114"/>
    <w:rsid w:val="00FF47C9"/>
    <w:rsid w:val="00FF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70F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81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2schools.com" TargetMode="External"/><Relationship Id="rId12" Type="http://schemas.openxmlformats.org/officeDocument/2006/relationships/hyperlink" Target="https://netbeans.org/kb/trails/java-ee.html" TargetMode="External"/><Relationship Id="rId13" Type="http://schemas.openxmlformats.org/officeDocument/2006/relationships/hyperlink" Target="http://netbeans.org/kb/docs/ide/git.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oracle.com/javase/tutorial/jdbc/basics/prepared.html" TargetMode="External"/><Relationship Id="rId8" Type="http://schemas.openxmlformats.org/officeDocument/2006/relationships/hyperlink" Target="http://docs.oracle.com/javaee/7/tutorial/doc/home.htm" TargetMode="External"/><Relationship Id="rId9" Type="http://schemas.openxmlformats.org/officeDocument/2006/relationships/hyperlink" Target="http://docs.oracle.com/javase/8/docs/api/" TargetMode="External"/><Relationship Id="rId10" Type="http://schemas.openxmlformats.org/officeDocument/2006/relationships/hyperlink" Target="http://docs.oracle.com/javaee/7/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85E4A-1F59-FE4C-A553-057C4ADB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Office\Templates\Normal.dot</Template>
  <TotalTime>77</TotalTime>
  <Pages>3</Pages>
  <Words>902</Words>
  <Characters>5143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Class 2</vt:lpstr>
    </vt:vector>
  </TitlesOfParts>
  <Company>Real Object Solutions</Company>
  <LinksUpToDate>false</LinksUpToDate>
  <CharactersWithSpaces>6033</CharactersWithSpaces>
  <SharedDoc>false</SharedDoc>
  <HLinks>
    <vt:vector size="84" baseType="variant">
      <vt:variant>
        <vt:i4>3866644</vt:i4>
      </vt:variant>
      <vt:variant>
        <vt:i4>39</vt:i4>
      </vt:variant>
      <vt:variant>
        <vt:i4>0</vt:i4>
      </vt:variant>
      <vt:variant>
        <vt:i4>5</vt:i4>
      </vt:variant>
      <vt:variant>
        <vt:lpwstr>http://dev.mysql.com/doc/sakila/en/sakila-installation.html</vt:lpwstr>
      </vt:variant>
      <vt:variant>
        <vt:lpwstr/>
      </vt:variant>
      <vt:variant>
        <vt:i4>71</vt:i4>
      </vt:variant>
      <vt:variant>
        <vt:i4>36</vt:i4>
      </vt:variant>
      <vt:variant>
        <vt:i4>0</vt:i4>
      </vt:variant>
      <vt:variant>
        <vt:i4>5</vt:i4>
      </vt:variant>
      <vt:variant>
        <vt:lpwstr>http://docs.oracle.com/javase/tutorial/jdbc/</vt:lpwstr>
      </vt:variant>
      <vt:variant>
        <vt:lpwstr/>
      </vt:variant>
      <vt:variant>
        <vt:i4>1507414</vt:i4>
      </vt:variant>
      <vt:variant>
        <vt:i4>33</vt:i4>
      </vt:variant>
      <vt:variant>
        <vt:i4>0</vt:i4>
      </vt:variant>
      <vt:variant>
        <vt:i4>5</vt:i4>
      </vt:variant>
      <vt:variant>
        <vt:lpwstr>http://netbeans.org/kb/docs/ide/git.html</vt:lpwstr>
      </vt:variant>
      <vt:variant>
        <vt:lpwstr/>
      </vt:variant>
      <vt:variant>
        <vt:i4>7405637</vt:i4>
      </vt:variant>
      <vt:variant>
        <vt:i4>30</vt:i4>
      </vt:variant>
      <vt:variant>
        <vt:i4>0</vt:i4>
      </vt:variant>
      <vt:variant>
        <vt:i4>5</vt:i4>
      </vt:variant>
      <vt:variant>
        <vt:lpwstr>https://netbeans.org/kb/trails/java-ee.html</vt:lpwstr>
      </vt:variant>
      <vt:variant>
        <vt:lpwstr/>
      </vt:variant>
      <vt:variant>
        <vt:i4>5570586</vt:i4>
      </vt:variant>
      <vt:variant>
        <vt:i4>27</vt:i4>
      </vt:variant>
      <vt:variant>
        <vt:i4>0</vt:i4>
      </vt:variant>
      <vt:variant>
        <vt:i4>5</vt:i4>
      </vt:variant>
      <vt:variant>
        <vt:lpwstr>http://w2schools.com</vt:lpwstr>
      </vt:variant>
      <vt:variant>
        <vt:lpwstr/>
      </vt:variant>
      <vt:variant>
        <vt:i4>6160451</vt:i4>
      </vt:variant>
      <vt:variant>
        <vt:i4>24</vt:i4>
      </vt:variant>
      <vt:variant>
        <vt:i4>0</vt:i4>
      </vt:variant>
      <vt:variant>
        <vt:i4>5</vt:i4>
      </vt:variant>
      <vt:variant>
        <vt:lpwstr>http://docs.oracle.com/javaee/7/api/</vt:lpwstr>
      </vt:variant>
      <vt:variant>
        <vt:lpwstr/>
      </vt:variant>
      <vt:variant>
        <vt:i4>196659</vt:i4>
      </vt:variant>
      <vt:variant>
        <vt:i4>21</vt:i4>
      </vt:variant>
      <vt:variant>
        <vt:i4>0</vt:i4>
      </vt:variant>
      <vt:variant>
        <vt:i4>5</vt:i4>
      </vt:variant>
      <vt:variant>
        <vt:lpwstr>http://docs.oracle.com/javase/8/docs/api/</vt:lpwstr>
      </vt:variant>
      <vt:variant>
        <vt:lpwstr/>
      </vt:variant>
      <vt:variant>
        <vt:i4>4587576</vt:i4>
      </vt:variant>
      <vt:variant>
        <vt:i4>18</vt:i4>
      </vt:variant>
      <vt:variant>
        <vt:i4>0</vt:i4>
      </vt:variant>
      <vt:variant>
        <vt:i4>5</vt:i4>
      </vt:variant>
      <vt:variant>
        <vt:lpwstr>http://docs.oracle.com/javaee/7/tutorial/doc/home.htm</vt:lpwstr>
      </vt:variant>
      <vt:variant>
        <vt:lpwstr/>
      </vt:variant>
      <vt:variant>
        <vt:i4>3080221</vt:i4>
      </vt:variant>
      <vt:variant>
        <vt:i4>15</vt:i4>
      </vt:variant>
      <vt:variant>
        <vt:i4>0</vt:i4>
      </vt:variant>
      <vt:variant>
        <vt:i4>5</vt:i4>
      </vt:variant>
      <vt:variant>
        <vt:lpwstr>https://netbeans.org/kb/docs/ide/mysql.html</vt:lpwstr>
      </vt:variant>
      <vt:variant>
        <vt:lpwstr/>
      </vt:variant>
      <vt:variant>
        <vt:i4>1966155</vt:i4>
      </vt:variant>
      <vt:variant>
        <vt:i4>12</vt:i4>
      </vt:variant>
      <vt:variant>
        <vt:i4>0</vt:i4>
      </vt:variant>
      <vt:variant>
        <vt:i4>5</vt:i4>
      </vt:variant>
      <vt:variant>
        <vt:lpwstr>https://netbeans.org/kb/docs/ide/install-and-configure-mysql-server.html</vt:lpwstr>
      </vt:variant>
      <vt:variant>
        <vt:lpwstr/>
      </vt:variant>
      <vt:variant>
        <vt:i4>917617</vt:i4>
      </vt:variant>
      <vt:variant>
        <vt:i4>9</vt:i4>
      </vt:variant>
      <vt:variant>
        <vt:i4>0</vt:i4>
      </vt:variant>
      <vt:variant>
        <vt:i4>5</vt:i4>
      </vt:variant>
      <vt:variant>
        <vt:lpwstr>https://netbeans.org/kb/docs/ide/java-db.html</vt:lpwstr>
      </vt:variant>
      <vt:variant>
        <vt:lpwstr/>
      </vt:variant>
      <vt:variant>
        <vt:i4>71</vt:i4>
      </vt:variant>
      <vt:variant>
        <vt:i4>6</vt:i4>
      </vt:variant>
      <vt:variant>
        <vt:i4>0</vt:i4>
      </vt:variant>
      <vt:variant>
        <vt:i4>5</vt:i4>
      </vt:variant>
      <vt:variant>
        <vt:lpwstr>http://docs.oracle.com/javase/tutorial/jdbc/</vt:lpwstr>
      </vt:variant>
      <vt:variant>
        <vt:lpwstr/>
      </vt:variant>
      <vt:variant>
        <vt:i4>5767174</vt:i4>
      </vt:variant>
      <vt:variant>
        <vt:i4>3</vt:i4>
      </vt:variant>
      <vt:variant>
        <vt:i4>0</vt:i4>
      </vt:variant>
      <vt:variant>
        <vt:i4>5</vt:i4>
      </vt:variant>
      <vt:variant>
        <vt:lpwstr>http://www.w3schools.com/sql/default.asp</vt:lpwstr>
      </vt:variant>
      <vt:variant>
        <vt:lpwstr/>
      </vt:variant>
      <vt:variant>
        <vt:i4>6553675</vt:i4>
      </vt:variant>
      <vt:variant>
        <vt:i4>0</vt:i4>
      </vt:variant>
      <vt:variant>
        <vt:i4>0</vt:i4>
      </vt:variant>
      <vt:variant>
        <vt:i4>5</vt:i4>
      </vt:variant>
      <vt:variant>
        <vt:lpwstr>http://www.deeptraining.com/litwin/dbdesign/FundamentalsOfRelationalDatabaseDesign.aspx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2</dc:title>
  <dc:subject/>
  <dc:creator>wick</dc:creator>
  <cp:keywords/>
  <cp:lastModifiedBy>Jim Lombardo</cp:lastModifiedBy>
  <cp:revision>25</cp:revision>
  <cp:lastPrinted>2007-01-17T18:06:00Z</cp:lastPrinted>
  <dcterms:created xsi:type="dcterms:W3CDTF">2016-02-08T14:59:00Z</dcterms:created>
  <dcterms:modified xsi:type="dcterms:W3CDTF">2017-02-12T19:28:00Z</dcterms:modified>
</cp:coreProperties>
</file>