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FCC088" w14:textId="77777777" w:rsidR="00533586" w:rsidRPr="0038425F" w:rsidRDefault="0038425F" w:rsidP="0038425F">
      <w:pPr>
        <w:pStyle w:val="1"/>
        <w:jc w:val="center"/>
        <w:rPr>
          <w:b/>
          <w:sz w:val="32"/>
        </w:rPr>
      </w:pPr>
      <w:r w:rsidRPr="0038425F">
        <w:rPr>
          <w:rFonts w:hint="eastAsia"/>
          <w:b/>
          <w:sz w:val="32"/>
        </w:rPr>
        <w:t>音标拼读</w:t>
      </w:r>
      <w:r>
        <w:rPr>
          <w:rFonts w:hint="eastAsia"/>
          <w:b/>
          <w:sz w:val="32"/>
        </w:rPr>
        <w:t>Day4</w:t>
      </w:r>
    </w:p>
    <w:p w14:paraId="2972DEB3" w14:textId="313554B3" w:rsidR="00533586" w:rsidRPr="00E73301" w:rsidRDefault="00A85923">
      <w:pPr>
        <w:pStyle w:val="a"/>
        <w:rPr>
          <w:sz w:val="24"/>
          <w:szCs w:val="24"/>
        </w:rPr>
      </w:pPr>
      <w:r w:rsidRPr="00E73301">
        <w:rPr>
          <w:rFonts w:hint="eastAsia"/>
          <w:b/>
          <w:color w:val="000000" w:themeColor="text1"/>
          <w:sz w:val="24"/>
          <w:szCs w:val="24"/>
        </w:rPr>
        <w:t>重音的读法</w:t>
      </w:r>
    </w:p>
    <w:p w14:paraId="4C97848C" w14:textId="0900F531" w:rsidR="00A85923" w:rsidRPr="00BF3911" w:rsidRDefault="00BF3911" w:rsidP="00AB5FF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F32755" w:themeColor="text2" w:themeTint="80"/>
          <w:sz w:val="24"/>
          <w:szCs w:val="24"/>
        </w:rPr>
        <w:t>单音节本身重读</w:t>
      </w:r>
    </w:p>
    <w:p w14:paraId="127E0E8D" w14:textId="2E6B9CE1" w:rsidR="00BF3911" w:rsidRPr="00B6530E" w:rsidRDefault="00B60C2A" w:rsidP="00BF3911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B60C2A">
        <w:rPr>
          <w:color w:val="000000" w:themeColor="text1"/>
          <w:sz w:val="24"/>
          <w:szCs w:val="24"/>
        </w:rPr>
        <w:t>[bɔɪ]</w:t>
      </w:r>
      <w:r w:rsidR="00C6537D">
        <w:rPr>
          <w:rFonts w:hint="eastAsia"/>
          <w:color w:val="000000" w:themeColor="text1"/>
          <w:sz w:val="24"/>
          <w:szCs w:val="24"/>
        </w:rPr>
        <w:t xml:space="preserve">    </w:t>
      </w:r>
      <w:r w:rsidR="000138B5" w:rsidRPr="000138B5">
        <w:rPr>
          <w:color w:val="000000" w:themeColor="text1"/>
          <w:sz w:val="24"/>
          <w:szCs w:val="24"/>
        </w:rPr>
        <w:t>[</w:t>
      </w:r>
      <w:proofErr w:type="spellStart"/>
      <w:r w:rsidR="000138B5" w:rsidRPr="000138B5">
        <w:rPr>
          <w:color w:val="000000" w:themeColor="text1"/>
          <w:sz w:val="24"/>
          <w:szCs w:val="24"/>
        </w:rPr>
        <w:t>waɪt</w:t>
      </w:r>
      <w:proofErr w:type="spellEnd"/>
      <w:r w:rsidR="000138B5" w:rsidRPr="000138B5">
        <w:rPr>
          <w:color w:val="000000" w:themeColor="text1"/>
          <w:sz w:val="24"/>
          <w:szCs w:val="24"/>
        </w:rPr>
        <w:t>]</w:t>
      </w:r>
      <w:r w:rsidR="000138B5">
        <w:rPr>
          <w:rFonts w:hint="eastAsia"/>
          <w:color w:val="000000" w:themeColor="text1"/>
          <w:sz w:val="24"/>
          <w:szCs w:val="24"/>
        </w:rPr>
        <w:t xml:space="preserve">    </w:t>
      </w:r>
      <w:r w:rsidR="00695FF7" w:rsidRPr="00695FF7">
        <w:rPr>
          <w:color w:val="000000" w:themeColor="text1"/>
          <w:sz w:val="24"/>
          <w:szCs w:val="24"/>
        </w:rPr>
        <w:t>[naʊ]</w:t>
      </w:r>
      <w:r w:rsidR="00695FF7">
        <w:rPr>
          <w:rFonts w:hint="eastAsia"/>
          <w:color w:val="000000" w:themeColor="text1"/>
          <w:sz w:val="24"/>
          <w:szCs w:val="24"/>
        </w:rPr>
        <w:t xml:space="preserve">    [n</w:t>
      </w:r>
      <w:r w:rsidR="007F209D" w:rsidRPr="000138B5">
        <w:rPr>
          <w:color w:val="000000" w:themeColor="text1"/>
          <w:sz w:val="24"/>
          <w:szCs w:val="24"/>
        </w:rPr>
        <w:t>aɪ</w:t>
      </w:r>
      <w:r w:rsidR="007F209D">
        <w:rPr>
          <w:color w:val="000000" w:themeColor="text1"/>
          <w:sz w:val="24"/>
          <w:szCs w:val="24"/>
        </w:rPr>
        <w:t>s</w:t>
      </w:r>
      <w:r w:rsidR="00695FF7">
        <w:rPr>
          <w:rFonts w:hint="eastAsia"/>
          <w:color w:val="000000" w:themeColor="text1"/>
          <w:sz w:val="24"/>
          <w:szCs w:val="24"/>
        </w:rPr>
        <w:t>]</w:t>
      </w:r>
      <w:r w:rsidR="007F209D">
        <w:rPr>
          <w:rFonts w:hint="eastAsia"/>
          <w:color w:val="000000" w:themeColor="text1"/>
          <w:sz w:val="24"/>
          <w:szCs w:val="24"/>
        </w:rPr>
        <w:t xml:space="preserve">    </w:t>
      </w:r>
      <w:r w:rsidR="000D5D4D" w:rsidRPr="000D5D4D">
        <w:rPr>
          <w:color w:val="000000" w:themeColor="text1"/>
          <w:sz w:val="24"/>
          <w:szCs w:val="24"/>
        </w:rPr>
        <w:t>[</w:t>
      </w:r>
      <w:proofErr w:type="spellStart"/>
      <w:r w:rsidR="000D5D4D" w:rsidRPr="000D5D4D">
        <w:rPr>
          <w:color w:val="000000" w:themeColor="text1"/>
          <w:sz w:val="24"/>
          <w:szCs w:val="24"/>
        </w:rPr>
        <w:t>m</w:t>
      </w:r>
      <w:r w:rsidR="003B6ED0">
        <w:rPr>
          <w:color w:val="000000" w:themeColor="text1"/>
          <w:sz w:val="24"/>
          <w:szCs w:val="24"/>
        </w:rPr>
        <w:t>ə</w:t>
      </w:r>
      <w:r w:rsidR="000D5D4D" w:rsidRPr="000D5D4D">
        <w:rPr>
          <w:color w:val="000000" w:themeColor="text1"/>
          <w:sz w:val="24"/>
          <w:szCs w:val="24"/>
        </w:rPr>
        <w:t>st</w:t>
      </w:r>
      <w:proofErr w:type="spellEnd"/>
      <w:r w:rsidR="000D5D4D" w:rsidRPr="000D5D4D">
        <w:rPr>
          <w:color w:val="000000" w:themeColor="text1"/>
          <w:sz w:val="24"/>
          <w:szCs w:val="24"/>
        </w:rPr>
        <w:t>]</w:t>
      </w:r>
      <w:r w:rsidR="003B6ED0">
        <w:rPr>
          <w:rFonts w:hint="eastAsia"/>
          <w:color w:val="000000" w:themeColor="text1"/>
          <w:sz w:val="24"/>
          <w:szCs w:val="24"/>
        </w:rPr>
        <w:t xml:space="preserve">    [</w:t>
      </w:r>
      <w:proofErr w:type="spellStart"/>
      <w:r w:rsidR="003B6ED0">
        <w:rPr>
          <w:rFonts w:hint="eastAsia"/>
          <w:color w:val="000000" w:themeColor="text1"/>
          <w:sz w:val="24"/>
          <w:szCs w:val="24"/>
        </w:rPr>
        <w:t>mi:t</w:t>
      </w:r>
      <w:proofErr w:type="spellEnd"/>
      <w:r w:rsidR="003B6ED0">
        <w:rPr>
          <w:rFonts w:hint="eastAsia"/>
          <w:color w:val="000000" w:themeColor="text1"/>
          <w:sz w:val="24"/>
          <w:szCs w:val="24"/>
        </w:rPr>
        <w:t xml:space="preserve">]    </w:t>
      </w:r>
      <w:r w:rsidR="00304E96" w:rsidRPr="00304E96">
        <w:rPr>
          <w:color w:val="000000" w:themeColor="text1"/>
          <w:sz w:val="24"/>
          <w:szCs w:val="24"/>
        </w:rPr>
        <w:t>[</w:t>
      </w:r>
      <w:proofErr w:type="spellStart"/>
      <w:r w:rsidR="00304E96" w:rsidRPr="00304E96">
        <w:rPr>
          <w:color w:val="000000" w:themeColor="text1"/>
          <w:sz w:val="24"/>
          <w:szCs w:val="24"/>
        </w:rPr>
        <w:t>fɜ:st</w:t>
      </w:r>
      <w:proofErr w:type="spellEnd"/>
      <w:r w:rsidR="00304E96" w:rsidRPr="00304E96">
        <w:rPr>
          <w:color w:val="000000" w:themeColor="text1"/>
          <w:sz w:val="24"/>
          <w:szCs w:val="24"/>
        </w:rPr>
        <w:t>]</w:t>
      </w:r>
      <w:r w:rsidR="00022236">
        <w:rPr>
          <w:rFonts w:hint="eastAsia"/>
          <w:color w:val="000000" w:themeColor="text1"/>
          <w:sz w:val="24"/>
          <w:szCs w:val="24"/>
        </w:rPr>
        <w:t xml:space="preserve">    </w:t>
      </w:r>
      <w:r w:rsidR="00144052" w:rsidRPr="00144052">
        <w:rPr>
          <w:color w:val="000000" w:themeColor="text1"/>
          <w:sz w:val="24"/>
          <w:szCs w:val="24"/>
        </w:rPr>
        <w:t>[dɒg]</w:t>
      </w:r>
      <w:r w:rsidR="00F7414D">
        <w:rPr>
          <w:rFonts w:hint="eastAsia"/>
          <w:color w:val="000000" w:themeColor="text1"/>
          <w:sz w:val="24"/>
          <w:szCs w:val="24"/>
        </w:rPr>
        <w:t xml:space="preserve">         </w:t>
      </w:r>
    </w:p>
    <w:p w14:paraId="6542BE9D" w14:textId="2749C327" w:rsidR="00A85923" w:rsidRPr="00144052" w:rsidRDefault="00144052" w:rsidP="00AB5FF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F32755" w:themeColor="text2" w:themeTint="80"/>
          <w:sz w:val="24"/>
          <w:szCs w:val="24"/>
        </w:rPr>
        <w:t>双音节前重读</w:t>
      </w:r>
    </w:p>
    <w:p w14:paraId="60529204" w14:textId="15DCD1DB" w:rsidR="004B1FB2" w:rsidRPr="00025E43" w:rsidRDefault="00CE22D3" w:rsidP="00C044EF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CE22D3">
        <w:rPr>
          <w:color w:val="000000" w:themeColor="text1"/>
          <w:sz w:val="24"/>
          <w:szCs w:val="24"/>
        </w:rPr>
        <w:t>[ˈp</w:t>
      </w:r>
      <w:r w:rsidRPr="00CE22D3">
        <w:rPr>
          <w:rFonts w:hint="eastAsia"/>
          <w:color w:val="000000" w:themeColor="text1"/>
          <w:sz w:val="24"/>
          <w:szCs w:val="24"/>
        </w:rPr>
        <w:t>ɑ</w:t>
      </w:r>
      <w:r w:rsidRPr="00CE22D3">
        <w:rPr>
          <w:color w:val="000000" w:themeColor="text1"/>
          <w:sz w:val="24"/>
          <w:szCs w:val="24"/>
        </w:rPr>
        <w:t>:ti]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="00924CC3" w:rsidRPr="00924CC3">
        <w:rPr>
          <w:color w:val="000000" w:themeColor="text1"/>
          <w:sz w:val="24"/>
          <w:szCs w:val="24"/>
        </w:rPr>
        <w:t>[</w:t>
      </w:r>
      <w:proofErr w:type="spellStart"/>
      <w:r w:rsidR="00924CC3" w:rsidRPr="00924CC3">
        <w:rPr>
          <w:color w:val="000000" w:themeColor="text1"/>
          <w:sz w:val="24"/>
          <w:szCs w:val="24"/>
        </w:rPr>
        <w:t>ˈti:tʃə</w:t>
      </w:r>
      <w:proofErr w:type="spellEnd"/>
      <w:r w:rsidR="00924CC3" w:rsidRPr="00924CC3">
        <w:rPr>
          <w:color w:val="000000" w:themeColor="text1"/>
          <w:sz w:val="24"/>
          <w:szCs w:val="24"/>
        </w:rPr>
        <w:t>(r)]</w:t>
      </w:r>
      <w:r w:rsidR="006A0557">
        <w:rPr>
          <w:rFonts w:hint="eastAsia"/>
          <w:color w:val="000000" w:themeColor="text1"/>
          <w:sz w:val="24"/>
          <w:szCs w:val="24"/>
        </w:rPr>
        <w:t xml:space="preserve">    </w:t>
      </w:r>
      <w:r w:rsidR="004A59DE" w:rsidRPr="004A59DE">
        <w:rPr>
          <w:color w:val="000000" w:themeColor="text1"/>
          <w:sz w:val="24"/>
          <w:szCs w:val="24"/>
        </w:rPr>
        <w:t>[</w:t>
      </w:r>
      <w:proofErr w:type="spellStart"/>
      <w:r w:rsidR="004A59DE" w:rsidRPr="004A59DE">
        <w:rPr>
          <w:color w:val="000000" w:themeColor="text1"/>
          <w:sz w:val="24"/>
          <w:szCs w:val="24"/>
        </w:rPr>
        <w:t>ˈfraɪdeɪ</w:t>
      </w:r>
      <w:proofErr w:type="spellEnd"/>
      <w:r w:rsidR="004A59DE" w:rsidRPr="004A59DE">
        <w:rPr>
          <w:color w:val="000000" w:themeColor="text1"/>
          <w:sz w:val="24"/>
          <w:szCs w:val="24"/>
        </w:rPr>
        <w:t>]</w:t>
      </w:r>
      <w:r w:rsidR="004B1FB2">
        <w:rPr>
          <w:rFonts w:hint="eastAsia"/>
          <w:color w:val="000000" w:themeColor="text1"/>
          <w:sz w:val="24"/>
          <w:szCs w:val="24"/>
        </w:rPr>
        <w:t xml:space="preserve">    </w:t>
      </w:r>
      <w:r w:rsidR="00C52FC1" w:rsidRPr="00C52FC1">
        <w:rPr>
          <w:color w:val="000000" w:themeColor="text1"/>
          <w:sz w:val="24"/>
          <w:szCs w:val="24"/>
        </w:rPr>
        <w:t>[ˈdɪnə(r)]</w:t>
      </w:r>
      <w:r w:rsidR="003F6309">
        <w:rPr>
          <w:rFonts w:hint="eastAsia"/>
          <w:color w:val="000000" w:themeColor="text1"/>
          <w:sz w:val="24"/>
          <w:szCs w:val="24"/>
        </w:rPr>
        <w:t xml:space="preserve">    </w:t>
      </w:r>
      <w:r w:rsidR="002C124E" w:rsidRPr="002C124E">
        <w:rPr>
          <w:color w:val="000000" w:themeColor="text1"/>
          <w:sz w:val="24"/>
          <w:szCs w:val="24"/>
        </w:rPr>
        <w:t>[ˈəʊpən]</w:t>
      </w:r>
      <w:r w:rsidR="002C124E">
        <w:rPr>
          <w:rFonts w:hint="eastAsia"/>
          <w:color w:val="000000" w:themeColor="text1"/>
          <w:sz w:val="24"/>
          <w:szCs w:val="24"/>
        </w:rPr>
        <w:t xml:space="preserve">    </w:t>
      </w:r>
      <w:r w:rsidR="00674F48" w:rsidRPr="00674F48">
        <w:rPr>
          <w:color w:val="000000" w:themeColor="text1"/>
          <w:sz w:val="24"/>
          <w:szCs w:val="24"/>
        </w:rPr>
        <w:t>['kʌlə(r)]</w:t>
      </w:r>
      <w:r w:rsidR="00D53459">
        <w:rPr>
          <w:rFonts w:hint="eastAsia"/>
          <w:color w:val="000000" w:themeColor="text1"/>
          <w:sz w:val="24"/>
          <w:szCs w:val="24"/>
        </w:rPr>
        <w:t xml:space="preserve">    </w:t>
      </w:r>
      <w:r w:rsidR="006076E3" w:rsidRPr="006076E3">
        <w:rPr>
          <w:color w:val="000000" w:themeColor="text1"/>
          <w:sz w:val="24"/>
          <w:szCs w:val="24"/>
        </w:rPr>
        <w:t>[ˈbetə(r)]</w:t>
      </w:r>
      <w:r w:rsidR="006076E3">
        <w:rPr>
          <w:rFonts w:hint="eastAsia"/>
          <w:color w:val="000000" w:themeColor="text1"/>
          <w:sz w:val="24"/>
          <w:szCs w:val="24"/>
        </w:rPr>
        <w:t xml:space="preserve">    </w:t>
      </w:r>
      <w:r w:rsidR="00502DD9" w:rsidRPr="00502DD9">
        <w:rPr>
          <w:color w:val="000000" w:themeColor="text1"/>
          <w:sz w:val="24"/>
          <w:szCs w:val="24"/>
        </w:rPr>
        <w:t>[</w:t>
      </w:r>
      <w:proofErr w:type="spellStart"/>
      <w:r w:rsidR="00502DD9" w:rsidRPr="00502DD9">
        <w:rPr>
          <w:color w:val="000000" w:themeColor="text1"/>
          <w:sz w:val="24"/>
          <w:szCs w:val="24"/>
        </w:rPr>
        <w:t>ˈhæpi</w:t>
      </w:r>
      <w:proofErr w:type="spellEnd"/>
      <w:r w:rsidR="00502DD9" w:rsidRPr="00502DD9">
        <w:rPr>
          <w:color w:val="000000" w:themeColor="text1"/>
          <w:sz w:val="24"/>
          <w:szCs w:val="24"/>
        </w:rPr>
        <w:t>]</w:t>
      </w:r>
    </w:p>
    <w:p w14:paraId="2DD526EB" w14:textId="536B8BCF" w:rsidR="00A85923" w:rsidRPr="009D4EA0" w:rsidRDefault="00C044EF" w:rsidP="00AB5FF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F32755" w:themeColor="text2" w:themeTint="80"/>
          <w:sz w:val="24"/>
          <w:szCs w:val="24"/>
        </w:rPr>
        <w:t>双音节后重读</w:t>
      </w:r>
    </w:p>
    <w:p w14:paraId="6C9BB603" w14:textId="6B13F599" w:rsidR="00DA0AD0" w:rsidRPr="00E73301" w:rsidRDefault="00F50901" w:rsidP="00F6116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[r</w:t>
      </w:r>
      <w:r w:rsidRPr="00B60C2A">
        <w:rPr>
          <w:color w:val="000000" w:themeColor="text1"/>
          <w:sz w:val="24"/>
          <w:szCs w:val="24"/>
        </w:rPr>
        <w:t>ɪ</w:t>
      </w:r>
      <w:r w:rsidRPr="00C43613">
        <w:rPr>
          <w:color w:val="000000" w:themeColor="text1"/>
          <w:sz w:val="24"/>
          <w:szCs w:val="24"/>
        </w:rPr>
        <w:t>ˈ</w:t>
      </w:r>
      <w:r w:rsidR="009D5D75" w:rsidRPr="009D5D75">
        <w:rPr>
          <w:color w:val="000000" w:themeColor="text1"/>
          <w:sz w:val="24"/>
          <w:szCs w:val="24"/>
        </w:rPr>
        <w:t>kɔ:d]</w:t>
      </w:r>
      <w:r w:rsidR="009D5D75">
        <w:rPr>
          <w:rFonts w:hint="eastAsia"/>
          <w:color w:val="000000" w:themeColor="text1"/>
          <w:sz w:val="24"/>
          <w:szCs w:val="24"/>
        </w:rPr>
        <w:t xml:space="preserve">    </w:t>
      </w:r>
      <w:r w:rsidR="002E5935" w:rsidRPr="002E5935">
        <w:rPr>
          <w:color w:val="000000" w:themeColor="text1"/>
          <w:sz w:val="24"/>
          <w:szCs w:val="24"/>
        </w:rPr>
        <w:t>[prɪˈfɜ:(r)]</w:t>
      </w:r>
      <w:r w:rsidR="00A320E9">
        <w:rPr>
          <w:rFonts w:hint="eastAsia"/>
          <w:color w:val="000000" w:themeColor="text1"/>
          <w:sz w:val="24"/>
          <w:szCs w:val="24"/>
        </w:rPr>
        <w:t xml:space="preserve">    </w:t>
      </w:r>
      <w:r w:rsidR="0031230E" w:rsidRPr="0031230E">
        <w:rPr>
          <w:color w:val="000000" w:themeColor="text1"/>
          <w:sz w:val="24"/>
          <w:szCs w:val="24"/>
        </w:rPr>
        <w:t>[təˈdeɪ]</w:t>
      </w:r>
      <w:r w:rsidR="0031230E">
        <w:rPr>
          <w:rFonts w:hint="eastAsia"/>
          <w:color w:val="000000" w:themeColor="text1"/>
          <w:sz w:val="24"/>
          <w:szCs w:val="24"/>
        </w:rPr>
        <w:t xml:space="preserve">    </w:t>
      </w:r>
      <w:r w:rsidR="00512153">
        <w:rPr>
          <w:rFonts w:hint="eastAsia"/>
          <w:color w:val="000000" w:themeColor="text1"/>
          <w:sz w:val="24"/>
          <w:szCs w:val="24"/>
        </w:rPr>
        <w:t>[</w:t>
      </w:r>
      <w:proofErr w:type="spellStart"/>
      <w:r w:rsidR="003903DF">
        <w:rPr>
          <w:rFonts w:hint="eastAsia"/>
          <w:color w:val="000000" w:themeColor="text1"/>
          <w:sz w:val="24"/>
          <w:szCs w:val="24"/>
        </w:rPr>
        <w:t>pr</w:t>
      </w:r>
      <w:r w:rsidR="003903DF" w:rsidRPr="0031230E">
        <w:rPr>
          <w:color w:val="000000" w:themeColor="text1"/>
          <w:sz w:val="24"/>
          <w:szCs w:val="24"/>
        </w:rPr>
        <w:t>əˈ</w:t>
      </w:r>
      <w:r w:rsidR="003903DF">
        <w:rPr>
          <w:color w:val="000000" w:themeColor="text1"/>
          <w:sz w:val="24"/>
          <w:szCs w:val="24"/>
        </w:rPr>
        <w:t>dju:s</w:t>
      </w:r>
      <w:proofErr w:type="spellEnd"/>
      <w:r w:rsidR="003903DF">
        <w:rPr>
          <w:rFonts w:hint="eastAsia"/>
          <w:color w:val="000000" w:themeColor="text1"/>
          <w:sz w:val="24"/>
          <w:szCs w:val="24"/>
        </w:rPr>
        <w:t xml:space="preserve"> </w:t>
      </w:r>
      <w:r w:rsidR="00512153">
        <w:rPr>
          <w:rFonts w:hint="eastAsia"/>
          <w:color w:val="000000" w:themeColor="text1"/>
          <w:sz w:val="24"/>
          <w:szCs w:val="24"/>
        </w:rPr>
        <w:t>]</w:t>
      </w:r>
      <w:r w:rsidR="004477DB">
        <w:rPr>
          <w:rFonts w:hint="eastAsia"/>
          <w:color w:val="000000" w:themeColor="text1"/>
          <w:sz w:val="24"/>
          <w:szCs w:val="24"/>
        </w:rPr>
        <w:t xml:space="preserve">    </w:t>
      </w:r>
      <w:r w:rsidR="000E3F0E" w:rsidRPr="000E3F0E">
        <w:rPr>
          <w:color w:val="000000" w:themeColor="text1"/>
          <w:sz w:val="24"/>
          <w:szCs w:val="24"/>
        </w:rPr>
        <w:t>[səˈpɔ:t]</w:t>
      </w:r>
      <w:r w:rsidR="000E3F0E">
        <w:rPr>
          <w:rFonts w:hint="eastAsia"/>
          <w:color w:val="000000" w:themeColor="text1"/>
          <w:sz w:val="24"/>
          <w:szCs w:val="24"/>
        </w:rPr>
        <w:t xml:space="preserve">    </w:t>
      </w:r>
      <w:r w:rsidR="00B128F9" w:rsidRPr="00B128F9">
        <w:rPr>
          <w:color w:val="000000" w:themeColor="text1"/>
          <w:sz w:val="24"/>
          <w:szCs w:val="24"/>
        </w:rPr>
        <w:t>[</w:t>
      </w:r>
      <w:proofErr w:type="spellStart"/>
      <w:r w:rsidR="00B128F9" w:rsidRPr="00B128F9">
        <w:rPr>
          <w:color w:val="000000" w:themeColor="text1"/>
          <w:sz w:val="24"/>
          <w:szCs w:val="24"/>
        </w:rPr>
        <w:t>əˈgen</w:t>
      </w:r>
      <w:proofErr w:type="spellEnd"/>
      <w:r w:rsidR="00B128F9" w:rsidRPr="00B128F9">
        <w:rPr>
          <w:color w:val="000000" w:themeColor="text1"/>
          <w:sz w:val="24"/>
          <w:szCs w:val="24"/>
        </w:rPr>
        <w:t>]</w:t>
      </w:r>
      <w:r w:rsidR="00AB51A2">
        <w:rPr>
          <w:rFonts w:hint="eastAsia"/>
          <w:color w:val="000000" w:themeColor="text1"/>
          <w:sz w:val="24"/>
          <w:szCs w:val="24"/>
        </w:rPr>
        <w:t xml:space="preserve">    </w:t>
      </w:r>
      <w:r w:rsidR="00625D1C" w:rsidRPr="00625D1C">
        <w:rPr>
          <w:color w:val="000000" w:themeColor="text1"/>
          <w:sz w:val="24"/>
          <w:szCs w:val="24"/>
        </w:rPr>
        <w:t>[dɪˈp</w:t>
      </w:r>
      <w:r w:rsidR="00625D1C" w:rsidRPr="00625D1C">
        <w:rPr>
          <w:rFonts w:hint="eastAsia"/>
          <w:color w:val="000000" w:themeColor="text1"/>
          <w:sz w:val="24"/>
          <w:szCs w:val="24"/>
        </w:rPr>
        <w:t>ɑ</w:t>
      </w:r>
      <w:r w:rsidR="00625D1C" w:rsidRPr="00625D1C">
        <w:rPr>
          <w:color w:val="000000" w:themeColor="text1"/>
          <w:sz w:val="24"/>
          <w:szCs w:val="24"/>
        </w:rPr>
        <w:t>:t]</w:t>
      </w:r>
      <w:r w:rsidR="00625D1C">
        <w:rPr>
          <w:rFonts w:hint="eastAsia"/>
          <w:color w:val="000000" w:themeColor="text1"/>
          <w:sz w:val="24"/>
          <w:szCs w:val="24"/>
        </w:rPr>
        <w:t xml:space="preserve">    </w:t>
      </w:r>
      <w:r w:rsidR="005863BC" w:rsidRPr="005863BC">
        <w:rPr>
          <w:color w:val="000000" w:themeColor="text1"/>
          <w:sz w:val="24"/>
          <w:szCs w:val="24"/>
        </w:rPr>
        <w:t>[</w:t>
      </w:r>
      <w:proofErr w:type="spellStart"/>
      <w:r w:rsidR="005863BC" w:rsidRPr="005863BC">
        <w:rPr>
          <w:color w:val="000000" w:themeColor="text1"/>
          <w:sz w:val="24"/>
          <w:szCs w:val="24"/>
        </w:rPr>
        <w:t>ɪnˈvaɪt</w:t>
      </w:r>
      <w:proofErr w:type="spellEnd"/>
      <w:r w:rsidR="005863BC" w:rsidRPr="005863BC">
        <w:rPr>
          <w:color w:val="000000" w:themeColor="text1"/>
          <w:sz w:val="24"/>
          <w:szCs w:val="24"/>
        </w:rPr>
        <w:t>]</w:t>
      </w:r>
    </w:p>
    <w:p w14:paraId="2B8639E1" w14:textId="056E22C2" w:rsidR="00A85923" w:rsidRPr="00C6612B" w:rsidRDefault="00C6612B" w:rsidP="00AB5FF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F32755" w:themeColor="text2" w:themeTint="80"/>
          <w:sz w:val="24"/>
          <w:szCs w:val="24"/>
        </w:rPr>
        <w:t>多音节前重读</w:t>
      </w:r>
    </w:p>
    <w:p w14:paraId="70123452" w14:textId="1A7696CB" w:rsidR="00C6612B" w:rsidRPr="00E73301" w:rsidRDefault="000B44AF" w:rsidP="0088403F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0B44AF">
        <w:rPr>
          <w:color w:val="000000" w:themeColor="text1"/>
          <w:sz w:val="24"/>
          <w:szCs w:val="24"/>
        </w:rPr>
        <w:t>[</w:t>
      </w:r>
      <w:proofErr w:type="spellStart"/>
      <w:r w:rsidRPr="000B44AF">
        <w:rPr>
          <w:color w:val="000000" w:themeColor="text1"/>
          <w:sz w:val="24"/>
          <w:szCs w:val="24"/>
        </w:rPr>
        <w:t>ˈlaɪbrəri</w:t>
      </w:r>
      <w:proofErr w:type="spellEnd"/>
      <w:r w:rsidRPr="000B44AF">
        <w:rPr>
          <w:color w:val="000000" w:themeColor="text1"/>
          <w:sz w:val="24"/>
          <w:szCs w:val="24"/>
        </w:rPr>
        <w:t>]</w:t>
      </w:r>
      <w:r w:rsidR="00635A39">
        <w:rPr>
          <w:rFonts w:hint="eastAsia"/>
          <w:color w:val="000000" w:themeColor="text1"/>
          <w:sz w:val="24"/>
          <w:szCs w:val="24"/>
        </w:rPr>
        <w:t xml:space="preserve">    </w:t>
      </w:r>
      <w:r w:rsidR="00BC66BC" w:rsidRPr="00BC66BC">
        <w:rPr>
          <w:color w:val="000000" w:themeColor="text1"/>
          <w:sz w:val="24"/>
          <w:szCs w:val="24"/>
        </w:rPr>
        <w:t>[</w:t>
      </w:r>
      <w:proofErr w:type="spellStart"/>
      <w:r w:rsidR="00BC66BC" w:rsidRPr="00BC66BC">
        <w:rPr>
          <w:color w:val="000000" w:themeColor="text1"/>
          <w:sz w:val="24"/>
          <w:szCs w:val="24"/>
        </w:rPr>
        <w:t>ˈfæməli</w:t>
      </w:r>
      <w:proofErr w:type="spellEnd"/>
      <w:r w:rsidR="00BC66BC" w:rsidRPr="00BC66BC">
        <w:rPr>
          <w:color w:val="000000" w:themeColor="text1"/>
          <w:sz w:val="24"/>
          <w:szCs w:val="24"/>
        </w:rPr>
        <w:t>]</w:t>
      </w:r>
      <w:r w:rsidR="008C026F">
        <w:rPr>
          <w:rFonts w:hint="eastAsia"/>
          <w:color w:val="000000" w:themeColor="text1"/>
          <w:sz w:val="24"/>
          <w:szCs w:val="24"/>
        </w:rPr>
        <w:t xml:space="preserve">    </w:t>
      </w:r>
      <w:r w:rsidR="008C026F">
        <w:rPr>
          <w:color w:val="000000" w:themeColor="text1"/>
          <w:sz w:val="24"/>
          <w:szCs w:val="24"/>
        </w:rPr>
        <w:t>[</w:t>
      </w:r>
      <w:proofErr w:type="spellStart"/>
      <w:r w:rsidR="008C026F">
        <w:rPr>
          <w:color w:val="000000" w:themeColor="text1"/>
          <w:sz w:val="24"/>
          <w:szCs w:val="24"/>
        </w:rPr>
        <w:t>ˈfæk</w:t>
      </w:r>
      <w:r w:rsidR="008C026F">
        <w:rPr>
          <w:rFonts w:hint="eastAsia"/>
          <w:color w:val="000000" w:themeColor="text1"/>
          <w:sz w:val="24"/>
          <w:szCs w:val="24"/>
        </w:rPr>
        <w:t>t</w:t>
      </w:r>
      <w:r w:rsidR="008C026F" w:rsidRPr="008C026F">
        <w:rPr>
          <w:color w:val="000000" w:themeColor="text1"/>
          <w:sz w:val="24"/>
          <w:szCs w:val="24"/>
        </w:rPr>
        <w:t>ə</w:t>
      </w:r>
      <w:r w:rsidR="0059491A">
        <w:rPr>
          <w:color w:val="000000" w:themeColor="text1"/>
          <w:sz w:val="24"/>
          <w:szCs w:val="24"/>
        </w:rPr>
        <w:t>r</w:t>
      </w:r>
      <w:r w:rsidR="008C026F" w:rsidRPr="008C026F">
        <w:rPr>
          <w:color w:val="000000" w:themeColor="text1"/>
          <w:sz w:val="24"/>
          <w:szCs w:val="24"/>
        </w:rPr>
        <w:t>i</w:t>
      </w:r>
      <w:proofErr w:type="spellEnd"/>
      <w:r w:rsidR="008C026F" w:rsidRPr="008C026F">
        <w:rPr>
          <w:color w:val="000000" w:themeColor="text1"/>
          <w:sz w:val="24"/>
          <w:szCs w:val="24"/>
        </w:rPr>
        <w:t>]</w:t>
      </w:r>
      <w:r w:rsidR="0059491A">
        <w:rPr>
          <w:rFonts w:hint="eastAsia"/>
          <w:color w:val="000000" w:themeColor="text1"/>
          <w:sz w:val="24"/>
          <w:szCs w:val="24"/>
        </w:rPr>
        <w:t xml:space="preserve">    [</w:t>
      </w:r>
      <w:r w:rsidR="00477151" w:rsidRPr="0031230E">
        <w:rPr>
          <w:color w:val="000000" w:themeColor="text1"/>
          <w:sz w:val="24"/>
          <w:szCs w:val="24"/>
        </w:rPr>
        <w:t>ˈ</w:t>
      </w:r>
      <w:r w:rsidR="00477151">
        <w:rPr>
          <w:rFonts w:hint="eastAsia"/>
          <w:color w:val="000000" w:themeColor="text1"/>
          <w:sz w:val="24"/>
          <w:szCs w:val="24"/>
        </w:rPr>
        <w:t>p</w:t>
      </w:r>
      <w:r w:rsidR="00477151" w:rsidRPr="00144052">
        <w:rPr>
          <w:color w:val="000000" w:themeColor="text1"/>
          <w:sz w:val="24"/>
          <w:szCs w:val="24"/>
        </w:rPr>
        <w:t>ɒ</w:t>
      </w:r>
      <w:r w:rsidR="00477151">
        <w:rPr>
          <w:rFonts w:hint="eastAsia"/>
          <w:color w:val="000000" w:themeColor="text1"/>
          <w:sz w:val="24"/>
          <w:szCs w:val="24"/>
        </w:rPr>
        <w:t>p</w:t>
      </w:r>
      <w:r w:rsidR="005250EA">
        <w:rPr>
          <w:rFonts w:hint="eastAsia"/>
          <w:color w:val="000000" w:themeColor="text1"/>
          <w:sz w:val="24"/>
          <w:szCs w:val="24"/>
        </w:rPr>
        <w:t>j</w:t>
      </w:r>
      <w:r w:rsidR="005250EA" w:rsidRPr="0031230E">
        <w:rPr>
          <w:color w:val="000000" w:themeColor="text1"/>
          <w:sz w:val="24"/>
          <w:szCs w:val="24"/>
        </w:rPr>
        <w:t>ə</w:t>
      </w:r>
      <w:r w:rsidR="005250EA">
        <w:rPr>
          <w:rFonts w:hint="eastAsia"/>
          <w:color w:val="000000" w:themeColor="text1"/>
          <w:sz w:val="24"/>
          <w:szCs w:val="24"/>
        </w:rPr>
        <w:t>l</w:t>
      </w:r>
      <w:r w:rsidR="005250EA" w:rsidRPr="0031230E">
        <w:rPr>
          <w:color w:val="000000" w:themeColor="text1"/>
          <w:sz w:val="24"/>
          <w:szCs w:val="24"/>
        </w:rPr>
        <w:t>ə</w:t>
      </w:r>
      <w:r w:rsidR="005250EA">
        <w:rPr>
          <w:rFonts w:hint="eastAsia"/>
          <w:color w:val="000000" w:themeColor="text1"/>
          <w:sz w:val="24"/>
          <w:szCs w:val="24"/>
        </w:rPr>
        <w:t>j(r)</w:t>
      </w:r>
      <w:r w:rsidR="0059491A">
        <w:rPr>
          <w:rFonts w:hint="eastAsia"/>
          <w:color w:val="000000" w:themeColor="text1"/>
          <w:sz w:val="24"/>
          <w:szCs w:val="24"/>
        </w:rPr>
        <w:t>]</w:t>
      </w:r>
      <w:r w:rsidR="00337544">
        <w:rPr>
          <w:rFonts w:hint="eastAsia"/>
          <w:color w:val="000000" w:themeColor="text1"/>
          <w:sz w:val="24"/>
          <w:szCs w:val="24"/>
        </w:rPr>
        <w:t xml:space="preserve">    </w:t>
      </w:r>
      <w:r w:rsidR="00C43613" w:rsidRPr="00C43613">
        <w:rPr>
          <w:color w:val="000000" w:themeColor="text1"/>
          <w:sz w:val="24"/>
          <w:szCs w:val="24"/>
        </w:rPr>
        <w:t>[ˈenədʒi]</w:t>
      </w:r>
      <w:r w:rsidR="00C43613">
        <w:rPr>
          <w:rFonts w:hint="eastAsia"/>
          <w:color w:val="000000" w:themeColor="text1"/>
          <w:sz w:val="24"/>
          <w:szCs w:val="24"/>
        </w:rPr>
        <w:t xml:space="preserve">    [</w:t>
      </w:r>
      <w:r w:rsidR="00C43613" w:rsidRPr="0031230E">
        <w:rPr>
          <w:color w:val="000000" w:themeColor="text1"/>
          <w:sz w:val="24"/>
          <w:szCs w:val="24"/>
        </w:rPr>
        <w:t>ˈ</w:t>
      </w:r>
      <w:r w:rsidR="00C43613">
        <w:rPr>
          <w:rFonts w:hint="eastAsia"/>
          <w:color w:val="000000" w:themeColor="text1"/>
          <w:sz w:val="24"/>
          <w:szCs w:val="24"/>
        </w:rPr>
        <w:t>s</w:t>
      </w:r>
      <w:r w:rsidR="00C43613" w:rsidRPr="00C52FC1">
        <w:rPr>
          <w:color w:val="000000" w:themeColor="text1"/>
          <w:sz w:val="24"/>
          <w:szCs w:val="24"/>
        </w:rPr>
        <w:t>ɪ</w:t>
      </w:r>
      <w:r w:rsidR="00D06789">
        <w:rPr>
          <w:rFonts w:hint="eastAsia"/>
          <w:color w:val="000000" w:themeColor="text1"/>
          <w:sz w:val="24"/>
          <w:szCs w:val="24"/>
        </w:rPr>
        <w:t>m</w:t>
      </w:r>
      <w:r w:rsidR="00C43613" w:rsidRPr="0031230E">
        <w:rPr>
          <w:color w:val="000000" w:themeColor="text1"/>
          <w:sz w:val="24"/>
          <w:szCs w:val="24"/>
        </w:rPr>
        <w:t>ə</w:t>
      </w:r>
      <w:r w:rsidR="00C43613">
        <w:rPr>
          <w:rFonts w:hint="eastAsia"/>
          <w:color w:val="000000" w:themeColor="text1"/>
          <w:sz w:val="24"/>
          <w:szCs w:val="24"/>
        </w:rPr>
        <w:t>l</w:t>
      </w:r>
      <w:r w:rsidR="00C43613" w:rsidRPr="0031230E">
        <w:rPr>
          <w:color w:val="000000" w:themeColor="text1"/>
          <w:sz w:val="24"/>
          <w:szCs w:val="24"/>
        </w:rPr>
        <w:t>ə</w:t>
      </w:r>
      <w:r w:rsidR="00C43613">
        <w:rPr>
          <w:rFonts w:hint="eastAsia"/>
          <w:color w:val="000000" w:themeColor="text1"/>
          <w:sz w:val="24"/>
          <w:szCs w:val="24"/>
        </w:rPr>
        <w:t>(r)]</w:t>
      </w:r>
      <w:r w:rsidR="00D06789">
        <w:rPr>
          <w:rFonts w:hint="eastAsia"/>
          <w:color w:val="000000" w:themeColor="text1"/>
          <w:sz w:val="24"/>
          <w:szCs w:val="24"/>
        </w:rPr>
        <w:t xml:space="preserve">    </w:t>
      </w:r>
      <w:r w:rsidR="003B4563">
        <w:rPr>
          <w:rFonts w:hint="eastAsia"/>
          <w:color w:val="000000" w:themeColor="text1"/>
          <w:sz w:val="24"/>
          <w:szCs w:val="24"/>
        </w:rPr>
        <w:t>[</w:t>
      </w:r>
      <w:proofErr w:type="spellStart"/>
      <w:r w:rsidR="008937EA" w:rsidRPr="00C43613">
        <w:rPr>
          <w:color w:val="000000" w:themeColor="text1"/>
          <w:sz w:val="24"/>
          <w:szCs w:val="24"/>
        </w:rPr>
        <w:t>ˈ</w:t>
      </w:r>
      <w:r w:rsidR="00DF0AE5">
        <w:rPr>
          <w:rFonts w:hint="eastAsia"/>
          <w:color w:val="000000" w:themeColor="text1"/>
          <w:sz w:val="24"/>
          <w:szCs w:val="24"/>
        </w:rPr>
        <w:t>tr</w:t>
      </w:r>
      <w:r w:rsidR="008937EA">
        <w:rPr>
          <w:color w:val="000000" w:themeColor="text1"/>
          <w:sz w:val="24"/>
          <w:szCs w:val="24"/>
        </w:rPr>
        <w:t>æ</w:t>
      </w:r>
      <w:r w:rsidR="008937EA">
        <w:rPr>
          <w:rFonts w:hint="eastAsia"/>
          <w:color w:val="000000" w:themeColor="text1"/>
          <w:sz w:val="24"/>
          <w:szCs w:val="24"/>
        </w:rPr>
        <w:t>vl</w:t>
      </w:r>
      <w:r w:rsidR="008937EA" w:rsidRPr="00C43613">
        <w:rPr>
          <w:color w:val="000000" w:themeColor="text1"/>
          <w:sz w:val="24"/>
          <w:szCs w:val="24"/>
        </w:rPr>
        <w:t>ə</w:t>
      </w:r>
      <w:proofErr w:type="spellEnd"/>
      <w:r w:rsidR="003B4563">
        <w:rPr>
          <w:rFonts w:hint="eastAsia"/>
          <w:color w:val="000000" w:themeColor="text1"/>
          <w:sz w:val="24"/>
          <w:szCs w:val="24"/>
        </w:rPr>
        <w:t>]</w:t>
      </w:r>
      <w:r w:rsidR="008937EA">
        <w:rPr>
          <w:rFonts w:hint="eastAsia"/>
          <w:color w:val="000000" w:themeColor="text1"/>
          <w:sz w:val="24"/>
          <w:szCs w:val="24"/>
        </w:rPr>
        <w:t xml:space="preserve">    </w:t>
      </w:r>
      <w:r w:rsidR="0088403F">
        <w:rPr>
          <w:rFonts w:hint="eastAsia"/>
          <w:color w:val="000000" w:themeColor="text1"/>
          <w:sz w:val="24"/>
          <w:szCs w:val="24"/>
        </w:rPr>
        <w:t>[</w:t>
      </w:r>
      <w:r w:rsidR="0088403F" w:rsidRPr="0088403F">
        <w:rPr>
          <w:color w:val="000000" w:themeColor="text1"/>
          <w:sz w:val="24"/>
          <w:szCs w:val="24"/>
        </w:rPr>
        <w:t>ˈhɒlədeɪ]</w:t>
      </w:r>
    </w:p>
    <w:p w14:paraId="1C70B96D" w14:textId="7A2D6C62" w:rsidR="00A85923" w:rsidRPr="00134E3F" w:rsidRDefault="00134E3F" w:rsidP="00AB5FF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F32755" w:themeColor="text2" w:themeTint="80"/>
          <w:sz w:val="24"/>
          <w:szCs w:val="24"/>
        </w:rPr>
        <w:t>多音节中重读</w:t>
      </w:r>
    </w:p>
    <w:p w14:paraId="12239590" w14:textId="3E91E47D" w:rsidR="00134E3F" w:rsidRPr="00E73301" w:rsidRDefault="001A027C" w:rsidP="00134E3F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1A027C">
        <w:rPr>
          <w:color w:val="000000" w:themeColor="text1"/>
          <w:sz w:val="24"/>
          <w:szCs w:val="24"/>
        </w:rPr>
        <w:t>[</w:t>
      </w:r>
      <w:proofErr w:type="spellStart"/>
      <w:r w:rsidRPr="001A027C">
        <w:rPr>
          <w:color w:val="000000" w:themeColor="text1"/>
          <w:sz w:val="24"/>
          <w:szCs w:val="24"/>
        </w:rPr>
        <w:t>kəmˈpju:tə</w:t>
      </w:r>
      <w:proofErr w:type="spellEnd"/>
      <w:r w:rsidRPr="001A027C">
        <w:rPr>
          <w:color w:val="000000" w:themeColor="text1"/>
          <w:sz w:val="24"/>
          <w:szCs w:val="24"/>
        </w:rPr>
        <w:t>(r)]</w:t>
      </w:r>
      <w:r w:rsidR="002B1E4D">
        <w:rPr>
          <w:rFonts w:hint="eastAsia"/>
          <w:color w:val="000000" w:themeColor="text1"/>
          <w:sz w:val="24"/>
          <w:szCs w:val="24"/>
        </w:rPr>
        <w:t xml:space="preserve">  </w:t>
      </w:r>
      <w:r w:rsidR="0048685D" w:rsidRPr="0048685D">
        <w:rPr>
          <w:color w:val="000000" w:themeColor="text1"/>
          <w:sz w:val="24"/>
          <w:szCs w:val="24"/>
        </w:rPr>
        <w:t>[</w:t>
      </w:r>
      <w:proofErr w:type="spellStart"/>
      <w:r w:rsidR="0048685D" w:rsidRPr="0048685D">
        <w:rPr>
          <w:color w:val="000000" w:themeColor="text1"/>
          <w:sz w:val="24"/>
          <w:szCs w:val="24"/>
        </w:rPr>
        <w:t>pəˈteɪtəʊ</w:t>
      </w:r>
      <w:proofErr w:type="spellEnd"/>
      <w:r w:rsidR="0048685D" w:rsidRPr="0048685D">
        <w:rPr>
          <w:color w:val="000000" w:themeColor="text1"/>
          <w:sz w:val="24"/>
          <w:szCs w:val="24"/>
        </w:rPr>
        <w:t>]</w:t>
      </w:r>
      <w:r w:rsidR="002B1E4D">
        <w:rPr>
          <w:rFonts w:hint="eastAsia"/>
          <w:color w:val="000000" w:themeColor="text1"/>
          <w:sz w:val="24"/>
          <w:szCs w:val="24"/>
        </w:rPr>
        <w:t xml:space="preserve">  </w:t>
      </w:r>
      <w:r w:rsidR="00FF5928" w:rsidRPr="00FF5928">
        <w:rPr>
          <w:color w:val="000000" w:themeColor="text1"/>
          <w:sz w:val="24"/>
          <w:szCs w:val="24"/>
        </w:rPr>
        <w:t>[bəˈn</w:t>
      </w:r>
      <w:r w:rsidR="00FF5928" w:rsidRPr="00FF5928">
        <w:rPr>
          <w:rFonts w:hint="eastAsia"/>
          <w:color w:val="000000" w:themeColor="text1"/>
          <w:sz w:val="24"/>
          <w:szCs w:val="24"/>
        </w:rPr>
        <w:t>ɑ</w:t>
      </w:r>
      <w:r w:rsidR="00FF5928" w:rsidRPr="00FF5928">
        <w:rPr>
          <w:color w:val="000000" w:themeColor="text1"/>
          <w:sz w:val="24"/>
          <w:szCs w:val="24"/>
        </w:rPr>
        <w:t>:nə]</w:t>
      </w:r>
      <w:r w:rsidR="002B1E4D">
        <w:rPr>
          <w:rFonts w:hint="eastAsia"/>
          <w:color w:val="000000" w:themeColor="text1"/>
          <w:sz w:val="24"/>
          <w:szCs w:val="24"/>
        </w:rPr>
        <w:t xml:space="preserve">  </w:t>
      </w:r>
      <w:r w:rsidR="00135B4A" w:rsidRPr="00135B4A">
        <w:rPr>
          <w:color w:val="000000" w:themeColor="text1"/>
          <w:sz w:val="24"/>
          <w:szCs w:val="24"/>
        </w:rPr>
        <w:t>[ɪˈreɪzə(r)]</w:t>
      </w:r>
      <w:r w:rsidR="002B1E4D">
        <w:rPr>
          <w:rFonts w:hint="eastAsia"/>
          <w:color w:val="000000" w:themeColor="text1"/>
          <w:sz w:val="24"/>
          <w:szCs w:val="24"/>
        </w:rPr>
        <w:t xml:space="preserve">  </w:t>
      </w:r>
      <w:r w:rsidR="00213F93" w:rsidRPr="00213F93">
        <w:rPr>
          <w:color w:val="000000" w:themeColor="text1"/>
          <w:sz w:val="24"/>
          <w:szCs w:val="24"/>
        </w:rPr>
        <w:t>[pəˈfɔ:mə(r)]</w:t>
      </w:r>
      <w:r w:rsidR="002B1E4D">
        <w:rPr>
          <w:rFonts w:hint="eastAsia"/>
          <w:color w:val="000000" w:themeColor="text1"/>
          <w:sz w:val="24"/>
          <w:szCs w:val="24"/>
        </w:rPr>
        <w:t xml:space="preserve">  </w:t>
      </w:r>
      <w:r w:rsidR="00B10C4D" w:rsidRPr="00B10C4D">
        <w:rPr>
          <w:color w:val="000000" w:themeColor="text1"/>
          <w:sz w:val="24"/>
          <w:szCs w:val="24"/>
        </w:rPr>
        <w:t>[</w:t>
      </w:r>
      <w:proofErr w:type="spellStart"/>
      <w:r w:rsidR="00B10C4D" w:rsidRPr="00B10C4D">
        <w:rPr>
          <w:color w:val="000000" w:themeColor="text1"/>
          <w:sz w:val="24"/>
          <w:szCs w:val="24"/>
        </w:rPr>
        <w:t>kriˈeɪtɪv</w:t>
      </w:r>
      <w:proofErr w:type="spellEnd"/>
      <w:r w:rsidR="00B10C4D" w:rsidRPr="00B10C4D">
        <w:rPr>
          <w:color w:val="000000" w:themeColor="text1"/>
          <w:sz w:val="24"/>
          <w:szCs w:val="24"/>
        </w:rPr>
        <w:t>]</w:t>
      </w:r>
      <w:r w:rsidR="002B1E4D">
        <w:rPr>
          <w:rFonts w:hint="eastAsia"/>
          <w:color w:val="000000" w:themeColor="text1"/>
          <w:sz w:val="24"/>
          <w:szCs w:val="24"/>
        </w:rPr>
        <w:t xml:space="preserve">  </w:t>
      </w:r>
      <w:r w:rsidR="00092161" w:rsidRPr="00092161">
        <w:rPr>
          <w:color w:val="000000" w:themeColor="text1"/>
          <w:sz w:val="24"/>
          <w:szCs w:val="24"/>
        </w:rPr>
        <w:t>[rɪˈpɔ:tə(r)]</w:t>
      </w:r>
      <w:r w:rsidR="002B1E4D">
        <w:rPr>
          <w:rFonts w:hint="eastAsia"/>
          <w:color w:val="000000" w:themeColor="text1"/>
          <w:sz w:val="24"/>
          <w:szCs w:val="24"/>
        </w:rPr>
        <w:t xml:space="preserve">  </w:t>
      </w:r>
      <w:r w:rsidR="002B09AF">
        <w:rPr>
          <w:rFonts w:hint="eastAsia"/>
          <w:color w:val="000000" w:themeColor="text1"/>
          <w:sz w:val="24"/>
          <w:szCs w:val="24"/>
        </w:rPr>
        <w:t>[</w:t>
      </w:r>
      <w:r w:rsidR="00854908">
        <w:rPr>
          <w:rFonts w:hint="eastAsia"/>
          <w:color w:val="000000" w:themeColor="text1"/>
          <w:sz w:val="24"/>
          <w:szCs w:val="24"/>
        </w:rPr>
        <w:t>k</w:t>
      </w:r>
      <w:r w:rsidR="00854908" w:rsidRPr="00C43613">
        <w:rPr>
          <w:color w:val="000000" w:themeColor="text1"/>
          <w:sz w:val="24"/>
          <w:szCs w:val="24"/>
        </w:rPr>
        <w:t>ə</w:t>
      </w:r>
      <w:r w:rsidR="00854908">
        <w:rPr>
          <w:rFonts w:hint="eastAsia"/>
          <w:color w:val="000000" w:themeColor="text1"/>
          <w:sz w:val="24"/>
          <w:szCs w:val="24"/>
        </w:rPr>
        <w:t>n</w:t>
      </w:r>
      <w:r w:rsidR="009557CC" w:rsidRPr="00C43613">
        <w:rPr>
          <w:color w:val="000000" w:themeColor="text1"/>
          <w:sz w:val="24"/>
          <w:szCs w:val="24"/>
        </w:rPr>
        <w:t>ˈ</w:t>
      </w:r>
      <w:r w:rsidR="009557CC">
        <w:rPr>
          <w:rFonts w:hint="eastAsia"/>
          <w:color w:val="000000" w:themeColor="text1"/>
          <w:sz w:val="24"/>
          <w:szCs w:val="24"/>
        </w:rPr>
        <w:t>s</w:t>
      </w:r>
      <w:r w:rsidR="002E51B7" w:rsidRPr="000138B5">
        <w:rPr>
          <w:color w:val="000000" w:themeColor="text1"/>
          <w:sz w:val="24"/>
          <w:szCs w:val="24"/>
        </w:rPr>
        <w:t>ɪ</w:t>
      </w:r>
      <w:r w:rsidR="002E51B7">
        <w:rPr>
          <w:rFonts w:hint="eastAsia"/>
          <w:color w:val="000000" w:themeColor="text1"/>
          <w:sz w:val="24"/>
          <w:szCs w:val="24"/>
        </w:rPr>
        <w:t>d</w:t>
      </w:r>
      <w:r w:rsidR="002E51B7" w:rsidRPr="00C43613">
        <w:rPr>
          <w:color w:val="000000" w:themeColor="text1"/>
          <w:sz w:val="24"/>
          <w:szCs w:val="24"/>
        </w:rPr>
        <w:t>ə</w:t>
      </w:r>
      <w:r w:rsidR="002E51B7">
        <w:rPr>
          <w:rFonts w:hint="eastAsia"/>
          <w:color w:val="000000" w:themeColor="text1"/>
          <w:sz w:val="24"/>
          <w:szCs w:val="24"/>
        </w:rPr>
        <w:t>(r)</w:t>
      </w:r>
      <w:r w:rsidR="002B09AF">
        <w:rPr>
          <w:rFonts w:hint="eastAsia"/>
          <w:color w:val="000000" w:themeColor="text1"/>
          <w:sz w:val="24"/>
          <w:szCs w:val="24"/>
        </w:rPr>
        <w:t>]</w:t>
      </w:r>
    </w:p>
    <w:p w14:paraId="253C7C13" w14:textId="7DF755B0" w:rsidR="00A85923" w:rsidRPr="00A665AF" w:rsidRDefault="002B1E4D" w:rsidP="00AB5FF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F32755" w:themeColor="text2" w:themeTint="80"/>
          <w:sz w:val="24"/>
          <w:szCs w:val="24"/>
        </w:rPr>
        <w:t>多音节后重读</w:t>
      </w:r>
    </w:p>
    <w:p w14:paraId="40CB75F5" w14:textId="4BEED8D3" w:rsidR="00A665AF" w:rsidRPr="00E73301" w:rsidRDefault="00A8333C" w:rsidP="00A665AF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A8333C">
        <w:rPr>
          <w:color w:val="000000" w:themeColor="text1"/>
          <w:sz w:val="24"/>
          <w:szCs w:val="24"/>
        </w:rPr>
        <w:t>[ˌendʒɪˈnɪə(r)]</w:t>
      </w:r>
      <w:r w:rsidR="008B71CF">
        <w:rPr>
          <w:rFonts w:hint="eastAsia"/>
          <w:color w:val="000000" w:themeColor="text1"/>
          <w:sz w:val="24"/>
          <w:szCs w:val="24"/>
        </w:rPr>
        <w:t xml:space="preserve"> </w:t>
      </w:r>
      <w:r w:rsidR="00600131" w:rsidRPr="00600131">
        <w:rPr>
          <w:color w:val="000000" w:themeColor="text1"/>
          <w:sz w:val="24"/>
          <w:szCs w:val="24"/>
        </w:rPr>
        <w:t>[ˌ</w:t>
      </w:r>
      <w:r w:rsidR="00600131" w:rsidRPr="00600131">
        <w:rPr>
          <w:rFonts w:hint="eastAsia"/>
          <w:color w:val="000000" w:themeColor="text1"/>
          <w:sz w:val="24"/>
          <w:szCs w:val="24"/>
        </w:rPr>
        <w:t>ɑ</w:t>
      </w:r>
      <w:r w:rsidR="00600131" w:rsidRPr="00600131">
        <w:rPr>
          <w:color w:val="000000" w:themeColor="text1"/>
          <w:sz w:val="24"/>
          <w:szCs w:val="24"/>
        </w:rPr>
        <w:t>:</w:t>
      </w:r>
      <w:proofErr w:type="spellStart"/>
      <w:r w:rsidR="00600131" w:rsidRPr="00600131">
        <w:rPr>
          <w:color w:val="000000" w:themeColor="text1"/>
          <w:sz w:val="24"/>
          <w:szCs w:val="24"/>
        </w:rPr>
        <w:t>ftəˈnu:n</w:t>
      </w:r>
      <w:proofErr w:type="spellEnd"/>
      <w:r w:rsidR="00600131" w:rsidRPr="00600131">
        <w:rPr>
          <w:color w:val="000000" w:themeColor="text1"/>
          <w:sz w:val="24"/>
          <w:szCs w:val="24"/>
        </w:rPr>
        <w:t>]</w:t>
      </w:r>
      <w:r w:rsidR="00744247">
        <w:rPr>
          <w:rFonts w:hint="eastAsia"/>
          <w:color w:val="000000" w:themeColor="text1"/>
          <w:sz w:val="24"/>
          <w:szCs w:val="24"/>
        </w:rPr>
        <w:t xml:space="preserve"> </w:t>
      </w:r>
      <w:r w:rsidR="00EC287F" w:rsidRPr="00EC287F">
        <w:rPr>
          <w:color w:val="000000" w:themeColor="text1"/>
          <w:sz w:val="24"/>
          <w:szCs w:val="24"/>
        </w:rPr>
        <w:t>[</w:t>
      </w:r>
      <w:proofErr w:type="spellStart"/>
      <w:r w:rsidR="00EC287F" w:rsidRPr="00EC287F">
        <w:rPr>
          <w:color w:val="000000" w:themeColor="text1"/>
          <w:sz w:val="24"/>
          <w:szCs w:val="24"/>
        </w:rPr>
        <w:t>ˌmægəˈzi:n</w:t>
      </w:r>
      <w:proofErr w:type="spellEnd"/>
      <w:r w:rsidR="00EC287F" w:rsidRPr="00EC287F">
        <w:rPr>
          <w:color w:val="000000" w:themeColor="text1"/>
          <w:sz w:val="24"/>
          <w:szCs w:val="24"/>
        </w:rPr>
        <w:t>]</w:t>
      </w:r>
      <w:r w:rsidR="008648B6">
        <w:rPr>
          <w:rFonts w:hint="eastAsia"/>
          <w:color w:val="000000" w:themeColor="text1"/>
          <w:sz w:val="24"/>
          <w:szCs w:val="24"/>
        </w:rPr>
        <w:t xml:space="preserve"> </w:t>
      </w:r>
      <w:r w:rsidR="0037470E" w:rsidRPr="0037470E">
        <w:rPr>
          <w:color w:val="000000" w:themeColor="text1"/>
          <w:sz w:val="24"/>
          <w:szCs w:val="24"/>
        </w:rPr>
        <w:t>[ˌvɒlənˈtɪə(r)]</w:t>
      </w:r>
      <w:r w:rsidR="008648B6">
        <w:rPr>
          <w:rFonts w:hint="eastAsia"/>
          <w:color w:val="000000" w:themeColor="text1"/>
          <w:sz w:val="24"/>
          <w:szCs w:val="24"/>
        </w:rPr>
        <w:t xml:space="preserve"> </w:t>
      </w:r>
      <w:r w:rsidR="00ED0060" w:rsidRPr="00ED0060">
        <w:rPr>
          <w:color w:val="000000" w:themeColor="text1"/>
          <w:sz w:val="24"/>
          <w:szCs w:val="24"/>
        </w:rPr>
        <w:t>[</w:t>
      </w:r>
      <w:proofErr w:type="spellStart"/>
      <w:r w:rsidR="00ED0060" w:rsidRPr="00ED0060">
        <w:rPr>
          <w:color w:val="000000" w:themeColor="text1"/>
          <w:sz w:val="24"/>
          <w:szCs w:val="24"/>
        </w:rPr>
        <w:t>ˌɪntəˈ</w:t>
      </w:r>
      <w:r w:rsidR="0097693A">
        <w:rPr>
          <w:rFonts w:hint="eastAsia"/>
          <w:color w:val="000000" w:themeColor="text1"/>
          <w:sz w:val="24"/>
          <w:szCs w:val="24"/>
        </w:rPr>
        <w:t>r</w:t>
      </w:r>
      <w:r w:rsidR="00790695" w:rsidRPr="00674F48">
        <w:rPr>
          <w:color w:val="000000" w:themeColor="text1"/>
          <w:sz w:val="24"/>
          <w:szCs w:val="24"/>
        </w:rPr>
        <w:t>ʌ</w:t>
      </w:r>
      <w:r w:rsidR="00790695">
        <w:rPr>
          <w:color w:val="000000" w:themeColor="text1"/>
          <w:sz w:val="24"/>
          <w:szCs w:val="24"/>
        </w:rPr>
        <w:t>p</w:t>
      </w:r>
      <w:r w:rsidR="00ED0060" w:rsidRPr="00ED0060">
        <w:rPr>
          <w:color w:val="000000" w:themeColor="text1"/>
          <w:sz w:val="24"/>
          <w:szCs w:val="24"/>
        </w:rPr>
        <w:t>t</w:t>
      </w:r>
      <w:proofErr w:type="spellEnd"/>
      <w:r w:rsidR="00ED0060" w:rsidRPr="00ED0060">
        <w:rPr>
          <w:color w:val="000000" w:themeColor="text1"/>
          <w:sz w:val="24"/>
          <w:szCs w:val="24"/>
        </w:rPr>
        <w:t>]</w:t>
      </w:r>
      <w:r w:rsidR="000948D4">
        <w:rPr>
          <w:rFonts w:hint="eastAsia"/>
          <w:color w:val="000000" w:themeColor="text1"/>
          <w:sz w:val="24"/>
          <w:szCs w:val="24"/>
        </w:rPr>
        <w:t xml:space="preserve"> </w:t>
      </w:r>
      <w:r w:rsidR="003C329D" w:rsidRPr="003C329D">
        <w:rPr>
          <w:color w:val="000000" w:themeColor="text1"/>
          <w:sz w:val="24"/>
          <w:szCs w:val="24"/>
        </w:rPr>
        <w:t>[</w:t>
      </w:r>
      <w:proofErr w:type="spellStart"/>
      <w:r w:rsidR="003C329D" w:rsidRPr="003C329D">
        <w:rPr>
          <w:color w:val="000000" w:themeColor="text1"/>
          <w:sz w:val="24"/>
          <w:szCs w:val="24"/>
        </w:rPr>
        <w:t>ˌkæŋgəˈru</w:t>
      </w:r>
      <w:proofErr w:type="spellEnd"/>
      <w:r w:rsidR="003C329D" w:rsidRPr="003C329D">
        <w:rPr>
          <w:color w:val="000000" w:themeColor="text1"/>
          <w:sz w:val="24"/>
          <w:szCs w:val="24"/>
        </w:rPr>
        <w:t>:]</w:t>
      </w:r>
      <w:r w:rsidR="000948D4">
        <w:rPr>
          <w:rFonts w:hint="eastAsia"/>
          <w:color w:val="000000" w:themeColor="text1"/>
          <w:sz w:val="24"/>
          <w:szCs w:val="24"/>
        </w:rPr>
        <w:t xml:space="preserve"> </w:t>
      </w:r>
      <w:r w:rsidR="0042650D" w:rsidRPr="0042650D">
        <w:rPr>
          <w:color w:val="000000" w:themeColor="text1"/>
          <w:sz w:val="24"/>
          <w:szCs w:val="24"/>
        </w:rPr>
        <w:t>[</w:t>
      </w:r>
      <w:proofErr w:type="spellStart"/>
      <w:r w:rsidR="0042650D" w:rsidRPr="0042650D">
        <w:rPr>
          <w:color w:val="000000" w:themeColor="text1"/>
          <w:sz w:val="24"/>
          <w:szCs w:val="24"/>
        </w:rPr>
        <w:t>ˌdɪsəˈgri</w:t>
      </w:r>
      <w:proofErr w:type="spellEnd"/>
      <w:r w:rsidR="0042650D" w:rsidRPr="0042650D">
        <w:rPr>
          <w:color w:val="000000" w:themeColor="text1"/>
          <w:sz w:val="24"/>
          <w:szCs w:val="24"/>
        </w:rPr>
        <w:t>:]</w:t>
      </w:r>
      <w:r w:rsidR="008648B6">
        <w:rPr>
          <w:rFonts w:hint="eastAsia"/>
          <w:color w:val="000000" w:themeColor="text1"/>
          <w:sz w:val="24"/>
          <w:szCs w:val="24"/>
        </w:rPr>
        <w:t xml:space="preserve">  </w:t>
      </w:r>
      <w:r w:rsidR="008648B6" w:rsidRPr="008648B6">
        <w:rPr>
          <w:color w:val="000000" w:themeColor="text1"/>
          <w:sz w:val="24"/>
          <w:szCs w:val="24"/>
        </w:rPr>
        <w:t>[</w:t>
      </w:r>
      <w:proofErr w:type="spellStart"/>
      <w:r w:rsidR="008648B6" w:rsidRPr="008648B6">
        <w:rPr>
          <w:color w:val="000000" w:themeColor="text1"/>
          <w:sz w:val="24"/>
          <w:szCs w:val="24"/>
        </w:rPr>
        <w:t>ˌʌndəˈlaɪn</w:t>
      </w:r>
      <w:proofErr w:type="spellEnd"/>
      <w:r w:rsidR="008648B6" w:rsidRPr="008648B6">
        <w:rPr>
          <w:color w:val="000000" w:themeColor="text1"/>
          <w:sz w:val="24"/>
          <w:szCs w:val="24"/>
        </w:rPr>
        <w:t>]</w:t>
      </w:r>
    </w:p>
    <w:p w14:paraId="3463D7FF" w14:textId="77777777" w:rsidR="00F53854" w:rsidRDefault="00F53854" w:rsidP="00504E24">
      <w:pPr>
        <w:pStyle w:val="a"/>
        <w:numPr>
          <w:ilvl w:val="0"/>
          <w:numId w:val="0"/>
        </w:numPr>
        <w:rPr>
          <w:color w:val="000000" w:themeColor="text1"/>
          <w:sz w:val="24"/>
          <w:szCs w:val="24"/>
        </w:rPr>
      </w:pPr>
    </w:p>
    <w:p w14:paraId="75622BC6" w14:textId="77777777" w:rsidR="00F53854" w:rsidRPr="00E73301" w:rsidRDefault="00F53854" w:rsidP="00F53854">
      <w:pPr>
        <w:pStyle w:val="a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</w:p>
    <w:p w14:paraId="497B7DE7" w14:textId="5837F980" w:rsidR="00A85923" w:rsidRPr="00C971B0" w:rsidRDefault="00F53854">
      <w:pPr>
        <w:pStyle w:val="a"/>
        <w:rPr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单词重音：六种类型</w:t>
      </w:r>
      <w:r w:rsidR="0095450C">
        <w:rPr>
          <w:rFonts w:hint="eastAsia"/>
          <w:b/>
          <w:color w:val="000000" w:themeColor="text1"/>
          <w:sz w:val="24"/>
          <w:szCs w:val="24"/>
        </w:rPr>
        <w:t>，同类型的重音读法</w:t>
      </w:r>
      <w:r w:rsidR="009E16EE">
        <w:rPr>
          <w:rFonts w:hint="eastAsia"/>
          <w:b/>
          <w:color w:val="000000" w:themeColor="text1"/>
          <w:sz w:val="24"/>
          <w:szCs w:val="24"/>
        </w:rPr>
        <w:t>相同。</w:t>
      </w:r>
    </w:p>
    <w:p w14:paraId="3D595D5C" w14:textId="285F6345" w:rsidR="00C971B0" w:rsidRPr="00C971B0" w:rsidRDefault="00C971B0" w:rsidP="00C971B0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C971B0">
        <w:rPr>
          <w:rFonts w:hint="eastAsia"/>
          <w:color w:val="000000" w:themeColor="text1"/>
          <w:sz w:val="24"/>
          <w:szCs w:val="24"/>
        </w:rPr>
        <w:t>音节：单词有几个元音，就有几个音节。（单音节、双音节、多音节——三个音节及以上）</w:t>
      </w:r>
    </w:p>
    <w:p w14:paraId="6CAF2D77" w14:textId="77777777" w:rsidR="00482B6B" w:rsidRPr="001E072C" w:rsidRDefault="00482B6B" w:rsidP="00482B6B">
      <w:pPr>
        <w:pStyle w:val="a"/>
        <w:rPr>
          <w:b/>
          <w:color w:val="000000" w:themeColor="text1"/>
          <w:sz w:val="24"/>
          <w:szCs w:val="24"/>
        </w:rPr>
      </w:pPr>
      <w:r w:rsidRPr="001E072C">
        <w:rPr>
          <w:rFonts w:hint="eastAsia"/>
          <w:b/>
          <w:color w:val="000000" w:themeColor="text1"/>
          <w:sz w:val="24"/>
          <w:szCs w:val="24"/>
        </w:rPr>
        <w:t>单音节本身重读（无重读符号，全部重读，降调↘）</w:t>
      </w:r>
    </w:p>
    <w:p w14:paraId="36BF5E28" w14:textId="197C5619" w:rsidR="000B58A6" w:rsidRPr="00C971B0" w:rsidRDefault="00482B6B" w:rsidP="00C971B0">
      <w:pPr>
        <w:pStyle w:val="a"/>
        <w:numPr>
          <w:ilvl w:val="0"/>
          <w:numId w:val="0"/>
        </w:numPr>
        <w:ind w:left="432"/>
        <w:rPr>
          <w:sz w:val="24"/>
          <w:szCs w:val="24"/>
        </w:rPr>
      </w:pPr>
      <w:r w:rsidRPr="001E072C">
        <w:rPr>
          <w:color w:val="000000" w:themeColor="text1"/>
          <w:sz w:val="24"/>
          <w:szCs w:val="24"/>
        </w:rPr>
        <w:t>[bɔɪ]</w:t>
      </w:r>
      <w:r w:rsidRPr="001E072C">
        <w:rPr>
          <w:rFonts w:hint="eastAsia"/>
          <w:color w:val="000000" w:themeColor="text1"/>
          <w:sz w:val="24"/>
          <w:szCs w:val="24"/>
        </w:rPr>
        <w:t xml:space="preserve">    </w:t>
      </w:r>
      <w:r w:rsidRPr="001E072C">
        <w:rPr>
          <w:color w:val="000000" w:themeColor="text1"/>
          <w:sz w:val="24"/>
          <w:szCs w:val="24"/>
        </w:rPr>
        <w:t>[</w:t>
      </w:r>
      <w:proofErr w:type="spellStart"/>
      <w:r w:rsidRPr="001E072C">
        <w:rPr>
          <w:color w:val="000000" w:themeColor="text1"/>
          <w:sz w:val="24"/>
          <w:szCs w:val="24"/>
        </w:rPr>
        <w:t>waɪt</w:t>
      </w:r>
      <w:proofErr w:type="spellEnd"/>
      <w:r w:rsidRPr="001E072C">
        <w:rPr>
          <w:color w:val="000000" w:themeColor="text1"/>
          <w:sz w:val="24"/>
          <w:szCs w:val="24"/>
        </w:rPr>
        <w:t>]</w:t>
      </w:r>
      <w:r w:rsidRPr="001E072C">
        <w:rPr>
          <w:rFonts w:hint="eastAsia"/>
          <w:color w:val="000000" w:themeColor="text1"/>
          <w:sz w:val="24"/>
          <w:szCs w:val="24"/>
        </w:rPr>
        <w:t xml:space="preserve">    </w:t>
      </w:r>
      <w:r w:rsidRPr="001E072C">
        <w:rPr>
          <w:color w:val="000000" w:themeColor="text1"/>
          <w:sz w:val="24"/>
          <w:szCs w:val="24"/>
        </w:rPr>
        <w:t>[naʊ]</w:t>
      </w:r>
      <w:r w:rsidRPr="001E072C">
        <w:rPr>
          <w:rFonts w:hint="eastAsia"/>
          <w:color w:val="000000" w:themeColor="text1"/>
          <w:sz w:val="24"/>
          <w:szCs w:val="24"/>
        </w:rPr>
        <w:t xml:space="preserve">    [n</w:t>
      </w:r>
      <w:r w:rsidRPr="001E072C">
        <w:rPr>
          <w:color w:val="000000" w:themeColor="text1"/>
          <w:sz w:val="24"/>
          <w:szCs w:val="24"/>
        </w:rPr>
        <w:t>aɪs</w:t>
      </w:r>
      <w:r w:rsidRPr="001E072C">
        <w:rPr>
          <w:rFonts w:hint="eastAsia"/>
          <w:color w:val="000000" w:themeColor="text1"/>
          <w:sz w:val="24"/>
          <w:szCs w:val="24"/>
        </w:rPr>
        <w:t xml:space="preserve">]    </w:t>
      </w:r>
      <w:r w:rsidRPr="001E072C">
        <w:rPr>
          <w:color w:val="000000" w:themeColor="text1"/>
          <w:sz w:val="24"/>
          <w:szCs w:val="24"/>
        </w:rPr>
        <w:t>[</w:t>
      </w:r>
      <w:proofErr w:type="spellStart"/>
      <w:r w:rsidRPr="001E072C">
        <w:rPr>
          <w:color w:val="000000" w:themeColor="text1"/>
          <w:sz w:val="24"/>
          <w:szCs w:val="24"/>
        </w:rPr>
        <w:t>məst</w:t>
      </w:r>
      <w:proofErr w:type="spellEnd"/>
      <w:r w:rsidRPr="001E072C">
        <w:rPr>
          <w:color w:val="000000" w:themeColor="text1"/>
          <w:sz w:val="24"/>
          <w:szCs w:val="24"/>
        </w:rPr>
        <w:t>]</w:t>
      </w:r>
      <w:r w:rsidRPr="001E072C">
        <w:rPr>
          <w:rFonts w:hint="eastAsia"/>
          <w:color w:val="000000" w:themeColor="text1"/>
          <w:sz w:val="24"/>
          <w:szCs w:val="24"/>
        </w:rPr>
        <w:t xml:space="preserve">    [</w:t>
      </w:r>
      <w:proofErr w:type="spellStart"/>
      <w:r w:rsidRPr="001E072C">
        <w:rPr>
          <w:rFonts w:hint="eastAsia"/>
          <w:color w:val="000000" w:themeColor="text1"/>
          <w:sz w:val="24"/>
          <w:szCs w:val="24"/>
        </w:rPr>
        <w:t>mi:t</w:t>
      </w:r>
      <w:proofErr w:type="spellEnd"/>
      <w:r w:rsidRPr="001E072C">
        <w:rPr>
          <w:rFonts w:hint="eastAsia"/>
          <w:color w:val="000000" w:themeColor="text1"/>
          <w:sz w:val="24"/>
          <w:szCs w:val="24"/>
        </w:rPr>
        <w:t xml:space="preserve">]    </w:t>
      </w:r>
      <w:r w:rsidRPr="001E072C">
        <w:rPr>
          <w:color w:val="000000" w:themeColor="text1"/>
          <w:sz w:val="24"/>
          <w:szCs w:val="24"/>
        </w:rPr>
        <w:t>[</w:t>
      </w:r>
      <w:proofErr w:type="spellStart"/>
      <w:r w:rsidRPr="001E072C">
        <w:rPr>
          <w:color w:val="000000" w:themeColor="text1"/>
          <w:sz w:val="24"/>
          <w:szCs w:val="24"/>
        </w:rPr>
        <w:t>fɜ:st</w:t>
      </w:r>
      <w:proofErr w:type="spellEnd"/>
      <w:r w:rsidRPr="001E072C">
        <w:rPr>
          <w:color w:val="000000" w:themeColor="text1"/>
          <w:sz w:val="24"/>
          <w:szCs w:val="24"/>
        </w:rPr>
        <w:t>]</w:t>
      </w:r>
      <w:r w:rsidRPr="001E072C">
        <w:rPr>
          <w:rFonts w:hint="eastAsia"/>
          <w:color w:val="000000" w:themeColor="text1"/>
          <w:sz w:val="24"/>
          <w:szCs w:val="24"/>
        </w:rPr>
        <w:t xml:space="preserve">    </w:t>
      </w:r>
      <w:r w:rsidRPr="001E072C">
        <w:rPr>
          <w:color w:val="000000" w:themeColor="text1"/>
          <w:sz w:val="24"/>
          <w:szCs w:val="24"/>
        </w:rPr>
        <w:t>[dɒg]</w:t>
      </w:r>
      <w:r w:rsidRPr="001E072C">
        <w:rPr>
          <w:rFonts w:hint="eastAsia"/>
          <w:color w:val="000000" w:themeColor="text1"/>
          <w:sz w:val="24"/>
          <w:szCs w:val="24"/>
        </w:rPr>
        <w:t xml:space="preserve">   </w:t>
      </w:r>
      <w:r w:rsidRPr="001E072C">
        <w:rPr>
          <w:rFonts w:hint="eastAsia"/>
          <w:sz w:val="24"/>
          <w:szCs w:val="24"/>
        </w:rPr>
        <w:t xml:space="preserve">   </w:t>
      </w:r>
    </w:p>
    <w:p w14:paraId="1118CE40" w14:textId="3307C5E1" w:rsidR="00EA7E6D" w:rsidRPr="00EA7E6D" w:rsidRDefault="00EA7E6D" w:rsidP="00EA7E6D">
      <w:pPr>
        <w:pStyle w:val="a"/>
        <w:rPr>
          <w:b/>
          <w:color w:val="000000" w:themeColor="text1"/>
          <w:sz w:val="24"/>
          <w:szCs w:val="24"/>
        </w:rPr>
      </w:pPr>
      <w:r w:rsidRPr="00EA7E6D">
        <w:rPr>
          <w:rFonts w:hint="eastAsia"/>
          <w:b/>
          <w:color w:val="000000" w:themeColor="text1"/>
          <w:sz w:val="24"/>
          <w:szCs w:val="24"/>
        </w:rPr>
        <w:t>双音节前重读</w:t>
      </w:r>
      <w:r w:rsidR="0056633F">
        <w:rPr>
          <w:rFonts w:hint="eastAsia"/>
          <w:b/>
          <w:color w:val="000000" w:themeColor="text1"/>
          <w:sz w:val="24"/>
          <w:szCs w:val="24"/>
        </w:rPr>
        <w:t>（“</w:t>
      </w:r>
      <w:r w:rsidR="0056633F" w:rsidRPr="0056633F">
        <w:rPr>
          <w:color w:val="F32755" w:themeColor="text2" w:themeTint="80"/>
          <w:sz w:val="24"/>
          <w:szCs w:val="24"/>
        </w:rPr>
        <w:t>ˈ</w:t>
      </w:r>
      <w:r w:rsidR="0056633F">
        <w:rPr>
          <w:rFonts w:hint="eastAsia"/>
          <w:b/>
          <w:color w:val="000000" w:themeColor="text1"/>
          <w:sz w:val="24"/>
          <w:szCs w:val="24"/>
        </w:rPr>
        <w:t>”是重读符号</w:t>
      </w:r>
      <w:r w:rsidR="00054970">
        <w:rPr>
          <w:rFonts w:hint="eastAsia"/>
          <w:b/>
          <w:color w:val="000000" w:themeColor="text1"/>
          <w:sz w:val="24"/>
          <w:szCs w:val="24"/>
        </w:rPr>
        <w:t>，有重读符号的音节重读。</w:t>
      </w:r>
      <w:r w:rsidR="00B23978">
        <w:rPr>
          <w:rFonts w:hint="eastAsia"/>
          <w:b/>
          <w:color w:val="F32755" w:themeColor="text2" w:themeTint="80"/>
          <w:sz w:val="24"/>
          <w:szCs w:val="24"/>
        </w:rPr>
        <w:t>平调</w:t>
      </w:r>
      <w:r w:rsidR="0095450C">
        <w:rPr>
          <w:rFonts w:hint="eastAsia"/>
          <w:b/>
          <w:color w:val="F32755" w:themeColor="text2" w:themeTint="80"/>
          <w:sz w:val="24"/>
          <w:szCs w:val="24"/>
        </w:rPr>
        <w:t>→</w:t>
      </w:r>
      <w:r w:rsidR="0056633F">
        <w:rPr>
          <w:rFonts w:hint="eastAsia"/>
          <w:b/>
          <w:color w:val="000000" w:themeColor="text1"/>
          <w:sz w:val="24"/>
          <w:szCs w:val="24"/>
        </w:rPr>
        <w:t>）</w:t>
      </w:r>
    </w:p>
    <w:p w14:paraId="2025CC74" w14:textId="11AEC1EA" w:rsidR="00A85923" w:rsidRPr="00E73301" w:rsidRDefault="001E0984" w:rsidP="00AB5FF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CE22D3">
        <w:rPr>
          <w:color w:val="000000" w:themeColor="text1"/>
          <w:sz w:val="24"/>
          <w:szCs w:val="24"/>
        </w:rPr>
        <w:t>[ˈp</w:t>
      </w:r>
      <w:r w:rsidRPr="00CE22D3">
        <w:rPr>
          <w:rFonts w:hint="eastAsia"/>
          <w:color w:val="000000" w:themeColor="text1"/>
          <w:sz w:val="24"/>
          <w:szCs w:val="24"/>
        </w:rPr>
        <w:t>ɑ</w:t>
      </w:r>
      <w:r w:rsidRPr="00CE22D3">
        <w:rPr>
          <w:color w:val="000000" w:themeColor="text1"/>
          <w:sz w:val="24"/>
          <w:szCs w:val="24"/>
        </w:rPr>
        <w:t>:ti]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924CC3">
        <w:rPr>
          <w:color w:val="000000" w:themeColor="text1"/>
          <w:sz w:val="24"/>
          <w:szCs w:val="24"/>
        </w:rPr>
        <w:t>[</w:t>
      </w:r>
      <w:proofErr w:type="spellStart"/>
      <w:r w:rsidRPr="00924CC3">
        <w:rPr>
          <w:color w:val="000000" w:themeColor="text1"/>
          <w:sz w:val="24"/>
          <w:szCs w:val="24"/>
        </w:rPr>
        <w:t>ˈti:tʃə</w:t>
      </w:r>
      <w:proofErr w:type="spellEnd"/>
      <w:r w:rsidRPr="00924CC3">
        <w:rPr>
          <w:color w:val="000000" w:themeColor="text1"/>
          <w:sz w:val="24"/>
          <w:szCs w:val="24"/>
        </w:rPr>
        <w:t>(r)]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4A59DE">
        <w:rPr>
          <w:color w:val="000000" w:themeColor="text1"/>
          <w:sz w:val="24"/>
          <w:szCs w:val="24"/>
        </w:rPr>
        <w:t>[</w:t>
      </w:r>
      <w:proofErr w:type="spellStart"/>
      <w:r w:rsidRPr="004A59DE">
        <w:rPr>
          <w:color w:val="000000" w:themeColor="text1"/>
          <w:sz w:val="24"/>
          <w:szCs w:val="24"/>
        </w:rPr>
        <w:t>ˈfraɪdeɪ</w:t>
      </w:r>
      <w:proofErr w:type="spellEnd"/>
      <w:r w:rsidRPr="004A59DE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C52FC1">
        <w:rPr>
          <w:color w:val="000000" w:themeColor="text1"/>
          <w:sz w:val="24"/>
          <w:szCs w:val="24"/>
        </w:rPr>
        <w:t>[ˈdɪnə(r)]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2C124E">
        <w:rPr>
          <w:color w:val="000000" w:themeColor="text1"/>
          <w:sz w:val="24"/>
          <w:szCs w:val="24"/>
        </w:rPr>
        <w:t>[ˈəʊpən]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674F48">
        <w:rPr>
          <w:color w:val="000000" w:themeColor="text1"/>
          <w:sz w:val="24"/>
          <w:szCs w:val="24"/>
        </w:rPr>
        <w:t>['kʌlə(r)]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6076E3">
        <w:rPr>
          <w:color w:val="000000" w:themeColor="text1"/>
          <w:sz w:val="24"/>
          <w:szCs w:val="24"/>
        </w:rPr>
        <w:t>[ˈbetə(r)]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502DD9">
        <w:rPr>
          <w:color w:val="000000" w:themeColor="text1"/>
          <w:sz w:val="24"/>
          <w:szCs w:val="24"/>
        </w:rPr>
        <w:t>[</w:t>
      </w:r>
      <w:proofErr w:type="spellStart"/>
      <w:r w:rsidRPr="00502DD9">
        <w:rPr>
          <w:color w:val="000000" w:themeColor="text1"/>
          <w:sz w:val="24"/>
          <w:szCs w:val="24"/>
        </w:rPr>
        <w:t>ˈhæpi</w:t>
      </w:r>
      <w:proofErr w:type="spellEnd"/>
      <w:r w:rsidRPr="00502DD9">
        <w:rPr>
          <w:color w:val="000000" w:themeColor="text1"/>
          <w:sz w:val="24"/>
          <w:szCs w:val="24"/>
        </w:rPr>
        <w:t>]</w:t>
      </w:r>
      <w:r w:rsidR="0044551A">
        <w:rPr>
          <w:rFonts w:hint="eastAsia"/>
          <w:color w:val="000000" w:themeColor="text1"/>
          <w:sz w:val="24"/>
          <w:szCs w:val="24"/>
        </w:rPr>
        <w:t xml:space="preserve"> </w:t>
      </w:r>
    </w:p>
    <w:p w14:paraId="3AA7CE7C" w14:textId="739C2626" w:rsidR="00B05195" w:rsidRPr="00910B21" w:rsidRDefault="00B05195" w:rsidP="00B05195">
      <w:pPr>
        <w:pStyle w:val="a"/>
        <w:rPr>
          <w:b/>
          <w:color w:val="000000" w:themeColor="text1"/>
          <w:sz w:val="24"/>
          <w:szCs w:val="24"/>
        </w:rPr>
      </w:pPr>
      <w:r w:rsidRPr="00910B21">
        <w:rPr>
          <w:rFonts w:hint="eastAsia"/>
          <w:b/>
          <w:color w:val="000000" w:themeColor="text1"/>
          <w:sz w:val="24"/>
          <w:szCs w:val="24"/>
        </w:rPr>
        <w:t>双音节后重读</w:t>
      </w:r>
      <w:r w:rsidR="00910B21">
        <w:rPr>
          <w:rFonts w:hint="eastAsia"/>
          <w:b/>
          <w:color w:val="000000" w:themeColor="text1"/>
          <w:sz w:val="24"/>
          <w:szCs w:val="24"/>
        </w:rPr>
        <w:t>（有重读符号的音节重读，像拼音的</w:t>
      </w:r>
      <w:r w:rsidR="000A7809">
        <w:rPr>
          <w:rFonts w:hint="eastAsia"/>
          <w:b/>
          <w:color w:val="000000" w:themeColor="text1"/>
          <w:sz w:val="24"/>
          <w:szCs w:val="24"/>
        </w:rPr>
        <w:t>降调一样。</w:t>
      </w:r>
      <w:r w:rsidR="000A7809">
        <w:rPr>
          <w:rFonts w:hint="eastAsia"/>
          <w:b/>
          <w:color w:val="F32755" w:themeColor="text2" w:themeTint="80"/>
          <w:sz w:val="24"/>
          <w:szCs w:val="24"/>
        </w:rPr>
        <w:t>降调↘</w:t>
      </w:r>
      <w:r w:rsidR="00910B21">
        <w:rPr>
          <w:rFonts w:hint="eastAsia"/>
          <w:b/>
          <w:color w:val="000000" w:themeColor="text1"/>
          <w:sz w:val="24"/>
          <w:szCs w:val="24"/>
        </w:rPr>
        <w:t>）</w:t>
      </w:r>
    </w:p>
    <w:p w14:paraId="080B7CF5" w14:textId="52A94A34" w:rsidR="00A85923" w:rsidRPr="00E73301" w:rsidRDefault="00B05195" w:rsidP="00AB5FF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[r</w:t>
      </w:r>
      <w:r w:rsidRPr="00B60C2A">
        <w:rPr>
          <w:color w:val="000000" w:themeColor="text1"/>
          <w:sz w:val="24"/>
          <w:szCs w:val="24"/>
        </w:rPr>
        <w:t>ɪ</w:t>
      </w:r>
      <w:r w:rsidRPr="00C43613">
        <w:rPr>
          <w:color w:val="000000" w:themeColor="text1"/>
          <w:sz w:val="24"/>
          <w:szCs w:val="24"/>
        </w:rPr>
        <w:t>ˈ</w:t>
      </w:r>
      <w:r w:rsidRPr="009D5D75">
        <w:rPr>
          <w:color w:val="000000" w:themeColor="text1"/>
          <w:sz w:val="24"/>
          <w:szCs w:val="24"/>
        </w:rPr>
        <w:t>kɔ:d]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2E5935">
        <w:rPr>
          <w:color w:val="000000" w:themeColor="text1"/>
          <w:sz w:val="24"/>
          <w:szCs w:val="24"/>
        </w:rPr>
        <w:t>[prɪˈfɜ:(r)]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31230E">
        <w:rPr>
          <w:color w:val="000000" w:themeColor="text1"/>
          <w:sz w:val="24"/>
          <w:szCs w:val="24"/>
        </w:rPr>
        <w:t>[təˈdeɪ]</w:t>
      </w:r>
      <w:r>
        <w:rPr>
          <w:rFonts w:hint="eastAsia"/>
          <w:color w:val="000000" w:themeColor="text1"/>
          <w:sz w:val="24"/>
          <w:szCs w:val="24"/>
        </w:rPr>
        <w:t xml:space="preserve">    [</w:t>
      </w:r>
      <w:proofErr w:type="spellStart"/>
      <w:r>
        <w:rPr>
          <w:rFonts w:hint="eastAsia"/>
          <w:color w:val="000000" w:themeColor="text1"/>
          <w:sz w:val="24"/>
          <w:szCs w:val="24"/>
        </w:rPr>
        <w:t>pr</w:t>
      </w:r>
      <w:r w:rsidRPr="0031230E">
        <w:rPr>
          <w:color w:val="000000" w:themeColor="text1"/>
          <w:sz w:val="24"/>
          <w:szCs w:val="24"/>
        </w:rPr>
        <w:t>əˈ</w:t>
      </w:r>
      <w:r>
        <w:rPr>
          <w:color w:val="000000" w:themeColor="text1"/>
          <w:sz w:val="24"/>
          <w:szCs w:val="24"/>
        </w:rPr>
        <w:t>dju:s</w:t>
      </w:r>
      <w:proofErr w:type="spellEnd"/>
      <w:r>
        <w:rPr>
          <w:rFonts w:hint="eastAsia"/>
          <w:color w:val="000000" w:themeColor="text1"/>
          <w:sz w:val="24"/>
          <w:szCs w:val="24"/>
        </w:rPr>
        <w:t xml:space="preserve"> ]    </w:t>
      </w:r>
      <w:r w:rsidRPr="000E3F0E">
        <w:rPr>
          <w:color w:val="000000" w:themeColor="text1"/>
          <w:sz w:val="24"/>
          <w:szCs w:val="24"/>
        </w:rPr>
        <w:t>[səˈpɔ:t]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B128F9">
        <w:rPr>
          <w:color w:val="000000" w:themeColor="text1"/>
          <w:sz w:val="24"/>
          <w:szCs w:val="24"/>
        </w:rPr>
        <w:t>[</w:t>
      </w:r>
      <w:proofErr w:type="spellStart"/>
      <w:r w:rsidRPr="00B128F9">
        <w:rPr>
          <w:color w:val="000000" w:themeColor="text1"/>
          <w:sz w:val="24"/>
          <w:szCs w:val="24"/>
        </w:rPr>
        <w:t>əˈgen</w:t>
      </w:r>
      <w:proofErr w:type="spellEnd"/>
      <w:r w:rsidRPr="00B128F9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625D1C">
        <w:rPr>
          <w:color w:val="000000" w:themeColor="text1"/>
          <w:sz w:val="24"/>
          <w:szCs w:val="24"/>
        </w:rPr>
        <w:t>[dɪˈp</w:t>
      </w:r>
      <w:r w:rsidRPr="00625D1C">
        <w:rPr>
          <w:rFonts w:hint="eastAsia"/>
          <w:color w:val="000000" w:themeColor="text1"/>
          <w:sz w:val="24"/>
          <w:szCs w:val="24"/>
        </w:rPr>
        <w:t>ɑ</w:t>
      </w:r>
      <w:r w:rsidRPr="00625D1C">
        <w:rPr>
          <w:color w:val="000000" w:themeColor="text1"/>
          <w:sz w:val="24"/>
          <w:szCs w:val="24"/>
        </w:rPr>
        <w:t>:t]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5863BC">
        <w:rPr>
          <w:color w:val="000000" w:themeColor="text1"/>
          <w:sz w:val="24"/>
          <w:szCs w:val="24"/>
        </w:rPr>
        <w:t>[</w:t>
      </w:r>
      <w:proofErr w:type="spellStart"/>
      <w:r w:rsidRPr="005863BC">
        <w:rPr>
          <w:color w:val="000000" w:themeColor="text1"/>
          <w:sz w:val="24"/>
          <w:szCs w:val="24"/>
        </w:rPr>
        <w:t>ɪnˈvaɪt</w:t>
      </w:r>
      <w:proofErr w:type="spellEnd"/>
      <w:r w:rsidRPr="005863BC">
        <w:rPr>
          <w:color w:val="000000" w:themeColor="text1"/>
          <w:sz w:val="24"/>
          <w:szCs w:val="24"/>
        </w:rPr>
        <w:t>]</w:t>
      </w:r>
    </w:p>
    <w:p w14:paraId="0D2EE4B9" w14:textId="16BD7557" w:rsidR="009D1624" w:rsidRPr="009D1624" w:rsidRDefault="009D1624" w:rsidP="009D1624">
      <w:pPr>
        <w:pStyle w:val="a"/>
        <w:rPr>
          <w:b/>
          <w:color w:val="000000" w:themeColor="text1"/>
          <w:sz w:val="24"/>
          <w:szCs w:val="24"/>
        </w:rPr>
      </w:pPr>
      <w:r w:rsidRPr="009D1624">
        <w:rPr>
          <w:rFonts w:hint="eastAsia"/>
          <w:b/>
          <w:color w:val="000000" w:themeColor="text1"/>
          <w:sz w:val="24"/>
          <w:szCs w:val="24"/>
        </w:rPr>
        <w:t>多音节前重读</w:t>
      </w:r>
      <w:r>
        <w:rPr>
          <w:rFonts w:hint="eastAsia"/>
          <w:b/>
          <w:color w:val="000000" w:themeColor="text1"/>
          <w:sz w:val="24"/>
          <w:szCs w:val="24"/>
        </w:rPr>
        <w:t>（</w:t>
      </w:r>
      <w:r w:rsidR="00DA3B7E">
        <w:rPr>
          <w:rFonts w:hint="eastAsia"/>
          <w:b/>
          <w:color w:val="000000" w:themeColor="text1"/>
          <w:sz w:val="24"/>
          <w:szCs w:val="24"/>
        </w:rPr>
        <w:t>重音在第一音节，但每个音节都</w:t>
      </w:r>
      <w:r w:rsidR="00DA3B7E" w:rsidRPr="00DA3B7E">
        <w:rPr>
          <w:rFonts w:hint="eastAsia"/>
          <w:b/>
          <w:color w:val="F32755" w:themeColor="text2" w:themeTint="80"/>
          <w:sz w:val="24"/>
          <w:szCs w:val="24"/>
        </w:rPr>
        <w:t>平调</w:t>
      </w:r>
      <w:r w:rsidR="00DA3B7E">
        <w:rPr>
          <w:rFonts w:hint="eastAsia"/>
          <w:b/>
          <w:color w:val="F32755" w:themeColor="text2" w:themeTint="80"/>
          <w:sz w:val="24"/>
          <w:szCs w:val="24"/>
        </w:rPr>
        <w:t>→</w:t>
      </w:r>
      <w:r>
        <w:rPr>
          <w:rFonts w:hint="eastAsia"/>
          <w:b/>
          <w:color w:val="000000" w:themeColor="text1"/>
          <w:sz w:val="24"/>
          <w:szCs w:val="24"/>
        </w:rPr>
        <w:t>）</w:t>
      </w:r>
    </w:p>
    <w:p w14:paraId="5B0956DC" w14:textId="77777777" w:rsidR="009D1624" w:rsidRPr="00E73301" w:rsidRDefault="009D1624" w:rsidP="009D1624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0B44AF">
        <w:rPr>
          <w:color w:val="000000" w:themeColor="text1"/>
          <w:sz w:val="24"/>
          <w:szCs w:val="24"/>
        </w:rPr>
        <w:t>[</w:t>
      </w:r>
      <w:proofErr w:type="spellStart"/>
      <w:r w:rsidRPr="000B44AF">
        <w:rPr>
          <w:color w:val="000000" w:themeColor="text1"/>
          <w:sz w:val="24"/>
          <w:szCs w:val="24"/>
        </w:rPr>
        <w:t>ˈlaɪbrəri</w:t>
      </w:r>
      <w:proofErr w:type="spellEnd"/>
      <w:r w:rsidRPr="000B44AF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Pr="00BC66BC">
        <w:rPr>
          <w:color w:val="000000" w:themeColor="text1"/>
          <w:sz w:val="24"/>
          <w:szCs w:val="24"/>
        </w:rPr>
        <w:t>[</w:t>
      </w:r>
      <w:proofErr w:type="spellStart"/>
      <w:r w:rsidRPr="00BC66BC">
        <w:rPr>
          <w:color w:val="000000" w:themeColor="text1"/>
          <w:sz w:val="24"/>
          <w:szCs w:val="24"/>
        </w:rPr>
        <w:t>ˈfæməli</w:t>
      </w:r>
      <w:proofErr w:type="spellEnd"/>
      <w:r w:rsidRPr="00BC66BC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>[</w:t>
      </w:r>
      <w:proofErr w:type="spellStart"/>
      <w:r>
        <w:rPr>
          <w:color w:val="000000" w:themeColor="text1"/>
          <w:sz w:val="24"/>
          <w:szCs w:val="24"/>
        </w:rPr>
        <w:t>ˈfæk</w:t>
      </w:r>
      <w:r>
        <w:rPr>
          <w:rFonts w:hint="eastAsia"/>
          <w:color w:val="000000" w:themeColor="text1"/>
          <w:sz w:val="24"/>
          <w:szCs w:val="24"/>
        </w:rPr>
        <w:t>t</w:t>
      </w:r>
      <w:r w:rsidRPr="008C026F">
        <w:rPr>
          <w:color w:val="000000" w:themeColor="text1"/>
          <w:sz w:val="24"/>
          <w:szCs w:val="24"/>
        </w:rPr>
        <w:t>ə</w:t>
      </w:r>
      <w:r>
        <w:rPr>
          <w:color w:val="000000" w:themeColor="text1"/>
          <w:sz w:val="24"/>
          <w:szCs w:val="24"/>
        </w:rPr>
        <w:t>r</w:t>
      </w:r>
      <w:r w:rsidRPr="008C026F">
        <w:rPr>
          <w:color w:val="000000" w:themeColor="text1"/>
          <w:sz w:val="24"/>
          <w:szCs w:val="24"/>
        </w:rPr>
        <w:t>i</w:t>
      </w:r>
      <w:proofErr w:type="spellEnd"/>
      <w:r w:rsidRPr="008C026F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   [</w:t>
      </w:r>
      <w:r w:rsidRPr="0031230E">
        <w:rPr>
          <w:color w:val="000000" w:themeColor="text1"/>
          <w:sz w:val="24"/>
          <w:szCs w:val="24"/>
        </w:rPr>
        <w:t>ˈ</w:t>
      </w:r>
      <w:r>
        <w:rPr>
          <w:rFonts w:hint="eastAsia"/>
          <w:color w:val="000000" w:themeColor="text1"/>
          <w:sz w:val="24"/>
          <w:szCs w:val="24"/>
        </w:rPr>
        <w:t>p</w:t>
      </w:r>
      <w:r w:rsidRPr="00144052">
        <w:rPr>
          <w:color w:val="000000" w:themeColor="text1"/>
          <w:sz w:val="24"/>
          <w:szCs w:val="24"/>
        </w:rPr>
        <w:t>ɒ</w:t>
      </w:r>
      <w:r>
        <w:rPr>
          <w:rFonts w:hint="eastAsia"/>
          <w:color w:val="000000" w:themeColor="text1"/>
          <w:sz w:val="24"/>
          <w:szCs w:val="24"/>
        </w:rPr>
        <w:t>pj</w:t>
      </w:r>
      <w:r w:rsidRPr="0031230E">
        <w:rPr>
          <w:color w:val="000000" w:themeColor="text1"/>
          <w:sz w:val="24"/>
          <w:szCs w:val="24"/>
        </w:rPr>
        <w:t>ə</w:t>
      </w:r>
      <w:r>
        <w:rPr>
          <w:rFonts w:hint="eastAsia"/>
          <w:color w:val="000000" w:themeColor="text1"/>
          <w:sz w:val="24"/>
          <w:szCs w:val="24"/>
        </w:rPr>
        <w:t>l</w:t>
      </w:r>
      <w:r w:rsidRPr="0031230E">
        <w:rPr>
          <w:color w:val="000000" w:themeColor="text1"/>
          <w:sz w:val="24"/>
          <w:szCs w:val="24"/>
        </w:rPr>
        <w:t>ə</w:t>
      </w:r>
      <w:r>
        <w:rPr>
          <w:rFonts w:hint="eastAsia"/>
          <w:color w:val="000000" w:themeColor="text1"/>
          <w:sz w:val="24"/>
          <w:szCs w:val="24"/>
        </w:rPr>
        <w:t xml:space="preserve">j(r)]    </w:t>
      </w:r>
      <w:r w:rsidRPr="00C43613">
        <w:rPr>
          <w:color w:val="000000" w:themeColor="text1"/>
          <w:sz w:val="24"/>
          <w:szCs w:val="24"/>
        </w:rPr>
        <w:t>[ˈenədʒi]</w:t>
      </w:r>
      <w:r>
        <w:rPr>
          <w:rFonts w:hint="eastAsia"/>
          <w:color w:val="000000" w:themeColor="text1"/>
          <w:sz w:val="24"/>
          <w:szCs w:val="24"/>
        </w:rPr>
        <w:t xml:space="preserve">    [</w:t>
      </w:r>
      <w:r w:rsidRPr="0031230E">
        <w:rPr>
          <w:color w:val="000000" w:themeColor="text1"/>
          <w:sz w:val="24"/>
          <w:szCs w:val="24"/>
        </w:rPr>
        <w:t>ˈ</w:t>
      </w:r>
      <w:r>
        <w:rPr>
          <w:rFonts w:hint="eastAsia"/>
          <w:color w:val="000000" w:themeColor="text1"/>
          <w:sz w:val="24"/>
          <w:szCs w:val="24"/>
        </w:rPr>
        <w:t>s</w:t>
      </w:r>
      <w:r w:rsidRPr="00C52FC1">
        <w:rPr>
          <w:color w:val="000000" w:themeColor="text1"/>
          <w:sz w:val="24"/>
          <w:szCs w:val="24"/>
        </w:rPr>
        <w:t>ɪ</w:t>
      </w:r>
      <w:r>
        <w:rPr>
          <w:rFonts w:hint="eastAsia"/>
          <w:color w:val="000000" w:themeColor="text1"/>
          <w:sz w:val="24"/>
          <w:szCs w:val="24"/>
        </w:rPr>
        <w:t>m</w:t>
      </w:r>
      <w:r w:rsidRPr="0031230E">
        <w:rPr>
          <w:color w:val="000000" w:themeColor="text1"/>
          <w:sz w:val="24"/>
          <w:szCs w:val="24"/>
        </w:rPr>
        <w:t>ə</w:t>
      </w:r>
      <w:r>
        <w:rPr>
          <w:rFonts w:hint="eastAsia"/>
          <w:color w:val="000000" w:themeColor="text1"/>
          <w:sz w:val="24"/>
          <w:szCs w:val="24"/>
        </w:rPr>
        <w:t>l</w:t>
      </w:r>
      <w:r w:rsidRPr="0031230E">
        <w:rPr>
          <w:color w:val="000000" w:themeColor="text1"/>
          <w:sz w:val="24"/>
          <w:szCs w:val="24"/>
        </w:rPr>
        <w:t>ə</w:t>
      </w:r>
      <w:r>
        <w:rPr>
          <w:rFonts w:hint="eastAsia"/>
          <w:color w:val="000000" w:themeColor="text1"/>
          <w:sz w:val="24"/>
          <w:szCs w:val="24"/>
        </w:rPr>
        <w:t>(r)]    [</w:t>
      </w:r>
      <w:proofErr w:type="spellStart"/>
      <w:r w:rsidRPr="00C43613">
        <w:rPr>
          <w:color w:val="000000" w:themeColor="text1"/>
          <w:sz w:val="24"/>
          <w:szCs w:val="24"/>
        </w:rPr>
        <w:t>ˈ</w:t>
      </w:r>
      <w:r>
        <w:rPr>
          <w:rFonts w:hint="eastAsia"/>
          <w:color w:val="000000" w:themeColor="text1"/>
          <w:sz w:val="24"/>
          <w:szCs w:val="24"/>
        </w:rPr>
        <w:t>tr</w:t>
      </w:r>
      <w:r>
        <w:rPr>
          <w:color w:val="000000" w:themeColor="text1"/>
          <w:sz w:val="24"/>
          <w:szCs w:val="24"/>
        </w:rPr>
        <w:t>æ</w:t>
      </w:r>
      <w:r>
        <w:rPr>
          <w:rFonts w:hint="eastAsia"/>
          <w:color w:val="000000" w:themeColor="text1"/>
          <w:sz w:val="24"/>
          <w:szCs w:val="24"/>
        </w:rPr>
        <w:t>vl</w:t>
      </w:r>
      <w:r w:rsidRPr="00C43613">
        <w:rPr>
          <w:color w:val="000000" w:themeColor="text1"/>
          <w:sz w:val="24"/>
          <w:szCs w:val="24"/>
        </w:rPr>
        <w:t>ə</w:t>
      </w:r>
      <w:proofErr w:type="spellEnd"/>
      <w:r>
        <w:rPr>
          <w:rFonts w:hint="eastAsia"/>
          <w:color w:val="000000" w:themeColor="text1"/>
          <w:sz w:val="24"/>
          <w:szCs w:val="24"/>
        </w:rPr>
        <w:t>]    [</w:t>
      </w:r>
      <w:r w:rsidRPr="0088403F">
        <w:rPr>
          <w:color w:val="000000" w:themeColor="text1"/>
          <w:sz w:val="24"/>
          <w:szCs w:val="24"/>
        </w:rPr>
        <w:t>ˈhɒlədeɪ]</w:t>
      </w:r>
    </w:p>
    <w:p w14:paraId="105624F8" w14:textId="044F4079" w:rsidR="009D1624" w:rsidRPr="00EC675D" w:rsidRDefault="009D1624" w:rsidP="009D1624">
      <w:pPr>
        <w:pStyle w:val="a"/>
        <w:rPr>
          <w:b/>
          <w:color w:val="000000" w:themeColor="text1"/>
          <w:sz w:val="24"/>
          <w:szCs w:val="24"/>
        </w:rPr>
      </w:pPr>
      <w:r w:rsidRPr="00EC675D">
        <w:rPr>
          <w:rFonts w:hint="eastAsia"/>
          <w:b/>
          <w:color w:val="000000" w:themeColor="text1"/>
          <w:sz w:val="24"/>
          <w:szCs w:val="24"/>
        </w:rPr>
        <w:t>多音节中重读</w:t>
      </w:r>
      <w:r w:rsidR="00EC675D">
        <w:rPr>
          <w:rFonts w:hint="eastAsia"/>
          <w:b/>
          <w:color w:val="000000" w:themeColor="text1"/>
          <w:sz w:val="24"/>
          <w:szCs w:val="24"/>
        </w:rPr>
        <w:t>（重音在</w:t>
      </w:r>
      <w:r w:rsidR="003E691B">
        <w:rPr>
          <w:rFonts w:hint="eastAsia"/>
          <w:b/>
          <w:color w:val="000000" w:themeColor="text1"/>
          <w:sz w:val="24"/>
          <w:szCs w:val="24"/>
        </w:rPr>
        <w:t>中间</w:t>
      </w:r>
      <w:r w:rsidR="00B8450B">
        <w:rPr>
          <w:rFonts w:hint="eastAsia"/>
          <w:b/>
          <w:color w:val="000000" w:themeColor="text1"/>
          <w:sz w:val="24"/>
          <w:szCs w:val="24"/>
        </w:rPr>
        <w:t>音节，读</w:t>
      </w:r>
      <w:r w:rsidR="00B8450B" w:rsidRPr="00B8450B">
        <w:rPr>
          <w:rFonts w:hint="eastAsia"/>
          <w:b/>
          <w:color w:val="F32755" w:themeColor="text2" w:themeTint="80"/>
          <w:sz w:val="24"/>
          <w:szCs w:val="24"/>
        </w:rPr>
        <w:t>平调</w:t>
      </w:r>
      <w:r w:rsidR="009637E2">
        <w:rPr>
          <w:rFonts w:hint="eastAsia"/>
          <w:b/>
          <w:color w:val="F32755" w:themeColor="text2" w:themeTint="80"/>
          <w:sz w:val="24"/>
          <w:szCs w:val="24"/>
        </w:rPr>
        <w:t>→</w:t>
      </w:r>
      <w:r w:rsidR="003E691B">
        <w:rPr>
          <w:rFonts w:hint="eastAsia"/>
          <w:b/>
          <w:color w:val="000000" w:themeColor="text1"/>
          <w:sz w:val="24"/>
          <w:szCs w:val="24"/>
        </w:rPr>
        <w:t>，</w:t>
      </w:r>
      <w:r w:rsidR="009637E2">
        <w:rPr>
          <w:rFonts w:hint="eastAsia"/>
          <w:b/>
          <w:color w:val="000000" w:themeColor="text1"/>
          <w:sz w:val="24"/>
          <w:szCs w:val="24"/>
        </w:rPr>
        <w:t>其余的音节轻发音。</w:t>
      </w:r>
      <w:r w:rsidR="00EC675D">
        <w:rPr>
          <w:rFonts w:hint="eastAsia"/>
          <w:b/>
          <w:color w:val="000000" w:themeColor="text1"/>
          <w:sz w:val="24"/>
          <w:szCs w:val="24"/>
        </w:rPr>
        <w:t>）</w:t>
      </w:r>
    </w:p>
    <w:p w14:paraId="53D4F8E9" w14:textId="77777777" w:rsidR="009D1624" w:rsidRPr="00E73301" w:rsidRDefault="009D1624" w:rsidP="009D1624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1A027C">
        <w:rPr>
          <w:color w:val="000000" w:themeColor="text1"/>
          <w:sz w:val="24"/>
          <w:szCs w:val="24"/>
        </w:rPr>
        <w:t>[</w:t>
      </w:r>
      <w:proofErr w:type="spellStart"/>
      <w:r w:rsidRPr="001A027C">
        <w:rPr>
          <w:color w:val="000000" w:themeColor="text1"/>
          <w:sz w:val="24"/>
          <w:szCs w:val="24"/>
        </w:rPr>
        <w:t>kəmˈpju:tə</w:t>
      </w:r>
      <w:proofErr w:type="spellEnd"/>
      <w:r w:rsidRPr="001A027C">
        <w:rPr>
          <w:color w:val="000000" w:themeColor="text1"/>
          <w:sz w:val="24"/>
          <w:szCs w:val="24"/>
        </w:rPr>
        <w:t>(r)]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Pr="0048685D">
        <w:rPr>
          <w:color w:val="000000" w:themeColor="text1"/>
          <w:sz w:val="24"/>
          <w:szCs w:val="24"/>
        </w:rPr>
        <w:t>[</w:t>
      </w:r>
      <w:proofErr w:type="spellStart"/>
      <w:r w:rsidRPr="0048685D">
        <w:rPr>
          <w:color w:val="000000" w:themeColor="text1"/>
          <w:sz w:val="24"/>
          <w:szCs w:val="24"/>
        </w:rPr>
        <w:t>pəˈteɪtəʊ</w:t>
      </w:r>
      <w:proofErr w:type="spellEnd"/>
      <w:r w:rsidRPr="0048685D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Pr="00FF5928">
        <w:rPr>
          <w:color w:val="000000" w:themeColor="text1"/>
          <w:sz w:val="24"/>
          <w:szCs w:val="24"/>
        </w:rPr>
        <w:t>[bəˈn</w:t>
      </w:r>
      <w:r w:rsidRPr="00FF5928">
        <w:rPr>
          <w:rFonts w:hint="eastAsia"/>
          <w:color w:val="000000" w:themeColor="text1"/>
          <w:sz w:val="24"/>
          <w:szCs w:val="24"/>
        </w:rPr>
        <w:t>ɑ</w:t>
      </w:r>
      <w:r w:rsidRPr="00FF5928">
        <w:rPr>
          <w:color w:val="000000" w:themeColor="text1"/>
          <w:sz w:val="24"/>
          <w:szCs w:val="24"/>
        </w:rPr>
        <w:t>:nə]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Pr="00135B4A">
        <w:rPr>
          <w:color w:val="000000" w:themeColor="text1"/>
          <w:sz w:val="24"/>
          <w:szCs w:val="24"/>
        </w:rPr>
        <w:t>[ɪˈreɪzə(r)]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Pr="00213F93">
        <w:rPr>
          <w:color w:val="000000" w:themeColor="text1"/>
          <w:sz w:val="24"/>
          <w:szCs w:val="24"/>
        </w:rPr>
        <w:t>[pəˈfɔ:mə(r)]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Pr="00B10C4D">
        <w:rPr>
          <w:color w:val="000000" w:themeColor="text1"/>
          <w:sz w:val="24"/>
          <w:szCs w:val="24"/>
        </w:rPr>
        <w:t>[</w:t>
      </w:r>
      <w:proofErr w:type="spellStart"/>
      <w:r w:rsidRPr="00B10C4D">
        <w:rPr>
          <w:color w:val="000000" w:themeColor="text1"/>
          <w:sz w:val="24"/>
          <w:szCs w:val="24"/>
        </w:rPr>
        <w:t>kriˈeɪtɪv</w:t>
      </w:r>
      <w:proofErr w:type="spellEnd"/>
      <w:r w:rsidRPr="00B10C4D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Pr="00092161">
        <w:rPr>
          <w:color w:val="000000" w:themeColor="text1"/>
          <w:sz w:val="24"/>
          <w:szCs w:val="24"/>
        </w:rPr>
        <w:t>[rɪˈpɔ:tə(r)]</w:t>
      </w:r>
      <w:r>
        <w:rPr>
          <w:rFonts w:hint="eastAsia"/>
          <w:color w:val="000000" w:themeColor="text1"/>
          <w:sz w:val="24"/>
          <w:szCs w:val="24"/>
        </w:rPr>
        <w:t xml:space="preserve">  [k</w:t>
      </w:r>
      <w:r w:rsidRPr="00C43613">
        <w:rPr>
          <w:color w:val="000000" w:themeColor="text1"/>
          <w:sz w:val="24"/>
          <w:szCs w:val="24"/>
        </w:rPr>
        <w:t>ə</w:t>
      </w:r>
      <w:r>
        <w:rPr>
          <w:rFonts w:hint="eastAsia"/>
          <w:color w:val="000000" w:themeColor="text1"/>
          <w:sz w:val="24"/>
          <w:szCs w:val="24"/>
        </w:rPr>
        <w:t>n</w:t>
      </w:r>
      <w:r w:rsidRPr="00C43613">
        <w:rPr>
          <w:color w:val="000000" w:themeColor="text1"/>
          <w:sz w:val="24"/>
          <w:szCs w:val="24"/>
        </w:rPr>
        <w:t>ˈ</w:t>
      </w:r>
      <w:r>
        <w:rPr>
          <w:rFonts w:hint="eastAsia"/>
          <w:color w:val="000000" w:themeColor="text1"/>
          <w:sz w:val="24"/>
          <w:szCs w:val="24"/>
        </w:rPr>
        <w:t>s</w:t>
      </w:r>
      <w:r w:rsidRPr="000138B5">
        <w:rPr>
          <w:color w:val="000000" w:themeColor="text1"/>
          <w:sz w:val="24"/>
          <w:szCs w:val="24"/>
        </w:rPr>
        <w:t>ɪ</w:t>
      </w:r>
      <w:r>
        <w:rPr>
          <w:rFonts w:hint="eastAsia"/>
          <w:color w:val="000000" w:themeColor="text1"/>
          <w:sz w:val="24"/>
          <w:szCs w:val="24"/>
        </w:rPr>
        <w:t>d</w:t>
      </w:r>
      <w:r w:rsidRPr="00C43613">
        <w:rPr>
          <w:color w:val="000000" w:themeColor="text1"/>
          <w:sz w:val="24"/>
          <w:szCs w:val="24"/>
        </w:rPr>
        <w:t>ə</w:t>
      </w:r>
      <w:r>
        <w:rPr>
          <w:rFonts w:hint="eastAsia"/>
          <w:color w:val="000000" w:themeColor="text1"/>
          <w:sz w:val="24"/>
          <w:szCs w:val="24"/>
        </w:rPr>
        <w:t>(r)]</w:t>
      </w:r>
    </w:p>
    <w:p w14:paraId="2C5DF30A" w14:textId="1809ED81" w:rsidR="009D1624" w:rsidRPr="003E691B" w:rsidRDefault="009D1624" w:rsidP="009D1624">
      <w:pPr>
        <w:pStyle w:val="a"/>
        <w:rPr>
          <w:b/>
          <w:color w:val="000000" w:themeColor="text1"/>
          <w:sz w:val="24"/>
          <w:szCs w:val="24"/>
        </w:rPr>
      </w:pPr>
      <w:r w:rsidRPr="003E691B">
        <w:rPr>
          <w:rFonts w:hint="eastAsia"/>
          <w:b/>
          <w:color w:val="000000" w:themeColor="text1"/>
          <w:sz w:val="24"/>
          <w:szCs w:val="24"/>
        </w:rPr>
        <w:t>多音节后重读</w:t>
      </w:r>
      <w:r w:rsidR="009637E2">
        <w:rPr>
          <w:rFonts w:hint="eastAsia"/>
          <w:b/>
          <w:color w:val="000000" w:themeColor="text1"/>
          <w:sz w:val="24"/>
          <w:szCs w:val="24"/>
        </w:rPr>
        <w:t>（</w:t>
      </w:r>
      <w:r w:rsidR="00F203A7">
        <w:rPr>
          <w:rFonts w:hint="eastAsia"/>
          <w:b/>
          <w:color w:val="000000" w:themeColor="text1"/>
          <w:sz w:val="24"/>
          <w:szCs w:val="24"/>
        </w:rPr>
        <w:t>重音在最后一个音节，读</w:t>
      </w:r>
      <w:r w:rsidR="00F203A7">
        <w:rPr>
          <w:rFonts w:hint="eastAsia"/>
          <w:b/>
          <w:color w:val="F32755" w:themeColor="text2" w:themeTint="80"/>
          <w:sz w:val="24"/>
          <w:szCs w:val="24"/>
        </w:rPr>
        <w:t>降调↘</w:t>
      </w:r>
      <w:r w:rsidR="005F6753">
        <w:rPr>
          <w:rFonts w:hint="eastAsia"/>
          <w:b/>
          <w:color w:val="000000" w:themeColor="text1"/>
          <w:sz w:val="24"/>
          <w:szCs w:val="24"/>
        </w:rPr>
        <w:t>，</w:t>
      </w:r>
      <w:bookmarkStart w:id="0" w:name="_GoBack"/>
      <w:bookmarkEnd w:id="0"/>
      <w:r w:rsidR="00B53B05">
        <w:rPr>
          <w:rFonts w:hint="eastAsia"/>
          <w:b/>
          <w:color w:val="000000" w:themeColor="text1"/>
          <w:sz w:val="24"/>
          <w:szCs w:val="24"/>
        </w:rPr>
        <w:t>“</w:t>
      </w:r>
      <w:r w:rsidR="00B53B05" w:rsidRPr="00B53B05">
        <w:rPr>
          <w:color w:val="F32755" w:themeColor="text2" w:themeTint="80"/>
          <w:sz w:val="24"/>
          <w:szCs w:val="24"/>
        </w:rPr>
        <w:t>ˌ</w:t>
      </w:r>
      <w:r w:rsidR="00B53B05">
        <w:rPr>
          <w:rFonts w:hint="eastAsia"/>
          <w:b/>
          <w:color w:val="000000" w:themeColor="text1"/>
          <w:sz w:val="24"/>
          <w:szCs w:val="24"/>
        </w:rPr>
        <w:t>”是次重音符号，读</w:t>
      </w:r>
      <w:r w:rsidR="00B53B05">
        <w:rPr>
          <w:rFonts w:hint="eastAsia"/>
          <w:b/>
          <w:color w:val="F32755" w:themeColor="text2" w:themeTint="80"/>
          <w:sz w:val="24"/>
          <w:szCs w:val="24"/>
        </w:rPr>
        <w:t>平调→</w:t>
      </w:r>
      <w:r w:rsidR="009637E2">
        <w:rPr>
          <w:rFonts w:hint="eastAsia"/>
          <w:b/>
          <w:color w:val="000000" w:themeColor="text1"/>
          <w:sz w:val="24"/>
          <w:szCs w:val="24"/>
        </w:rPr>
        <w:t>）</w:t>
      </w:r>
    </w:p>
    <w:p w14:paraId="0C9CB754" w14:textId="04F7B1ED" w:rsidR="009D1624" w:rsidRDefault="009D1624" w:rsidP="00504E24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A8333C">
        <w:rPr>
          <w:color w:val="000000" w:themeColor="text1"/>
          <w:sz w:val="24"/>
          <w:szCs w:val="24"/>
        </w:rPr>
        <w:t>[ˌendʒɪˈnɪə(r)]</w:t>
      </w:r>
      <w:r>
        <w:rPr>
          <w:rFonts w:hint="eastAsia"/>
          <w:color w:val="000000" w:themeColor="text1"/>
          <w:sz w:val="24"/>
          <w:szCs w:val="24"/>
        </w:rPr>
        <w:t xml:space="preserve"> </w:t>
      </w:r>
      <w:r w:rsidRPr="00600131">
        <w:rPr>
          <w:color w:val="000000" w:themeColor="text1"/>
          <w:sz w:val="24"/>
          <w:szCs w:val="24"/>
        </w:rPr>
        <w:t>[ˌ</w:t>
      </w:r>
      <w:r w:rsidRPr="00600131">
        <w:rPr>
          <w:rFonts w:hint="eastAsia"/>
          <w:color w:val="000000" w:themeColor="text1"/>
          <w:sz w:val="24"/>
          <w:szCs w:val="24"/>
        </w:rPr>
        <w:t>ɑ</w:t>
      </w:r>
      <w:r w:rsidRPr="00600131">
        <w:rPr>
          <w:color w:val="000000" w:themeColor="text1"/>
          <w:sz w:val="24"/>
          <w:szCs w:val="24"/>
        </w:rPr>
        <w:t>:</w:t>
      </w:r>
      <w:proofErr w:type="spellStart"/>
      <w:r w:rsidRPr="00600131">
        <w:rPr>
          <w:color w:val="000000" w:themeColor="text1"/>
          <w:sz w:val="24"/>
          <w:szCs w:val="24"/>
        </w:rPr>
        <w:t>ftəˈnu:n</w:t>
      </w:r>
      <w:proofErr w:type="spellEnd"/>
      <w:r w:rsidRPr="00600131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</w:t>
      </w:r>
      <w:r w:rsidRPr="00EC287F">
        <w:rPr>
          <w:color w:val="000000" w:themeColor="text1"/>
          <w:sz w:val="24"/>
          <w:szCs w:val="24"/>
        </w:rPr>
        <w:t>[</w:t>
      </w:r>
      <w:proofErr w:type="spellStart"/>
      <w:r w:rsidRPr="00EC287F">
        <w:rPr>
          <w:color w:val="000000" w:themeColor="text1"/>
          <w:sz w:val="24"/>
          <w:szCs w:val="24"/>
        </w:rPr>
        <w:t>ˌmægəˈzi:n</w:t>
      </w:r>
      <w:proofErr w:type="spellEnd"/>
      <w:r w:rsidRPr="00EC287F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</w:t>
      </w:r>
      <w:r w:rsidRPr="0037470E">
        <w:rPr>
          <w:color w:val="000000" w:themeColor="text1"/>
          <w:sz w:val="24"/>
          <w:szCs w:val="24"/>
        </w:rPr>
        <w:t>[ˌvɒlənˈtɪə(r)]</w:t>
      </w:r>
      <w:r>
        <w:rPr>
          <w:rFonts w:hint="eastAsia"/>
          <w:color w:val="000000" w:themeColor="text1"/>
          <w:sz w:val="24"/>
          <w:szCs w:val="24"/>
        </w:rPr>
        <w:t xml:space="preserve"> </w:t>
      </w:r>
      <w:r w:rsidRPr="00ED0060">
        <w:rPr>
          <w:color w:val="000000" w:themeColor="text1"/>
          <w:sz w:val="24"/>
          <w:szCs w:val="24"/>
        </w:rPr>
        <w:t>[</w:t>
      </w:r>
      <w:proofErr w:type="spellStart"/>
      <w:r w:rsidRPr="00ED0060">
        <w:rPr>
          <w:color w:val="000000" w:themeColor="text1"/>
          <w:sz w:val="24"/>
          <w:szCs w:val="24"/>
        </w:rPr>
        <w:t>ˌɪntəˈ</w:t>
      </w:r>
      <w:r>
        <w:rPr>
          <w:rFonts w:hint="eastAsia"/>
          <w:color w:val="000000" w:themeColor="text1"/>
          <w:sz w:val="24"/>
          <w:szCs w:val="24"/>
        </w:rPr>
        <w:t>r</w:t>
      </w:r>
      <w:r w:rsidRPr="00674F48">
        <w:rPr>
          <w:color w:val="000000" w:themeColor="text1"/>
          <w:sz w:val="24"/>
          <w:szCs w:val="24"/>
        </w:rPr>
        <w:t>ʌ</w:t>
      </w:r>
      <w:r>
        <w:rPr>
          <w:color w:val="000000" w:themeColor="text1"/>
          <w:sz w:val="24"/>
          <w:szCs w:val="24"/>
        </w:rPr>
        <w:t>p</w:t>
      </w:r>
      <w:r w:rsidRPr="00ED0060">
        <w:rPr>
          <w:color w:val="000000" w:themeColor="text1"/>
          <w:sz w:val="24"/>
          <w:szCs w:val="24"/>
        </w:rPr>
        <w:t>t</w:t>
      </w:r>
      <w:proofErr w:type="spellEnd"/>
      <w:r w:rsidRPr="00ED0060">
        <w:rPr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</w:t>
      </w:r>
      <w:r w:rsidRPr="003C329D">
        <w:rPr>
          <w:color w:val="000000" w:themeColor="text1"/>
          <w:sz w:val="24"/>
          <w:szCs w:val="24"/>
        </w:rPr>
        <w:t>[</w:t>
      </w:r>
      <w:proofErr w:type="spellStart"/>
      <w:r w:rsidRPr="003C329D">
        <w:rPr>
          <w:color w:val="000000" w:themeColor="text1"/>
          <w:sz w:val="24"/>
          <w:szCs w:val="24"/>
        </w:rPr>
        <w:t>ˌkæŋgəˈru</w:t>
      </w:r>
      <w:proofErr w:type="spellEnd"/>
      <w:r w:rsidRPr="003C329D">
        <w:rPr>
          <w:color w:val="000000" w:themeColor="text1"/>
          <w:sz w:val="24"/>
          <w:szCs w:val="24"/>
        </w:rPr>
        <w:t>:]</w:t>
      </w:r>
      <w:r>
        <w:rPr>
          <w:rFonts w:hint="eastAsia"/>
          <w:color w:val="000000" w:themeColor="text1"/>
          <w:sz w:val="24"/>
          <w:szCs w:val="24"/>
        </w:rPr>
        <w:t xml:space="preserve"> </w:t>
      </w:r>
      <w:r w:rsidRPr="0042650D">
        <w:rPr>
          <w:color w:val="000000" w:themeColor="text1"/>
          <w:sz w:val="24"/>
          <w:szCs w:val="24"/>
        </w:rPr>
        <w:t>[</w:t>
      </w:r>
      <w:proofErr w:type="spellStart"/>
      <w:r w:rsidRPr="0042650D">
        <w:rPr>
          <w:color w:val="000000" w:themeColor="text1"/>
          <w:sz w:val="24"/>
          <w:szCs w:val="24"/>
        </w:rPr>
        <w:t>ˌdɪsəˈgri</w:t>
      </w:r>
      <w:proofErr w:type="spellEnd"/>
      <w:r w:rsidRPr="0042650D">
        <w:rPr>
          <w:color w:val="000000" w:themeColor="text1"/>
          <w:sz w:val="24"/>
          <w:szCs w:val="24"/>
        </w:rPr>
        <w:t>:]</w:t>
      </w:r>
      <w:r>
        <w:rPr>
          <w:rFonts w:hint="eastAsia"/>
          <w:color w:val="000000" w:themeColor="text1"/>
          <w:sz w:val="24"/>
          <w:szCs w:val="24"/>
        </w:rPr>
        <w:t xml:space="preserve">  </w:t>
      </w:r>
      <w:r w:rsidRPr="008648B6">
        <w:rPr>
          <w:color w:val="000000" w:themeColor="text1"/>
          <w:sz w:val="24"/>
          <w:szCs w:val="24"/>
        </w:rPr>
        <w:t>[</w:t>
      </w:r>
      <w:proofErr w:type="spellStart"/>
      <w:r w:rsidRPr="008648B6">
        <w:rPr>
          <w:color w:val="000000" w:themeColor="text1"/>
          <w:sz w:val="24"/>
          <w:szCs w:val="24"/>
        </w:rPr>
        <w:t>ˌʌndəˈlaɪn</w:t>
      </w:r>
      <w:proofErr w:type="spellEnd"/>
      <w:r w:rsidRPr="008648B6">
        <w:rPr>
          <w:color w:val="000000" w:themeColor="text1"/>
          <w:sz w:val="24"/>
          <w:szCs w:val="24"/>
        </w:rPr>
        <w:t>]</w:t>
      </w:r>
    </w:p>
    <w:p w14:paraId="36D642D5" w14:textId="36B55F12" w:rsidR="00533586" w:rsidRPr="00B434A2" w:rsidRDefault="00304C03" w:rsidP="00B434A2">
      <w:pPr>
        <w:pStyle w:val="a"/>
        <w:rPr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反例子：</w:t>
      </w:r>
      <w:r>
        <w:rPr>
          <w:rFonts w:hint="eastAsia"/>
          <w:color w:val="000000" w:themeColor="text1"/>
          <w:sz w:val="24"/>
          <w:szCs w:val="24"/>
        </w:rPr>
        <w:t>老外说汉语“</w:t>
      </w:r>
      <w:r w:rsidRPr="00217BA0">
        <w:rPr>
          <w:rFonts w:hint="eastAsia"/>
          <w:color w:val="000000" w:themeColor="text1"/>
          <w:sz w:val="24"/>
          <w:szCs w:val="24"/>
        </w:rPr>
        <w:t>w</w:t>
      </w:r>
      <w:r w:rsidR="00217BA0" w:rsidRPr="00217BA0">
        <w:rPr>
          <w:rFonts w:hint="eastAsia"/>
          <w:color w:val="000000" w:themeColor="text1"/>
          <w:sz w:val="24"/>
          <w:szCs w:val="24"/>
        </w:rPr>
        <w:t>ǒ</w:t>
      </w:r>
      <w:r w:rsidR="00217BA0">
        <w:rPr>
          <w:rFonts w:hint="eastAsia"/>
          <w:color w:val="000000" w:themeColor="text1"/>
          <w:sz w:val="24"/>
          <w:szCs w:val="24"/>
        </w:rPr>
        <w:t xml:space="preserve">  a</w:t>
      </w:r>
      <w:r w:rsidR="00217BA0">
        <w:rPr>
          <w:rFonts w:hint="eastAsia"/>
          <w:color w:val="000000" w:themeColor="text1"/>
          <w:sz w:val="24"/>
          <w:szCs w:val="24"/>
        </w:rPr>
        <w:t>ì</w:t>
      </w:r>
      <w:r w:rsidR="00217BA0">
        <w:rPr>
          <w:rFonts w:hint="eastAsia"/>
          <w:color w:val="000000" w:themeColor="text1"/>
          <w:sz w:val="24"/>
          <w:szCs w:val="24"/>
        </w:rPr>
        <w:t xml:space="preserve"> n</w:t>
      </w:r>
      <w:r w:rsidR="00217BA0">
        <w:rPr>
          <w:rFonts w:hint="eastAsia"/>
          <w:color w:val="000000" w:themeColor="text1"/>
          <w:sz w:val="24"/>
          <w:szCs w:val="24"/>
        </w:rPr>
        <w:t>ǐ</w:t>
      </w:r>
      <w:r>
        <w:rPr>
          <w:rFonts w:hint="eastAsia"/>
          <w:color w:val="000000" w:themeColor="text1"/>
          <w:sz w:val="24"/>
          <w:szCs w:val="24"/>
        </w:rPr>
        <w:t>”</w:t>
      </w:r>
      <w:r w:rsidR="000D4F33">
        <w:rPr>
          <w:rFonts w:hint="eastAsia"/>
          <w:color w:val="000000" w:themeColor="text1"/>
          <w:sz w:val="24"/>
          <w:szCs w:val="24"/>
        </w:rPr>
        <w:t>读成“</w:t>
      </w:r>
      <w:r w:rsidR="000D4F33">
        <w:rPr>
          <w:rFonts w:hint="eastAsia"/>
          <w:color w:val="000000" w:themeColor="text1"/>
          <w:sz w:val="24"/>
          <w:szCs w:val="24"/>
        </w:rPr>
        <w:t>w</w:t>
      </w:r>
      <w:r w:rsidR="000D4F33">
        <w:rPr>
          <w:rFonts w:hint="eastAsia"/>
          <w:color w:val="000000" w:themeColor="text1"/>
          <w:sz w:val="24"/>
          <w:szCs w:val="24"/>
        </w:rPr>
        <w:t>ó</w:t>
      </w:r>
      <w:r w:rsidR="000D4F33">
        <w:rPr>
          <w:rFonts w:hint="eastAsia"/>
          <w:color w:val="000000" w:themeColor="text1"/>
          <w:sz w:val="24"/>
          <w:szCs w:val="24"/>
        </w:rPr>
        <w:t xml:space="preserve">  a</w:t>
      </w:r>
      <w:r w:rsidR="008C6697">
        <w:rPr>
          <w:rFonts w:hint="eastAsia"/>
          <w:color w:val="000000" w:themeColor="text1"/>
          <w:sz w:val="24"/>
          <w:szCs w:val="24"/>
        </w:rPr>
        <w:t>ǐ</w:t>
      </w:r>
      <w:r w:rsidR="008C6697">
        <w:rPr>
          <w:rFonts w:hint="eastAsia"/>
          <w:color w:val="000000" w:themeColor="text1"/>
          <w:sz w:val="24"/>
          <w:szCs w:val="24"/>
        </w:rPr>
        <w:t xml:space="preserve"> n</w:t>
      </w:r>
      <w:r w:rsidR="008C6697">
        <w:rPr>
          <w:rFonts w:hint="eastAsia"/>
          <w:color w:val="000000" w:themeColor="text1"/>
          <w:sz w:val="24"/>
          <w:szCs w:val="24"/>
        </w:rPr>
        <w:t>ì</w:t>
      </w:r>
      <w:r w:rsidR="000D4F33">
        <w:rPr>
          <w:rFonts w:hint="eastAsia"/>
          <w:color w:val="000000" w:themeColor="text1"/>
          <w:sz w:val="24"/>
          <w:szCs w:val="24"/>
        </w:rPr>
        <w:t>”</w:t>
      </w:r>
      <w:r w:rsidR="008C6697">
        <w:rPr>
          <w:rFonts w:hint="eastAsia"/>
          <w:color w:val="000000" w:themeColor="text1"/>
          <w:sz w:val="24"/>
          <w:szCs w:val="24"/>
        </w:rPr>
        <w:t>，所以</w:t>
      </w:r>
      <w:r w:rsidR="00B434A2">
        <w:rPr>
          <w:rFonts w:hint="eastAsia"/>
          <w:b/>
          <w:color w:val="000000" w:themeColor="text1"/>
          <w:sz w:val="24"/>
          <w:szCs w:val="24"/>
        </w:rPr>
        <w:t>读对重音很重要。</w:t>
      </w:r>
    </w:p>
    <w:sectPr w:rsidR="00533586" w:rsidRPr="00B434A2" w:rsidSect="00DC17E5">
      <w:footerReference w:type="default" r:id="rId7"/>
      <w:pgSz w:w="11907" w:h="16839"/>
      <w:pgMar w:top="720" w:right="720" w:bottom="720" w:left="720" w:header="720" w:footer="72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6EE9ED" w14:textId="77777777" w:rsidR="00562E97" w:rsidRDefault="00562E97">
      <w:r>
        <w:separator/>
      </w:r>
    </w:p>
    <w:p w14:paraId="2B1102A3" w14:textId="77777777" w:rsidR="00562E97" w:rsidRDefault="00562E97"/>
  </w:endnote>
  <w:endnote w:type="continuationSeparator" w:id="0">
    <w:p w14:paraId="5D5163BF" w14:textId="77777777" w:rsidR="00562E97" w:rsidRDefault="00562E97">
      <w:r>
        <w:continuationSeparator/>
      </w:r>
    </w:p>
    <w:p w14:paraId="166C897B" w14:textId="77777777" w:rsidR="00562E97" w:rsidRDefault="00562E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D3BC25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71B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15F536" w14:textId="77777777" w:rsidR="00562E97" w:rsidRDefault="00562E97">
      <w:r>
        <w:separator/>
      </w:r>
    </w:p>
    <w:p w14:paraId="566CD1F0" w14:textId="77777777" w:rsidR="00562E97" w:rsidRDefault="00562E97"/>
  </w:footnote>
  <w:footnote w:type="continuationSeparator" w:id="0">
    <w:p w14:paraId="5B4AC730" w14:textId="77777777" w:rsidR="00562E97" w:rsidRDefault="00562E97">
      <w:r>
        <w:continuationSeparator/>
      </w:r>
    </w:p>
    <w:p w14:paraId="5EC867E2" w14:textId="77777777" w:rsidR="00562E97" w:rsidRDefault="00562E97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AC04A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/>
  <w:attachedTemplate r:id="rId1"/>
  <w:defaultTabStop w:val="720"/>
  <w:drawingGridHorizontalSpacing w:val="150"/>
  <w:drawingGridVerticalSpacing w:val="204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25F"/>
    <w:rsid w:val="000138B5"/>
    <w:rsid w:val="00022236"/>
    <w:rsid w:val="00025E43"/>
    <w:rsid w:val="00054970"/>
    <w:rsid w:val="00087B86"/>
    <w:rsid w:val="00092161"/>
    <w:rsid w:val="000948D4"/>
    <w:rsid w:val="00097F95"/>
    <w:rsid w:val="000A7809"/>
    <w:rsid w:val="000B44AF"/>
    <w:rsid w:val="000B58A6"/>
    <w:rsid w:val="000D4F33"/>
    <w:rsid w:val="000D5D4D"/>
    <w:rsid w:val="000E3F0E"/>
    <w:rsid w:val="00134E3F"/>
    <w:rsid w:val="00135B4A"/>
    <w:rsid w:val="00144052"/>
    <w:rsid w:val="001A027C"/>
    <w:rsid w:val="001A297F"/>
    <w:rsid w:val="001C133E"/>
    <w:rsid w:val="001D5A01"/>
    <w:rsid w:val="001E072C"/>
    <w:rsid w:val="001E0984"/>
    <w:rsid w:val="00213F93"/>
    <w:rsid w:val="00217BA0"/>
    <w:rsid w:val="002B09AF"/>
    <w:rsid w:val="002B1E4D"/>
    <w:rsid w:val="002C124E"/>
    <w:rsid w:val="002E51B7"/>
    <w:rsid w:val="002E5935"/>
    <w:rsid w:val="00304C03"/>
    <w:rsid w:val="00304E96"/>
    <w:rsid w:val="0031230E"/>
    <w:rsid w:val="00337544"/>
    <w:rsid w:val="00341E0B"/>
    <w:rsid w:val="0037470E"/>
    <w:rsid w:val="0038425F"/>
    <w:rsid w:val="003903DF"/>
    <w:rsid w:val="003B4563"/>
    <w:rsid w:val="003B6ED0"/>
    <w:rsid w:val="003C329D"/>
    <w:rsid w:val="003E691B"/>
    <w:rsid w:val="003F6309"/>
    <w:rsid w:val="0042650D"/>
    <w:rsid w:val="0044551A"/>
    <w:rsid w:val="004477DB"/>
    <w:rsid w:val="00477151"/>
    <w:rsid w:val="00482B6B"/>
    <w:rsid w:val="0048685D"/>
    <w:rsid w:val="00493771"/>
    <w:rsid w:val="004A59DE"/>
    <w:rsid w:val="004B1FB2"/>
    <w:rsid w:val="004F5644"/>
    <w:rsid w:val="00502DD9"/>
    <w:rsid w:val="00504E24"/>
    <w:rsid w:val="00512153"/>
    <w:rsid w:val="005250EA"/>
    <w:rsid w:val="00533586"/>
    <w:rsid w:val="00547013"/>
    <w:rsid w:val="00547C66"/>
    <w:rsid w:val="00562E97"/>
    <w:rsid w:val="00566106"/>
    <w:rsid w:val="0056633F"/>
    <w:rsid w:val="005863BC"/>
    <w:rsid w:val="005940B8"/>
    <w:rsid w:val="0059491A"/>
    <w:rsid w:val="005F6753"/>
    <w:rsid w:val="00600131"/>
    <w:rsid w:val="006076E3"/>
    <w:rsid w:val="00610E82"/>
    <w:rsid w:val="00625D1C"/>
    <w:rsid w:val="00635A39"/>
    <w:rsid w:val="00665F2A"/>
    <w:rsid w:val="00674F48"/>
    <w:rsid w:val="00695FF7"/>
    <w:rsid w:val="006A0557"/>
    <w:rsid w:val="006C0EF5"/>
    <w:rsid w:val="00740D23"/>
    <w:rsid w:val="00743F05"/>
    <w:rsid w:val="00744247"/>
    <w:rsid w:val="00790695"/>
    <w:rsid w:val="007C14F9"/>
    <w:rsid w:val="007D0A80"/>
    <w:rsid w:val="007F209D"/>
    <w:rsid w:val="00807451"/>
    <w:rsid w:val="00854908"/>
    <w:rsid w:val="008648B6"/>
    <w:rsid w:val="0088403F"/>
    <w:rsid w:val="008937EA"/>
    <w:rsid w:val="008B71CF"/>
    <w:rsid w:val="008C026F"/>
    <w:rsid w:val="008C6697"/>
    <w:rsid w:val="00910B21"/>
    <w:rsid w:val="009220C2"/>
    <w:rsid w:val="00924CC3"/>
    <w:rsid w:val="0095450C"/>
    <w:rsid w:val="009557CC"/>
    <w:rsid w:val="009637E2"/>
    <w:rsid w:val="0097693A"/>
    <w:rsid w:val="009B7DFA"/>
    <w:rsid w:val="009D1624"/>
    <w:rsid w:val="009D4EA0"/>
    <w:rsid w:val="009D5D75"/>
    <w:rsid w:val="009E16EE"/>
    <w:rsid w:val="00A320E9"/>
    <w:rsid w:val="00A665AF"/>
    <w:rsid w:val="00A8333C"/>
    <w:rsid w:val="00A85923"/>
    <w:rsid w:val="00AB51A2"/>
    <w:rsid w:val="00AB5FF6"/>
    <w:rsid w:val="00AF5DB4"/>
    <w:rsid w:val="00B05195"/>
    <w:rsid w:val="00B10C4D"/>
    <w:rsid w:val="00B128F9"/>
    <w:rsid w:val="00B23978"/>
    <w:rsid w:val="00B272E9"/>
    <w:rsid w:val="00B434A2"/>
    <w:rsid w:val="00B53B05"/>
    <w:rsid w:val="00B60C2A"/>
    <w:rsid w:val="00B6530E"/>
    <w:rsid w:val="00B8450B"/>
    <w:rsid w:val="00B970A4"/>
    <w:rsid w:val="00BA5F45"/>
    <w:rsid w:val="00BC66BC"/>
    <w:rsid w:val="00BF3911"/>
    <w:rsid w:val="00C044EF"/>
    <w:rsid w:val="00C3379E"/>
    <w:rsid w:val="00C35F1A"/>
    <w:rsid w:val="00C43613"/>
    <w:rsid w:val="00C52FC1"/>
    <w:rsid w:val="00C6537D"/>
    <w:rsid w:val="00C6612B"/>
    <w:rsid w:val="00C9613D"/>
    <w:rsid w:val="00C971B0"/>
    <w:rsid w:val="00CE22D3"/>
    <w:rsid w:val="00D06789"/>
    <w:rsid w:val="00D53459"/>
    <w:rsid w:val="00DA0AD0"/>
    <w:rsid w:val="00DA3B7E"/>
    <w:rsid w:val="00DC17E5"/>
    <w:rsid w:val="00DF0AE5"/>
    <w:rsid w:val="00E06033"/>
    <w:rsid w:val="00E31485"/>
    <w:rsid w:val="00E73301"/>
    <w:rsid w:val="00EA447B"/>
    <w:rsid w:val="00EA7E6D"/>
    <w:rsid w:val="00EC287F"/>
    <w:rsid w:val="00EC675D"/>
    <w:rsid w:val="00ED0060"/>
    <w:rsid w:val="00F13364"/>
    <w:rsid w:val="00F203A7"/>
    <w:rsid w:val="00F50901"/>
    <w:rsid w:val="00F53854"/>
    <w:rsid w:val="00F61166"/>
    <w:rsid w:val="00F7414D"/>
    <w:rsid w:val="00FF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C6675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字符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字符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b">
    <w:name w:val="Hyperlink"/>
    <w:basedOn w:val="a2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var/mobile/Containers/Data/Application/7E42F7D7-8C70-4BEF-BEE9-B0ED8780C2D6/Library/Application%20Support/Microsoft/AppData/Office/15.0/DTS/zh-Hans%7bCB022F96-2EFA-024B-8201-34459FB4795D%7d/%7bBF11E8B7-DCEF-C649-BE21-C463FAC5497F%7dtf16392134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{BF11E8B7-DCEF-C649-BE21-C463FAC5497F}tf16392134.dotx</Template>
  <TotalTime>72</TotalTime>
  <Pages>1</Pages>
  <Words>240</Words>
  <Characters>1369</Characters>
  <Application>Microsoft Macintosh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fenglinyaya@qq.com</dc:creator>
  <cp:keywords/>
  <dc:description/>
  <cp:lastModifiedBy>fenglinyaya@qq.com</cp:lastModifiedBy>
  <cp:revision>99</cp:revision>
  <dcterms:created xsi:type="dcterms:W3CDTF">2016-10-20T09:41:00Z</dcterms:created>
  <dcterms:modified xsi:type="dcterms:W3CDTF">2016-10-21T06:25:00Z</dcterms:modified>
</cp:coreProperties>
</file>