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78" w:rsidRDefault="007D1878" w:rsidP="007D1878">
      <w:pPr>
        <w:pStyle w:val="1"/>
        <w:spacing w:before="0" w:after="0" w:line="240" w:lineRule="auto"/>
      </w:pPr>
      <w:r>
        <w:rPr>
          <w:rFonts w:hint="eastAsia"/>
        </w:rPr>
        <w:t xml:space="preserve">1 </w:t>
      </w:r>
      <w:r>
        <w:rPr>
          <w:rFonts w:hint="eastAsia"/>
        </w:rPr>
        <w:t>清除浏览器缓存</w:t>
      </w:r>
    </w:p>
    <w:p w:rsidR="00CE0E5F" w:rsidRDefault="003C634E" w:rsidP="007D1878">
      <w:pPr>
        <w:pStyle w:val="a5"/>
        <w:numPr>
          <w:ilvl w:val="0"/>
          <w:numId w:val="1"/>
        </w:numPr>
        <w:ind w:firstLineChars="0"/>
      </w:pPr>
      <w:hyperlink r:id="rId8" w:history="1">
        <w:r w:rsidR="007D1878" w:rsidRPr="00446132">
          <w:rPr>
            <w:rStyle w:val="a6"/>
          </w:rPr>
          <w:t>https://github.com/giscafer/front-end-manual/issues/5</w:t>
        </w:r>
      </w:hyperlink>
    </w:p>
    <w:p w:rsidR="007D1878" w:rsidRDefault="003C634E" w:rsidP="007D1878">
      <w:pPr>
        <w:pStyle w:val="a5"/>
        <w:numPr>
          <w:ilvl w:val="0"/>
          <w:numId w:val="1"/>
        </w:numPr>
        <w:ind w:firstLineChars="0"/>
      </w:pPr>
      <w:hyperlink r:id="rId9" w:history="1">
        <w:r w:rsidR="007D1878" w:rsidRPr="00446132">
          <w:rPr>
            <w:rStyle w:val="a6"/>
          </w:rPr>
          <w:t>http://bbs.it-home.org/thread-5204-1-1.html</w:t>
        </w:r>
      </w:hyperlink>
    </w:p>
    <w:p w:rsidR="007D1878" w:rsidRDefault="00315C25" w:rsidP="007D18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10" w:history="1">
        <w:r w:rsidRPr="00722465">
          <w:rPr>
            <w:rStyle w:val="a6"/>
          </w:rPr>
          <w:t>http://tieba.baidu.com/p/4709658427</w:t>
        </w:r>
      </w:hyperlink>
    </w:p>
    <w:p w:rsidR="00315C25" w:rsidRDefault="00315C25" w:rsidP="00315C25">
      <w:pPr>
        <w:rPr>
          <w:rFonts w:hint="eastAsia"/>
        </w:rPr>
      </w:pPr>
    </w:p>
    <w:p w:rsidR="00315C25" w:rsidRDefault="00315C25" w:rsidP="00315C25">
      <w:pPr>
        <w:rPr>
          <w:rFonts w:hint="eastAsia"/>
        </w:rPr>
      </w:pPr>
    </w:p>
    <w:p w:rsidR="00315C25" w:rsidRDefault="00315C25" w:rsidP="00315C25">
      <w:pPr>
        <w:rPr>
          <w:rFonts w:ascii="Verdana" w:hAnsi="Verdana" w:hint="eastAsia"/>
          <w:color w:val="7B7D62"/>
          <w:sz w:val="18"/>
          <w:szCs w:val="18"/>
          <w:shd w:val="clear" w:color="auto" w:fill="FFFFFF"/>
        </w:rPr>
      </w:pPr>
      <w:r>
        <w:rPr>
          <w:rFonts w:ascii="Verdana" w:hAnsi="Verdana"/>
          <w:color w:val="7B7D62"/>
          <w:sz w:val="18"/>
          <w:szCs w:val="18"/>
          <w:shd w:val="clear" w:color="auto" w:fill="FFFFFF"/>
        </w:rPr>
        <w:t>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处理键盘事件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禁止后退键（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Backspace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）密码或单行、多行文本框除外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 function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forbidBackSpace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(e) {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var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ev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e ||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window.event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获取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event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对象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var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obj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ev.target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||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ev.srcElement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获取事件源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var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t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obj.type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||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obj.getAttribute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('type');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获取事件源类型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    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获取作为判断条件的事件类型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var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vReadOnly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obj.readOnly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var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vDisabled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obj.disabled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    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undefined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值情况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vReadOnly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(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vReadOnly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== undefined) ? false :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vReadOnly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vDisabled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(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vDisabled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== undefined) ? true :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vDisabled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     //</w:t>
      </w:r>
      <w:proofErr w:type="gram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当敲</w:t>
      </w:r>
      <w:proofErr w:type="gram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Backspace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键时，事件</w:t>
      </w:r>
      <w:proofErr w:type="gram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源类型</w:t>
      </w:r>
      <w:proofErr w:type="gram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为密码或单行、多行文本的，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    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并且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readOnly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属性为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true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或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disabled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属性为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true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的，则退格键失效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var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flag1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ev.keyCode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== 8 &amp;&amp; (t == "password" || t == "text" || t == "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textarea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") &amp;&amp; (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vReadOnly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== true ||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vDisabled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== true);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     //</w:t>
      </w:r>
      <w:proofErr w:type="gram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当敲</w:t>
      </w:r>
      <w:proofErr w:type="gram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Backspace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键时，事件</w:t>
      </w:r>
      <w:proofErr w:type="gram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源类型</w:t>
      </w:r>
      <w:proofErr w:type="gram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非密码或单行、多行文本的，则退格键失效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var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flag2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ev.keyCode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== 8 &amp;&amp; t != "password" &amp;&amp; t != "text" &amp;&amp; t != "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textarea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";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    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判断</w:t>
      </w:r>
      <w:r>
        <w:rPr>
          <w:rStyle w:val="apple-converted-space"/>
          <w:rFonts w:ascii="Verdana" w:hAnsi="Verdana"/>
          <w:color w:val="7B7D62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     if (flag2 || flag1) return false;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禁止后退键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作用于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Firefox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Opera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document.onkeypress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forbidBackSpace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        //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禁止后退键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 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作用于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IE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、</w:t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>Chrome</w:t>
      </w:r>
      <w:r>
        <w:rPr>
          <w:rFonts w:ascii="Verdana" w:hAnsi="Verdana"/>
          <w:color w:val="7B7D62"/>
          <w:sz w:val="18"/>
          <w:szCs w:val="18"/>
        </w:rPr>
        <w:br/>
      </w:r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       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document.</w:t>
      </w:r>
      <w:proofErr w:type="gram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onkeydown</w:t>
      </w:r>
      <w:proofErr w:type="spellEnd"/>
      <w:proofErr w:type="gram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forbidBackSpace</w:t>
      </w:r>
      <w:proofErr w:type="spellEnd"/>
      <w:r>
        <w:rPr>
          <w:rFonts w:ascii="Verdana" w:hAnsi="Verdana"/>
          <w:color w:val="7B7D62"/>
          <w:sz w:val="18"/>
          <w:szCs w:val="18"/>
          <w:shd w:val="clear" w:color="auto" w:fill="FFFFFF"/>
        </w:rPr>
        <w:t>;</w:t>
      </w:r>
    </w:p>
    <w:p w:rsidR="00315C25" w:rsidRDefault="00315C25" w:rsidP="00315C25">
      <w:pPr>
        <w:rPr>
          <w:rFonts w:ascii="Verdana" w:hAnsi="Verdana" w:hint="eastAsia"/>
          <w:color w:val="7B7D62"/>
          <w:sz w:val="18"/>
          <w:szCs w:val="18"/>
          <w:shd w:val="clear" w:color="auto" w:fill="FFFFFF"/>
        </w:rPr>
      </w:pPr>
    </w:p>
    <w:p w:rsidR="00315C25" w:rsidRDefault="00315C25" w:rsidP="00315C25">
      <w:pPr>
        <w:rPr>
          <w:rFonts w:hint="eastAsia"/>
        </w:rPr>
      </w:pPr>
      <w:hyperlink r:id="rId11" w:history="1">
        <w:r w:rsidRPr="00722465">
          <w:rPr>
            <w:rStyle w:val="a6"/>
          </w:rPr>
          <w:t>http://www.th7.cn/web/html-css/201610/191875.shtml</w:t>
        </w:r>
      </w:hyperlink>
    </w:p>
    <w:bookmarkStart w:id="0" w:name="_GoBack"/>
    <w:p w:rsidR="00315C25" w:rsidRDefault="00315C25" w:rsidP="00315C25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15C25">
        <w:instrText>http://bbs.csdn.net/topics/390502006?page=1</w:instrText>
      </w:r>
      <w:r>
        <w:instrText xml:space="preserve">" </w:instrText>
      </w:r>
      <w:r>
        <w:fldChar w:fldCharType="separate"/>
      </w:r>
      <w:r w:rsidRPr="00722465">
        <w:rPr>
          <w:rStyle w:val="a6"/>
        </w:rPr>
        <w:t>http://bbs.csdn.net/topics/390502006?page=1</w:t>
      </w:r>
      <w:r>
        <w:fldChar w:fldCharType="end"/>
      </w:r>
    </w:p>
    <w:bookmarkEnd w:id="0"/>
    <w:p w:rsidR="00315C25" w:rsidRDefault="00315C25" w:rsidP="00315C25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15C25">
        <w:instrText>http://blog.csdn.net/xuezhongsong/article/details/6859037</w:instrText>
      </w:r>
      <w:r>
        <w:instrText xml:space="preserve">" </w:instrText>
      </w:r>
      <w:r>
        <w:fldChar w:fldCharType="separate"/>
      </w:r>
      <w:r w:rsidRPr="00722465">
        <w:rPr>
          <w:rStyle w:val="a6"/>
        </w:rPr>
        <w:t>http://blog.csdn.net/xuezhongsong/article/details/6859037</w:t>
      </w:r>
      <w:r>
        <w:fldChar w:fldCharType="end"/>
      </w:r>
      <w:r>
        <w:rPr>
          <w:rFonts w:hint="eastAsia"/>
        </w:rPr>
        <w:br/>
      </w:r>
      <w:hyperlink r:id="rId12" w:history="1">
        <w:r w:rsidRPr="00722465">
          <w:rPr>
            <w:rStyle w:val="a6"/>
          </w:rPr>
          <w:t>http://www.cnblogs.com/danlis/p/5681767.html</w:t>
        </w:r>
      </w:hyperlink>
    </w:p>
    <w:p w:rsidR="00315C25" w:rsidRDefault="0048253F" w:rsidP="00315C25">
      <w:pPr>
        <w:rPr>
          <w:rFonts w:hint="eastAsia"/>
        </w:rPr>
      </w:pPr>
      <w:hyperlink r:id="rId13" w:history="1">
        <w:r w:rsidRPr="00722465">
          <w:rPr>
            <w:rStyle w:val="a6"/>
          </w:rPr>
          <w:t>http://www.07net01.com/zhishi/448054.html</w:t>
        </w:r>
      </w:hyperlink>
    </w:p>
    <w:p w:rsidR="0048253F" w:rsidRDefault="0048253F" w:rsidP="00315C25">
      <w:pPr>
        <w:rPr>
          <w:rFonts w:hint="eastAsia"/>
        </w:rPr>
      </w:pPr>
      <w:r w:rsidRPr="0048253F">
        <w:rPr>
          <w:rFonts w:hint="eastAsia"/>
        </w:rPr>
        <w:t>鼠标定位到</w:t>
      </w:r>
      <w:r w:rsidRPr="0048253F">
        <w:rPr>
          <w:rFonts w:hint="eastAsia"/>
        </w:rPr>
        <w:t xml:space="preserve"> </w:t>
      </w:r>
      <w:r w:rsidRPr="0048253F">
        <w:rPr>
          <w:rFonts w:hint="eastAsia"/>
        </w:rPr>
        <w:t>置灰的</w:t>
      </w:r>
      <w:r w:rsidRPr="0048253F">
        <w:rPr>
          <w:rFonts w:hint="eastAsia"/>
        </w:rPr>
        <w:t xml:space="preserve">input </w:t>
      </w:r>
      <w:r w:rsidRPr="0048253F">
        <w:rPr>
          <w:rFonts w:hint="eastAsia"/>
        </w:rPr>
        <w:t>按</w:t>
      </w:r>
      <w:r w:rsidRPr="0048253F">
        <w:rPr>
          <w:rFonts w:hint="eastAsia"/>
        </w:rPr>
        <w:t>backspace</w:t>
      </w:r>
    </w:p>
    <w:p w:rsidR="0048253F" w:rsidRDefault="0048253F" w:rsidP="00315C25">
      <w:pPr>
        <w:rPr>
          <w:rFonts w:hint="eastAsia"/>
        </w:rPr>
      </w:pPr>
    </w:p>
    <w:p w:rsidR="0048253F" w:rsidRDefault="0048253F" w:rsidP="00315C25">
      <w:r w:rsidRPr="0048253F">
        <w:t>https://my.oschina.net/u/1434673/blog/190635</w:t>
      </w:r>
    </w:p>
    <w:sectPr w:rsidR="0048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4E" w:rsidRDefault="003C634E" w:rsidP="007D1878">
      <w:r>
        <w:separator/>
      </w:r>
    </w:p>
  </w:endnote>
  <w:endnote w:type="continuationSeparator" w:id="0">
    <w:p w:rsidR="003C634E" w:rsidRDefault="003C634E" w:rsidP="007D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4E" w:rsidRDefault="003C634E" w:rsidP="007D1878">
      <w:r>
        <w:separator/>
      </w:r>
    </w:p>
  </w:footnote>
  <w:footnote w:type="continuationSeparator" w:id="0">
    <w:p w:rsidR="003C634E" w:rsidRDefault="003C634E" w:rsidP="007D1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18D6"/>
    <w:multiLevelType w:val="hybridMultilevel"/>
    <w:tmpl w:val="D8585D60"/>
    <w:lvl w:ilvl="0" w:tplc="E8CED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23"/>
    <w:rsid w:val="00315C25"/>
    <w:rsid w:val="003C634E"/>
    <w:rsid w:val="0048253F"/>
    <w:rsid w:val="007D1878"/>
    <w:rsid w:val="009D3717"/>
    <w:rsid w:val="00B72F0A"/>
    <w:rsid w:val="00BC0023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87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87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8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1878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1878"/>
    <w:rPr>
      <w:rFonts w:ascii="Cambria" w:eastAsia="宋体" w:hAnsi="Cambria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7D187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18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15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87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87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8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1878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1878"/>
    <w:rPr>
      <w:rFonts w:ascii="Cambria" w:eastAsia="宋体" w:hAnsi="Cambria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7D187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18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1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scafer/front-end-manual/issues/5" TargetMode="External"/><Relationship Id="rId13" Type="http://schemas.openxmlformats.org/officeDocument/2006/relationships/hyperlink" Target="http://www.07net01.com/zhishi/44805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danlis/p/56817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h7.cn/web/html-css/201610/19187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ieba.baidu.com/p/47096584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bs.it-home.org/thread-5204-1-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2017-05-05T03:11:00Z</dcterms:created>
  <dcterms:modified xsi:type="dcterms:W3CDTF">2017-05-09T11:43:00Z</dcterms:modified>
</cp:coreProperties>
</file>