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19757772"/>
        <w:docPartObj>
          <w:docPartGallery w:val="Cover Pages"/>
          <w:docPartUnique/>
        </w:docPartObj>
      </w:sdtPr>
      <w:sdtContent>
        <w:p w:rsidR="00BB01F6" w:rsidRDefault="006D1FDD">
          <w:r>
            <w:rPr>
              <w:noProof/>
              <w:lang w:eastAsia="es-ES"/>
            </w:rPr>
            <w:drawing>
              <wp:anchor distT="0" distB="0" distL="114300" distR="114300" simplePos="0" relativeHeight="251658240" behindDoc="0" locked="0" layoutInCell="1" allowOverlap="1" wp14:anchorId="55175258" wp14:editId="7ABEE35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819150" cy="819150"/>
                <wp:effectExtent l="0" t="0" r="0" b="0"/>
                <wp:wrapThrough wrapText="bothSides">
                  <wp:wrapPolygon edited="0">
                    <wp:start x="0" y="0"/>
                    <wp:lineTo x="0" y="21098"/>
                    <wp:lineTo x="21098" y="21098"/>
                    <wp:lineTo x="21098" y="0"/>
                    <wp:lineTo x="0" y="0"/>
                  </wp:wrapPolygon>
                </wp:wrapThrough>
                <wp:docPr id="1" name="Imagen 1" descr="https://site.educa.madrid.org/ies.barajas.madrid/wp-content/uploads/ies.barajas.madrid/2020/07/cropped-logo_ies_md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site.educa.madrid.org/ies.barajas.madrid/wp-content/uploads/ies.barajas.madrid/2020/07/cropped-logo_ies_md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915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/>
          </w:r>
          <w:r>
            <w:br/>
          </w:r>
          <w:r w:rsidR="00BB01F6" w:rsidRPr="006D1FDD">
            <w:rPr>
              <w:rFonts w:eastAsiaTheme="minorEastAsia"/>
              <w:color w:val="2E74B5" w:themeColor="accent1" w:themeShade="BF"/>
              <w:sz w:val="24"/>
              <w:szCs w:val="24"/>
              <w:lang w:eastAsia="es-ES"/>
            </w:rPr>
            <w:t>TRABAJO DE FINAL DE GRADO</w:t>
          </w:r>
        </w:p>
        <w:p w:rsidR="006D1FDD" w:rsidRDefault="006D1FDD" w:rsidP="006D1FDD">
          <w:pPr>
            <w:jc w:val="right"/>
          </w:pPr>
        </w:p>
        <w:p w:rsidR="006D1FDD" w:rsidRDefault="006D1FDD" w:rsidP="006D1FDD">
          <w:pPr>
            <w:jc w:val="right"/>
          </w:pPr>
          <w:bookmarkStart w:id="0" w:name="_GoBack"/>
          <w:bookmarkEnd w:id="0"/>
          <w:r>
            <w:rPr>
              <w:noProof/>
              <w:lang w:eastAsia="es-E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1198880" cy="455295"/>
                <wp:effectExtent l="0" t="0" r="1270" b="1905"/>
                <wp:wrapThrough wrapText="bothSides">
                  <wp:wrapPolygon edited="0">
                    <wp:start x="0" y="0"/>
                    <wp:lineTo x="0" y="20787"/>
                    <wp:lineTo x="21280" y="20787"/>
                    <wp:lineTo x="21280" y="0"/>
                    <wp:lineTo x="0" y="0"/>
                  </wp:wrapPolygon>
                </wp:wrapThrough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8880" cy="455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6D1FDD" w:rsidRDefault="006D1FDD" w:rsidP="006D1FDD">
          <w:pPr>
            <w:jc w:val="right"/>
          </w:pPr>
        </w:p>
        <w:p w:rsidR="006D1FDD" w:rsidRDefault="006D1FDD" w:rsidP="006D1FDD">
          <w:pPr>
            <w:jc w:val="right"/>
            <w:rPr>
              <w:rFonts w:eastAsiaTheme="minorEastAsia"/>
              <w:color w:val="2E74B5" w:themeColor="accent1" w:themeShade="BF"/>
              <w:sz w:val="26"/>
              <w:szCs w:val="26"/>
              <w:lang w:eastAsia="es-ES"/>
            </w:rPr>
          </w:pPr>
          <w:r w:rsidRPr="006D1FDD">
            <w:rPr>
              <w:rFonts w:eastAsiaTheme="minorEastAsia"/>
              <w:color w:val="2E74B5" w:themeColor="accent1" w:themeShade="BF"/>
              <w:sz w:val="26"/>
              <w:szCs w:val="26"/>
              <w:lang w:eastAsia="es-ES"/>
            </w:rPr>
            <w:t>I.E.S. BARAJAS</w:t>
          </w:r>
        </w:p>
        <w:p w:rsidR="006D1FDD" w:rsidRPr="006D1FDD" w:rsidRDefault="006D1FDD" w:rsidP="006D1FDD">
          <w:pPr>
            <w:jc w:val="right"/>
            <w:rPr>
              <w:rFonts w:eastAsiaTheme="minorEastAsia"/>
              <w:color w:val="2E74B5" w:themeColor="accent1" w:themeShade="BF"/>
              <w:sz w:val="26"/>
              <w:szCs w:val="26"/>
              <w:lang w:eastAsia="es-ES"/>
            </w:rPr>
          </w:pPr>
        </w:p>
        <w:tbl>
          <w:tblPr>
            <w:tblpPr w:leftFromText="187" w:rightFromText="187" w:horzAnchor="margin" w:tblpXSpec="center" w:tblpY="2881"/>
            <w:tblW w:w="5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489"/>
          </w:tblGrid>
          <w:tr w:rsidR="00BB01F6" w:rsidTr="00BB01F6">
            <w:sdt>
              <w:sdtPr>
                <w:rPr>
                  <w:color w:val="2E74B5" w:themeColor="accent1" w:themeShade="BF"/>
                  <w:sz w:val="20"/>
                  <w:szCs w:val="24"/>
                </w:rPr>
                <w:alias w:val="Compañía"/>
                <w:id w:val="13406915"/>
                <w:placeholder>
                  <w:docPart w:val="2123AF50578B496F8DBC55ED7EB0B80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B01F6" w:rsidRDefault="00BB01F6" w:rsidP="00BB01F6">
                    <w:pPr>
                      <w:pStyle w:val="Sinespaciado"/>
                      <w:rPr>
                        <w:color w:val="2E74B5" w:themeColor="accent1" w:themeShade="BF"/>
                        <w:sz w:val="24"/>
                      </w:rPr>
                    </w:pPr>
                    <w:r w:rsidRPr="00BB01F6">
                      <w:rPr>
                        <w:color w:val="2E74B5" w:themeColor="accent1" w:themeShade="BF"/>
                        <w:sz w:val="20"/>
                        <w:szCs w:val="24"/>
                      </w:rPr>
                      <w:t xml:space="preserve"> </w:t>
                    </w:r>
                  </w:p>
                </w:tc>
              </w:sdtContent>
            </w:sdt>
          </w:tr>
          <w:tr w:rsidR="00BB01F6" w:rsidTr="00BB01F6">
            <w:tc>
              <w:tcPr>
                <w:tcW w:w="5000" w:type="pct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B01F6" w:rsidRPr="00BB01F6" w:rsidRDefault="00BB01F6" w:rsidP="00BB01F6">
                <w:pPr>
                  <w:pStyle w:val="Sinespaciado"/>
                  <w:rPr>
                    <w:color w:val="2E74B5" w:themeColor="accent1" w:themeShade="BF"/>
                    <w:sz w:val="24"/>
                    <w:szCs w:val="24"/>
                  </w:rPr>
                </w:pPr>
                <w:r>
                  <w:rPr>
                    <w:color w:val="2E74B5" w:themeColor="accent1" w:themeShade="BF"/>
                    <w:sz w:val="24"/>
                    <w:szCs w:val="24"/>
                  </w:rPr>
                  <w:t>Desarrollo de Aplicaciones Multiplataforma</w:t>
                </w:r>
              </w:p>
            </w:tc>
          </w:tr>
          <w:tr w:rsidR="00BB01F6" w:rsidTr="00BB01F6">
            <w:tc>
              <w:tcPr>
                <w:tcW w:w="5000" w:type="pct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56"/>
                    <w:szCs w:val="88"/>
                  </w:rPr>
                  <w:alias w:val="Título"/>
                  <w:id w:val="13406919"/>
                  <w:placeholder>
                    <w:docPart w:val="55C80A7C8FB04BBEB636ABD19D08B88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B01F6" w:rsidRDefault="00BB01F6" w:rsidP="00BB01F6">
                    <w:pPr>
                      <w:pStyle w:val="Sinespaciado"/>
                      <w:spacing w:line="216" w:lineRule="auto"/>
                      <w:jc w:val="both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BB01F6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56"/>
                        <w:szCs w:val="88"/>
                      </w:rPr>
                      <w:t xml:space="preserve">Aplicación </w:t>
                    </w:r>
                    <w:r w:rsidRPr="00BB01F6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56"/>
                        <w:szCs w:val="88"/>
                      </w:rPr>
                      <w:t>Android para seguimiento y consulta de información sobre criptomonedas</w:t>
                    </w:r>
                  </w:p>
                </w:sdtContent>
              </w:sdt>
            </w:tc>
          </w:tr>
          <w:tr w:rsidR="00BB01F6" w:rsidTr="00BB01F6">
            <w:tc>
              <w:tcPr>
                <w:tcW w:w="5000" w:type="pct"/>
              </w:tcPr>
              <w:p w:rsidR="00BB01F6" w:rsidRPr="00BB01F6" w:rsidRDefault="00BB01F6" w:rsidP="00BB01F6">
                <w:pPr>
                  <w:pStyle w:val="Sinespaciado"/>
                  <w:spacing w:line="216" w:lineRule="auto"/>
                  <w:rPr>
                    <w:rFonts w:asciiTheme="majorHAnsi" w:eastAsiaTheme="majorEastAsia" w:hAnsiTheme="majorHAnsi" w:cstheme="majorBidi"/>
                    <w:color w:val="5B9BD5" w:themeColor="accent1"/>
                    <w:sz w:val="36"/>
                    <w:szCs w:val="88"/>
                  </w:rPr>
                </w:pPr>
              </w:p>
            </w:tc>
          </w:tr>
          <w:tr w:rsidR="00BB01F6" w:rsidTr="00BB01F6">
            <w:tc>
              <w:tcPr>
                <w:tcW w:w="5000" w:type="pct"/>
              </w:tcPr>
              <w:p w:rsidR="00BB01F6" w:rsidRPr="00BB01F6" w:rsidRDefault="00BB01F6" w:rsidP="00BB01F6">
                <w:pPr>
                  <w:pStyle w:val="Sinespaciado"/>
                  <w:spacing w:line="216" w:lineRule="auto"/>
                  <w:jc w:val="both"/>
                  <w:rPr>
                    <w:rFonts w:asciiTheme="majorHAnsi" w:eastAsiaTheme="majorEastAsia" w:hAnsiTheme="majorHAnsi" w:cstheme="majorBidi"/>
                    <w:color w:val="5B9BD5" w:themeColor="accent1"/>
                    <w:sz w:val="56"/>
                    <w:szCs w:val="88"/>
                    <w:lang w:eastAsia="en-US"/>
                  </w:rPr>
                </w:pPr>
                <w:r w:rsidRPr="00BB01F6">
                  <w:rPr>
                    <w:rFonts w:asciiTheme="majorHAnsi" w:eastAsiaTheme="majorEastAsia" w:hAnsiTheme="majorHAnsi" w:cstheme="majorBidi"/>
                    <w:color w:val="5B9BD5" w:themeColor="accent1"/>
                    <w:sz w:val="44"/>
                    <w:szCs w:val="88"/>
                  </w:rPr>
                  <w:t xml:space="preserve">Android </w:t>
                </w:r>
                <w:proofErr w:type="spellStart"/>
                <w:r w:rsidRPr="00BB01F6">
                  <w:rPr>
                    <w:rFonts w:asciiTheme="majorHAnsi" w:eastAsiaTheme="majorEastAsia" w:hAnsiTheme="majorHAnsi" w:cstheme="majorBidi"/>
                    <w:color w:val="5B9BD5" w:themeColor="accent1"/>
                    <w:sz w:val="44"/>
                    <w:szCs w:val="88"/>
                  </w:rPr>
                  <w:t>application</w:t>
                </w:r>
                <w:proofErr w:type="spellEnd"/>
                <w:r w:rsidRPr="00BB01F6">
                  <w:rPr>
                    <w:rFonts w:asciiTheme="majorHAnsi" w:eastAsiaTheme="majorEastAsia" w:hAnsiTheme="majorHAnsi" w:cstheme="majorBidi"/>
                    <w:color w:val="5B9BD5" w:themeColor="accent1"/>
                    <w:sz w:val="44"/>
                    <w:szCs w:val="88"/>
                  </w:rPr>
                  <w:t xml:space="preserve"> </w:t>
                </w:r>
                <w:proofErr w:type="spellStart"/>
                <w:r w:rsidRPr="00BB01F6">
                  <w:rPr>
                    <w:rFonts w:asciiTheme="majorHAnsi" w:eastAsiaTheme="majorEastAsia" w:hAnsiTheme="majorHAnsi" w:cstheme="majorBidi"/>
                    <w:color w:val="5B9BD5" w:themeColor="accent1"/>
                    <w:sz w:val="44"/>
                    <w:szCs w:val="88"/>
                  </w:rPr>
                  <w:t>for</w:t>
                </w:r>
                <w:proofErr w:type="spellEnd"/>
                <w:r w:rsidRPr="00BB01F6">
                  <w:rPr>
                    <w:rFonts w:asciiTheme="majorHAnsi" w:eastAsiaTheme="majorEastAsia" w:hAnsiTheme="majorHAnsi" w:cstheme="majorBidi"/>
                    <w:color w:val="5B9BD5" w:themeColor="accent1"/>
                    <w:sz w:val="44"/>
                    <w:szCs w:val="88"/>
                  </w:rPr>
                  <w:t xml:space="preserve"> tracking and </w:t>
                </w:r>
                <w:proofErr w:type="spellStart"/>
                <w:r w:rsidRPr="00BB01F6">
                  <w:rPr>
                    <w:rFonts w:asciiTheme="majorHAnsi" w:eastAsiaTheme="majorEastAsia" w:hAnsiTheme="majorHAnsi" w:cstheme="majorBidi"/>
                    <w:color w:val="5B9BD5" w:themeColor="accent1"/>
                    <w:sz w:val="44"/>
                    <w:szCs w:val="88"/>
                  </w:rPr>
                  <w:t>consulting</w:t>
                </w:r>
                <w:proofErr w:type="spellEnd"/>
                <w:r w:rsidRPr="00BB01F6">
                  <w:rPr>
                    <w:rFonts w:asciiTheme="majorHAnsi" w:eastAsiaTheme="majorEastAsia" w:hAnsiTheme="majorHAnsi" w:cstheme="majorBidi"/>
                    <w:color w:val="5B9BD5" w:themeColor="accent1"/>
                    <w:sz w:val="44"/>
                    <w:szCs w:val="88"/>
                  </w:rPr>
                  <w:t xml:space="preserve"> </w:t>
                </w:r>
                <w:proofErr w:type="spellStart"/>
                <w:r w:rsidRPr="00BB01F6">
                  <w:rPr>
                    <w:rFonts w:asciiTheme="majorHAnsi" w:eastAsiaTheme="majorEastAsia" w:hAnsiTheme="majorHAnsi" w:cstheme="majorBidi"/>
                    <w:color w:val="5B9BD5" w:themeColor="accent1"/>
                    <w:sz w:val="44"/>
                    <w:szCs w:val="88"/>
                  </w:rPr>
                  <w:t>information</w:t>
                </w:r>
                <w:proofErr w:type="spellEnd"/>
                <w:r w:rsidRPr="00BB01F6">
                  <w:rPr>
                    <w:rFonts w:asciiTheme="majorHAnsi" w:eastAsiaTheme="majorEastAsia" w:hAnsiTheme="majorHAnsi" w:cstheme="majorBidi"/>
                    <w:color w:val="5B9BD5" w:themeColor="accent1"/>
                    <w:sz w:val="44"/>
                    <w:szCs w:val="88"/>
                  </w:rPr>
                  <w:t xml:space="preserve"> </w:t>
                </w:r>
                <w:proofErr w:type="spellStart"/>
                <w:r w:rsidRPr="00BB01F6">
                  <w:rPr>
                    <w:rFonts w:asciiTheme="majorHAnsi" w:eastAsiaTheme="majorEastAsia" w:hAnsiTheme="majorHAnsi" w:cstheme="majorBidi"/>
                    <w:color w:val="5B9BD5" w:themeColor="accent1"/>
                    <w:sz w:val="44"/>
                    <w:szCs w:val="88"/>
                  </w:rPr>
                  <w:t>about</w:t>
                </w:r>
                <w:proofErr w:type="spellEnd"/>
                <w:r w:rsidRPr="00BB01F6">
                  <w:rPr>
                    <w:rFonts w:asciiTheme="majorHAnsi" w:eastAsiaTheme="majorEastAsia" w:hAnsiTheme="majorHAnsi" w:cstheme="majorBidi"/>
                    <w:color w:val="5B9BD5" w:themeColor="accent1"/>
                    <w:sz w:val="44"/>
                    <w:szCs w:val="88"/>
                  </w:rPr>
                  <w:t xml:space="preserve"> </w:t>
                </w:r>
                <w:proofErr w:type="spellStart"/>
                <w:r w:rsidRPr="00BB01F6">
                  <w:rPr>
                    <w:rFonts w:asciiTheme="majorHAnsi" w:eastAsiaTheme="majorEastAsia" w:hAnsiTheme="majorHAnsi" w:cstheme="majorBidi"/>
                    <w:color w:val="5B9BD5" w:themeColor="accent1"/>
                    <w:sz w:val="44"/>
                    <w:szCs w:val="88"/>
                  </w:rPr>
                  <w:t>cryptocurrencies</w:t>
                </w:r>
                <w:proofErr w:type="spellEnd"/>
              </w:p>
            </w:tc>
          </w:tr>
          <w:tr w:rsidR="00BB01F6" w:rsidTr="00BB01F6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4C8FD65ECACB49668D35BA7D7F5B93A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B01F6" w:rsidRDefault="00BB01F6" w:rsidP="00BB01F6">
                    <w:pPr>
                      <w:pStyle w:val="Sinespaciado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04"/>
          </w:tblGrid>
          <w:tr w:rsidR="00BB01F6" w:rsidTr="006D1FDD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EA7D6585C53742818BD3987B61BA353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BB01F6" w:rsidRDefault="00BB01F6">
                    <w:pPr>
                      <w:pStyle w:val="Sinespaciado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Damián Peña-Marín Samaniego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95E9982EFEE84E0DB5A9105B9CAF6F1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11-25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BB01F6" w:rsidRDefault="00BB01F6">
                    <w:pPr>
                      <w:pStyle w:val="Sinespaciado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25-11-2024</w:t>
                    </w:r>
                  </w:p>
                </w:sdtContent>
              </w:sdt>
              <w:p w:rsidR="00BB01F6" w:rsidRDefault="00BB01F6">
                <w:pPr>
                  <w:pStyle w:val="Sinespaciado"/>
                  <w:rPr>
                    <w:color w:val="5B9BD5" w:themeColor="accent1"/>
                  </w:rPr>
                </w:pPr>
              </w:p>
            </w:tc>
          </w:tr>
        </w:tbl>
        <w:p w:rsidR="00BB01F6" w:rsidRDefault="00BB01F6">
          <w:r>
            <w:lastRenderedPageBreak/>
            <w:br w:type="page"/>
          </w:r>
        </w:p>
      </w:sdtContent>
    </w:sdt>
    <w:p w:rsidR="00F75B4F" w:rsidRDefault="00F75B4F"/>
    <w:sectPr w:rsidR="00F75B4F" w:rsidSect="00BB01F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1F6"/>
    <w:rsid w:val="006D1FDD"/>
    <w:rsid w:val="00BB01F6"/>
    <w:rsid w:val="00F7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225269-FD74-43C8-ABA9-7DB71DEE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B01F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B01F6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123AF50578B496F8DBC55ED7EB0B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CAE45-38DD-411A-B5DD-33A260E139E6}"/>
      </w:docPartPr>
      <w:docPartBody>
        <w:p w:rsidR="00000000" w:rsidRDefault="0094607B" w:rsidP="0094607B">
          <w:pPr>
            <w:pStyle w:val="2123AF50578B496F8DBC55ED7EB0B807"/>
          </w:pPr>
          <w:r>
            <w:rPr>
              <w:color w:val="2E74B5" w:themeColor="accent1" w:themeShade="BF"/>
              <w:sz w:val="24"/>
              <w:szCs w:val="24"/>
            </w:rPr>
            <w:t>[Nombre de la compañía]</w:t>
          </w:r>
        </w:p>
      </w:docPartBody>
    </w:docPart>
    <w:docPart>
      <w:docPartPr>
        <w:name w:val="55C80A7C8FB04BBEB636ABD19D08B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A2CF81-C17F-4FBD-934F-A104EF5CDE30}"/>
      </w:docPartPr>
      <w:docPartBody>
        <w:p w:rsidR="00000000" w:rsidRDefault="0094607B" w:rsidP="0094607B">
          <w:pPr>
            <w:pStyle w:val="55C80A7C8FB04BBEB636ABD19D08B88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4C8FD65ECACB49668D35BA7D7F5B9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61276-3B56-4063-8490-73302A5CCF83}"/>
      </w:docPartPr>
      <w:docPartBody>
        <w:p w:rsidR="00000000" w:rsidRDefault="0094607B" w:rsidP="0094607B">
          <w:pPr>
            <w:pStyle w:val="4C8FD65ECACB49668D35BA7D7F5B93A5"/>
          </w:pPr>
          <w:r>
            <w:rPr>
              <w:color w:val="2E74B5" w:themeColor="accent1" w:themeShade="BF"/>
              <w:sz w:val="24"/>
              <w:szCs w:val="24"/>
            </w:rPr>
            <w:t>[Subtítulo del documento]</w:t>
          </w:r>
        </w:p>
      </w:docPartBody>
    </w:docPart>
    <w:docPart>
      <w:docPartPr>
        <w:name w:val="EA7D6585C53742818BD3987B61BA3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6F43-5997-42F3-A9C1-B0917C523722}"/>
      </w:docPartPr>
      <w:docPartBody>
        <w:p w:rsidR="00000000" w:rsidRDefault="0094607B" w:rsidP="0094607B">
          <w:pPr>
            <w:pStyle w:val="EA7D6585C53742818BD3987B61BA353E"/>
          </w:pPr>
          <w:r>
            <w:rPr>
              <w:color w:val="5B9BD5" w:themeColor="accent1"/>
              <w:sz w:val="28"/>
              <w:szCs w:val="28"/>
            </w:rPr>
            <w:t>[Nombre del autor]</w:t>
          </w:r>
        </w:p>
      </w:docPartBody>
    </w:docPart>
    <w:docPart>
      <w:docPartPr>
        <w:name w:val="95E9982EFEE84E0DB5A9105B9CAF6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DE4A2-9927-464D-9028-F01B84E42D00}"/>
      </w:docPartPr>
      <w:docPartBody>
        <w:p w:rsidR="00000000" w:rsidRDefault="0094607B" w:rsidP="0094607B">
          <w:pPr>
            <w:pStyle w:val="95E9982EFEE84E0DB5A9105B9CAF6F13"/>
          </w:pPr>
          <w:r>
            <w:rPr>
              <w:color w:val="5B9BD5" w:themeColor="accent1"/>
              <w:sz w:val="28"/>
              <w:szCs w:val="28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07B"/>
    <w:rsid w:val="006550C2"/>
    <w:rsid w:val="0094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123AF50578B496F8DBC55ED7EB0B807">
    <w:name w:val="2123AF50578B496F8DBC55ED7EB0B807"/>
    <w:rsid w:val="0094607B"/>
  </w:style>
  <w:style w:type="paragraph" w:customStyle="1" w:styleId="55C80A7C8FB04BBEB636ABD19D08B881">
    <w:name w:val="55C80A7C8FB04BBEB636ABD19D08B881"/>
    <w:rsid w:val="0094607B"/>
  </w:style>
  <w:style w:type="paragraph" w:customStyle="1" w:styleId="4C8FD65ECACB49668D35BA7D7F5B93A5">
    <w:name w:val="4C8FD65ECACB49668D35BA7D7F5B93A5"/>
    <w:rsid w:val="0094607B"/>
  </w:style>
  <w:style w:type="paragraph" w:customStyle="1" w:styleId="EA7D6585C53742818BD3987B61BA353E">
    <w:name w:val="EA7D6585C53742818BD3987B61BA353E"/>
    <w:rsid w:val="0094607B"/>
  </w:style>
  <w:style w:type="paragraph" w:customStyle="1" w:styleId="95E9982EFEE84E0DB5A9105B9CAF6F13">
    <w:name w:val="95E9982EFEE84E0DB5A9105B9CAF6F13"/>
    <w:rsid w:val="0094607B"/>
  </w:style>
  <w:style w:type="paragraph" w:customStyle="1" w:styleId="7E9947C44A154836A6E510394E58717F">
    <w:name w:val="7E9947C44A154836A6E510394E58717F"/>
    <w:rsid w:val="0094607B"/>
  </w:style>
  <w:style w:type="paragraph" w:customStyle="1" w:styleId="F476429560794F6CBC3EF8FF14F63211">
    <w:name w:val="F476429560794F6CBC3EF8FF14F63211"/>
    <w:rsid w:val="0094607B"/>
  </w:style>
  <w:style w:type="paragraph" w:customStyle="1" w:styleId="2E2AF537D5F2486AB496249D4F72ABBC">
    <w:name w:val="2E2AF537D5F2486AB496249D4F72ABBC"/>
    <w:rsid w:val="009460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2024-11-25T00:00:00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Aplicación Android para seguimiento y consulta de información sobre criptomonedas</dc:title>
  <dc:subject> </dc:subject>
  <dc:creator>Damián Peña-Marín Samaniego</dc:creator>
  <cp:keywords/>
  <dc:description/>
  <cp:lastModifiedBy>Damián Peña</cp:lastModifiedBy>
  <cp:revision>1</cp:revision>
  <dcterms:created xsi:type="dcterms:W3CDTF">2024-10-02T16:29:00Z</dcterms:created>
  <dcterms:modified xsi:type="dcterms:W3CDTF">2024-10-02T16:45:00Z</dcterms:modified>
</cp:coreProperties>
</file>