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43A8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9F0478C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5C66166" w14:textId="77777777" w:rsidR="00322D57" w:rsidRPr="00223907" w:rsidRDefault="003040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 w:rsidRPr="00223907">
        <w:rPr>
          <w:rFonts w:ascii="微软雅黑" w:eastAsia="微软雅黑" w:hAnsi="微软雅黑" w:hint="eastAsia"/>
          <w:b/>
          <w:sz w:val="52"/>
          <w:szCs w:val="52"/>
        </w:rPr>
        <w:t>查询</w:t>
      </w:r>
      <w:r w:rsidRPr="00223907">
        <w:rPr>
          <w:rFonts w:ascii="微软雅黑" w:eastAsia="微软雅黑" w:hAnsi="微软雅黑"/>
          <w:b/>
          <w:sz w:val="52"/>
          <w:szCs w:val="52"/>
        </w:rPr>
        <w:t>中心</w:t>
      </w:r>
      <w:r w:rsidRPr="00223907">
        <w:rPr>
          <w:rFonts w:ascii="微软雅黑" w:eastAsia="微软雅黑" w:hAnsi="微软雅黑" w:hint="eastAsia"/>
          <w:b/>
          <w:sz w:val="52"/>
          <w:szCs w:val="52"/>
        </w:rPr>
        <w:t>2</w:t>
      </w:r>
      <w:r w:rsidRPr="00223907">
        <w:rPr>
          <w:rFonts w:ascii="微软雅黑" w:eastAsia="微软雅黑" w:hAnsi="微软雅黑"/>
          <w:b/>
          <w:sz w:val="52"/>
          <w:szCs w:val="52"/>
        </w:rPr>
        <w:t xml:space="preserve">.0 </w:t>
      </w:r>
    </w:p>
    <w:p w14:paraId="583E4AEC" w14:textId="76934FB5" w:rsidR="001D568B" w:rsidRPr="00223907" w:rsidRDefault="003040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 w:rsidRPr="00223907">
        <w:rPr>
          <w:rFonts w:ascii="微软雅黑" w:eastAsia="微软雅黑" w:hAnsi="微软雅黑" w:hint="eastAsia"/>
          <w:b/>
          <w:sz w:val="52"/>
          <w:szCs w:val="52"/>
        </w:rPr>
        <w:t>接口</w:t>
      </w:r>
      <w:r w:rsidRPr="00223907">
        <w:rPr>
          <w:rFonts w:ascii="微软雅黑" w:eastAsia="微软雅黑" w:hAnsi="微软雅黑"/>
          <w:b/>
          <w:sz w:val="52"/>
          <w:szCs w:val="52"/>
        </w:rPr>
        <w:t>文档</w:t>
      </w:r>
    </w:p>
    <w:p w14:paraId="430BCC14" w14:textId="0F14731E" w:rsidR="00304056" w:rsidRPr="00223907" w:rsidRDefault="003040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 w:rsidRPr="00223907">
        <w:rPr>
          <w:rFonts w:ascii="微软雅黑" w:eastAsia="微软雅黑" w:hAnsi="微软雅黑"/>
          <w:b/>
          <w:sz w:val="52"/>
          <w:szCs w:val="52"/>
        </w:rPr>
        <w:t>V2.0</w:t>
      </w:r>
    </w:p>
    <w:p w14:paraId="212E14A0" w14:textId="77777777" w:rsidR="00596631" w:rsidRDefault="00596631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61F56C39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F45A08C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4D2CEC88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4F7AF6CC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3B5ABE56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344B4FF" w14:textId="77777777" w:rsidR="00240D56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DE0669E" w14:textId="77777777" w:rsidR="00240D56" w:rsidRPr="00223907" w:rsidRDefault="00240D56" w:rsidP="00FB2997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DA02FB" w14:textId="14A7388B" w:rsidR="00596631" w:rsidRPr="00223907" w:rsidRDefault="00596631" w:rsidP="00FB2997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52"/>
        </w:rPr>
      </w:pPr>
      <w:r w:rsidRPr="00223907">
        <w:rPr>
          <w:rFonts w:ascii="微软雅黑" w:eastAsia="微软雅黑" w:hAnsi="微软雅黑" w:hint="eastAsia"/>
          <w:b/>
          <w:sz w:val="28"/>
          <w:szCs w:val="52"/>
        </w:rPr>
        <w:t>最后</w:t>
      </w:r>
      <w:r w:rsidRPr="00223907">
        <w:rPr>
          <w:rFonts w:ascii="微软雅黑" w:eastAsia="微软雅黑" w:hAnsi="微软雅黑"/>
          <w:b/>
          <w:sz w:val="28"/>
          <w:szCs w:val="52"/>
        </w:rPr>
        <w:t>更新</w:t>
      </w:r>
      <w:r w:rsidRPr="00223907">
        <w:rPr>
          <w:rFonts w:ascii="微软雅黑" w:eastAsia="微软雅黑" w:hAnsi="微软雅黑" w:hint="eastAsia"/>
          <w:b/>
          <w:sz w:val="28"/>
          <w:szCs w:val="52"/>
        </w:rPr>
        <w:t xml:space="preserve"> 2017</w:t>
      </w:r>
      <w:r w:rsidRPr="00223907">
        <w:rPr>
          <w:rFonts w:ascii="微软雅黑" w:eastAsia="微软雅黑" w:hAnsi="微软雅黑"/>
          <w:b/>
          <w:sz w:val="28"/>
          <w:szCs w:val="52"/>
        </w:rPr>
        <w:t>-08-21</w:t>
      </w:r>
    </w:p>
    <w:p w14:paraId="1A40ED19" w14:textId="77777777" w:rsidR="00E31B57" w:rsidRDefault="00E31B57" w:rsidP="00FB2997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52"/>
        </w:rPr>
      </w:pPr>
    </w:p>
    <w:p w14:paraId="406239F7" w14:textId="13569738" w:rsidR="00E31B57" w:rsidRPr="00223907" w:rsidRDefault="00E31B57" w:rsidP="00FB2997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52"/>
        </w:rPr>
      </w:pPr>
      <w:r w:rsidRPr="00223907">
        <w:rPr>
          <w:rFonts w:ascii="微软雅黑" w:eastAsia="微软雅黑" w:hAnsi="微软雅黑" w:hint="eastAsia"/>
          <w:b/>
          <w:sz w:val="28"/>
          <w:szCs w:val="52"/>
        </w:rPr>
        <w:lastRenderedPageBreak/>
        <w:t>目录</w:t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3171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1403E" w14:textId="2E77FF17" w:rsidR="00E31B57" w:rsidRPr="00223907" w:rsidRDefault="00E31B57">
          <w:pPr>
            <w:pStyle w:val="TOC"/>
            <w:rPr>
              <w:rFonts w:ascii="微软雅黑" w:eastAsia="微软雅黑" w:hAnsi="微软雅黑"/>
            </w:rPr>
          </w:pPr>
        </w:p>
        <w:p w14:paraId="53A5800A" w14:textId="77777777" w:rsidR="00A73E40" w:rsidRDefault="00E31B57">
          <w:pPr>
            <w:pStyle w:val="11"/>
            <w:tabs>
              <w:tab w:val="right" w:leader="dot" w:pos="8296"/>
            </w:tabs>
            <w:rPr>
              <w:noProof/>
            </w:rPr>
          </w:pPr>
          <w:r w:rsidRPr="00223907">
            <w:rPr>
              <w:rFonts w:ascii="微软雅黑" w:eastAsia="微软雅黑" w:hAnsi="微软雅黑"/>
            </w:rPr>
            <w:fldChar w:fldCharType="begin"/>
          </w:r>
          <w:r w:rsidRPr="00223907">
            <w:rPr>
              <w:rFonts w:ascii="微软雅黑" w:eastAsia="微软雅黑" w:hAnsi="微软雅黑"/>
            </w:rPr>
            <w:instrText xml:space="preserve"> TOC \o "1-3" \h \z \u </w:instrText>
          </w:r>
          <w:r w:rsidRPr="00223907">
            <w:rPr>
              <w:rFonts w:ascii="微软雅黑" w:eastAsia="微软雅黑" w:hAnsi="微软雅黑"/>
            </w:rPr>
            <w:fldChar w:fldCharType="separate"/>
          </w:r>
          <w:hyperlink w:anchor="_Toc491092621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1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调用方式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_Toc491092621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3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0F2DD7AD" w14:textId="77777777" w:rsidR="00A73E40" w:rsidRDefault="005F77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092622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>1.1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引入依赖包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_Toc491092622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3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6CB7CBBB" w14:textId="77777777" w:rsidR="00A73E40" w:rsidRDefault="005F77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092623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>1.2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订阅服务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_Toc491092623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3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620FB480" w14:textId="77777777" w:rsidR="00A73E40" w:rsidRDefault="005F77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092624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接口定义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_Toc491092624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4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0F8C7E2D" w14:textId="77777777" w:rsidR="00A73E40" w:rsidRDefault="005F77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092625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2.1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基金行情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_Toc491092625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4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1BD13880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26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2.1.1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查询最新基金行情（包含节假日行情）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_Toc491092626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4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44714A29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27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2.1.2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根据净值日期查询行情信息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_Toc491092627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6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4936E18F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28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2.1.3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查询时间范围内行情信息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_Toc491092628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9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5977FC8B" w14:textId="77777777" w:rsidR="00A73E40" w:rsidRDefault="005F77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092629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2.2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交易记录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_Toc491092629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11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6B205947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0" w:history="1">
            <w:r w:rsidR="00A73E40" w:rsidRPr="000A4202">
              <w:rPr>
                <w:rStyle w:val="aa"/>
                <w:rFonts w:ascii="微软雅黑" w:eastAsia="微软雅黑" w:hAnsi="微软雅黑"/>
                <w:strike/>
                <w:noProof/>
              </w:rPr>
              <w:t xml:space="preserve">2.2.1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strike/>
                <w:noProof/>
              </w:rPr>
              <w:t>查询用户交易记录（交易帐号）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_Toc491092630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11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530DF180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1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2.2.2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查询用户交易记录（基金帐号</w:t>
            </w:r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>+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交易帐号）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_Toc491092631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13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58F6AD51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2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2.2.3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查询用户交易记录（合并基金转入转出）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_Toc491092632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15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0A63D2E6" w14:textId="77777777" w:rsidR="00A73E40" w:rsidRDefault="005F77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092633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2.3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分红记录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_Toc491092633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17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329E6632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4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2.3.1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查询分红明细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_Toc491092634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17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01C35F30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5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2.3.2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分红方案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_Toc491092635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18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3F2771CE" w14:textId="77777777" w:rsidR="00A73E40" w:rsidRDefault="005F77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092636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2.4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资产信息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_Toc491092636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19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6745BC9C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7" w:history="1">
            <w:r w:rsidR="00A73E40" w:rsidRPr="000A4202">
              <w:rPr>
                <w:rStyle w:val="aa"/>
                <w:rFonts w:ascii="微软雅黑" w:eastAsia="微软雅黑" w:hAnsi="微软雅黑"/>
                <w:strike/>
                <w:noProof/>
              </w:rPr>
              <w:t xml:space="preserve">2.4.1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strike/>
                <w:noProof/>
              </w:rPr>
              <w:t>查询用户资产（交易帐号）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_Toc491092637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19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7961962B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8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2.4.2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查询用户资产（基金帐号）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_Toc491092638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20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2FCAE63C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39" w:history="1">
            <w:r w:rsidR="00A73E40" w:rsidRPr="000A4202">
              <w:rPr>
                <w:rStyle w:val="aa"/>
                <w:rFonts w:ascii="微软雅黑" w:eastAsia="微软雅黑" w:hAnsi="微软雅黑"/>
                <w:strike/>
                <w:noProof/>
              </w:rPr>
              <w:t xml:space="preserve">2.4.3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strike/>
                <w:noProof/>
              </w:rPr>
              <w:t>历史资产查询（交易账号）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_Toc491092639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22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15EF53F5" w14:textId="77777777" w:rsidR="00A73E40" w:rsidRDefault="005F77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092640" w:history="1">
            <w:r w:rsidR="00A73E40" w:rsidRPr="000A4202">
              <w:rPr>
                <w:rStyle w:val="aa"/>
                <w:rFonts w:ascii="微软雅黑" w:eastAsia="微软雅黑" w:hAnsi="微软雅黑"/>
                <w:noProof/>
              </w:rPr>
              <w:t xml:space="preserve">2.4.4 </w:t>
            </w:r>
            <w:r w:rsidR="00A73E40" w:rsidRPr="000A4202">
              <w:rPr>
                <w:rStyle w:val="aa"/>
                <w:rFonts w:ascii="微软雅黑" w:eastAsia="微软雅黑" w:hAnsi="微软雅黑" w:hint="eastAsia"/>
                <w:noProof/>
              </w:rPr>
              <w:t>历史资产查询（基金账号）</w:t>
            </w:r>
            <w:r w:rsidR="00A73E40">
              <w:rPr>
                <w:noProof/>
                <w:webHidden/>
              </w:rPr>
              <w:tab/>
            </w:r>
            <w:r w:rsidR="00A73E40">
              <w:rPr>
                <w:noProof/>
                <w:webHidden/>
              </w:rPr>
              <w:fldChar w:fldCharType="begin"/>
            </w:r>
            <w:r w:rsidR="00A73E40">
              <w:rPr>
                <w:noProof/>
                <w:webHidden/>
              </w:rPr>
              <w:instrText xml:space="preserve"> PAGEREF _Toc491092640 \h </w:instrText>
            </w:r>
            <w:r w:rsidR="00A73E40">
              <w:rPr>
                <w:noProof/>
                <w:webHidden/>
              </w:rPr>
            </w:r>
            <w:r w:rsidR="00A73E40">
              <w:rPr>
                <w:noProof/>
                <w:webHidden/>
              </w:rPr>
              <w:fldChar w:fldCharType="separate"/>
            </w:r>
            <w:r w:rsidR="00240D56">
              <w:rPr>
                <w:noProof/>
                <w:webHidden/>
              </w:rPr>
              <w:t>24</w:t>
            </w:r>
            <w:r w:rsidR="00A73E40">
              <w:rPr>
                <w:noProof/>
                <w:webHidden/>
              </w:rPr>
              <w:fldChar w:fldCharType="end"/>
            </w:r>
          </w:hyperlink>
        </w:p>
        <w:p w14:paraId="23AA8B2E" w14:textId="3B4791F9" w:rsidR="00E31B57" w:rsidRPr="00223907" w:rsidRDefault="00E31B57">
          <w:pPr>
            <w:rPr>
              <w:rFonts w:ascii="微软雅黑" w:eastAsia="微软雅黑" w:hAnsi="微软雅黑"/>
            </w:rPr>
          </w:pPr>
          <w:r w:rsidRPr="00223907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14:paraId="68CD1A9F" w14:textId="7B2EC298" w:rsidR="001D568B" w:rsidRPr="00223907" w:rsidRDefault="00F819B7" w:rsidP="00FB2997">
      <w:pPr>
        <w:pStyle w:val="1"/>
        <w:spacing w:line="360" w:lineRule="auto"/>
        <w:rPr>
          <w:rFonts w:ascii="微软雅黑" w:eastAsia="微软雅黑" w:hAnsi="微软雅黑"/>
        </w:rPr>
      </w:pPr>
      <w:bookmarkStart w:id="0" w:name="_Toc491092621"/>
      <w:r w:rsidRPr="00223907">
        <w:rPr>
          <w:rFonts w:ascii="微软雅黑" w:eastAsia="微软雅黑" w:hAnsi="微软雅黑" w:hint="eastAsia"/>
        </w:rPr>
        <w:t>1</w:t>
      </w:r>
      <w:r w:rsidRPr="00223907">
        <w:rPr>
          <w:rFonts w:ascii="微软雅黑" w:eastAsia="微软雅黑" w:hAnsi="微软雅黑"/>
        </w:rPr>
        <w:t xml:space="preserve"> </w:t>
      </w:r>
      <w:r w:rsidRPr="00223907">
        <w:rPr>
          <w:rFonts w:ascii="微软雅黑" w:eastAsia="微软雅黑" w:hAnsi="微软雅黑" w:hint="eastAsia"/>
        </w:rPr>
        <w:t>调用</w:t>
      </w:r>
      <w:r w:rsidRPr="00223907">
        <w:rPr>
          <w:rFonts w:ascii="微软雅黑" w:eastAsia="微软雅黑" w:hAnsi="微软雅黑"/>
        </w:rPr>
        <w:t>方式</w:t>
      </w:r>
      <w:bookmarkEnd w:id="0"/>
    </w:p>
    <w:p w14:paraId="74C2CFB0" w14:textId="75439DCF" w:rsidR="00F819B7" w:rsidRPr="00223907" w:rsidRDefault="00F819B7" w:rsidP="00FB2997">
      <w:pPr>
        <w:spacing w:line="360" w:lineRule="auto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/>
        </w:rPr>
        <w:tab/>
      </w:r>
      <w:r w:rsidRPr="00223907">
        <w:rPr>
          <w:rFonts w:ascii="微软雅黑" w:eastAsia="微软雅黑" w:hAnsi="微软雅黑" w:hint="eastAsia"/>
        </w:rPr>
        <w:t>查询</w:t>
      </w:r>
      <w:r w:rsidRPr="00223907">
        <w:rPr>
          <w:rFonts w:ascii="微软雅黑" w:eastAsia="微软雅黑" w:hAnsi="微软雅黑"/>
        </w:rPr>
        <w:t>中心</w:t>
      </w:r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>.0</w:t>
      </w:r>
      <w:r w:rsidRPr="00223907">
        <w:rPr>
          <w:rFonts w:ascii="微软雅黑" w:eastAsia="微软雅黑" w:hAnsi="微软雅黑" w:hint="eastAsia"/>
        </w:rPr>
        <w:t>项目</w:t>
      </w:r>
      <w:r w:rsidRPr="00223907">
        <w:rPr>
          <w:rFonts w:ascii="微软雅黑" w:eastAsia="微软雅黑" w:hAnsi="微软雅黑"/>
        </w:rPr>
        <w:t>提供对外数据查询服务，</w:t>
      </w:r>
      <w:r w:rsidRPr="00223907">
        <w:rPr>
          <w:rFonts w:ascii="微软雅黑" w:eastAsia="微软雅黑" w:hAnsi="微软雅黑" w:hint="eastAsia"/>
        </w:rPr>
        <w:t>包含</w:t>
      </w:r>
      <w:r w:rsidRPr="00223907">
        <w:rPr>
          <w:rFonts w:ascii="微软雅黑" w:eastAsia="微软雅黑" w:hAnsi="微软雅黑"/>
        </w:rPr>
        <w:t xml:space="preserve">Http </w:t>
      </w:r>
      <w:r w:rsidRPr="00223907">
        <w:rPr>
          <w:rFonts w:ascii="微软雅黑" w:eastAsia="微软雅黑" w:hAnsi="微软雅黑" w:hint="eastAsia"/>
        </w:rPr>
        <w:t xml:space="preserve">和 </w:t>
      </w:r>
      <w:proofErr w:type="spellStart"/>
      <w:r w:rsidRPr="00223907">
        <w:rPr>
          <w:rFonts w:ascii="微软雅黑" w:eastAsia="微软雅黑" w:hAnsi="微软雅黑"/>
        </w:rPr>
        <w:t>Rpc</w:t>
      </w:r>
      <w:proofErr w:type="spellEnd"/>
      <w:r w:rsidRPr="00223907">
        <w:rPr>
          <w:rFonts w:ascii="微软雅黑" w:eastAsia="微软雅黑" w:hAnsi="微软雅黑"/>
        </w:rPr>
        <w:t>两种访问协议</w:t>
      </w:r>
      <w:r w:rsidRPr="00223907">
        <w:rPr>
          <w:rFonts w:ascii="微软雅黑" w:eastAsia="微软雅黑" w:hAnsi="微软雅黑" w:hint="eastAsia"/>
        </w:rPr>
        <w:t>。</w:t>
      </w:r>
      <w:r w:rsidRPr="00223907">
        <w:rPr>
          <w:rFonts w:ascii="微软雅黑" w:eastAsia="微软雅黑" w:hAnsi="微软雅黑"/>
        </w:rPr>
        <w:t>对于Http方式，只需要</w:t>
      </w:r>
      <w:r w:rsidRPr="00223907">
        <w:rPr>
          <w:rFonts w:ascii="微软雅黑" w:eastAsia="微软雅黑" w:hAnsi="微软雅黑" w:hint="eastAsia"/>
        </w:rPr>
        <w:t>开通</w:t>
      </w:r>
      <w:r w:rsidRPr="00223907">
        <w:rPr>
          <w:rFonts w:ascii="微软雅黑" w:eastAsia="微软雅黑" w:hAnsi="微软雅黑"/>
        </w:rPr>
        <w:t>访问白名单即可。对于</w:t>
      </w:r>
      <w:proofErr w:type="spellStart"/>
      <w:r w:rsidRPr="00223907">
        <w:rPr>
          <w:rFonts w:ascii="微软雅黑" w:eastAsia="微软雅黑" w:hAnsi="微软雅黑" w:hint="eastAsia"/>
        </w:rPr>
        <w:t>Rpc</w:t>
      </w:r>
      <w:proofErr w:type="spellEnd"/>
      <w:r w:rsidRPr="00223907">
        <w:rPr>
          <w:rFonts w:ascii="微软雅黑" w:eastAsia="微软雅黑" w:hAnsi="微软雅黑"/>
        </w:rPr>
        <w:t>方式，需要配置信息如下：</w:t>
      </w:r>
    </w:p>
    <w:p w14:paraId="3E0A094F" w14:textId="28B15A68" w:rsidR="00F819B7" w:rsidRPr="00223907" w:rsidRDefault="006E02FA" w:rsidP="00FB2997">
      <w:pPr>
        <w:pStyle w:val="2"/>
        <w:spacing w:line="360" w:lineRule="auto"/>
        <w:rPr>
          <w:rFonts w:ascii="微软雅黑" w:eastAsia="微软雅黑" w:hAnsi="微软雅黑"/>
        </w:rPr>
      </w:pPr>
      <w:bookmarkStart w:id="1" w:name="_Toc491092622"/>
      <w:r w:rsidRPr="00223907">
        <w:rPr>
          <w:rFonts w:ascii="微软雅黑" w:eastAsia="微软雅黑" w:hAnsi="微软雅黑" w:hint="eastAsia"/>
        </w:rPr>
        <w:t>1</w:t>
      </w:r>
      <w:r w:rsidRPr="00223907">
        <w:rPr>
          <w:rFonts w:ascii="微软雅黑" w:eastAsia="微软雅黑" w:hAnsi="微软雅黑"/>
        </w:rPr>
        <w:t>.1</w:t>
      </w:r>
      <w:r w:rsidR="00F819B7" w:rsidRPr="00223907">
        <w:rPr>
          <w:rFonts w:ascii="微软雅黑" w:eastAsia="微软雅黑" w:hAnsi="微软雅黑" w:hint="eastAsia"/>
        </w:rPr>
        <w:t>引入依赖</w:t>
      </w:r>
      <w:r w:rsidR="00F819B7" w:rsidRPr="00223907">
        <w:rPr>
          <w:rFonts w:ascii="微软雅黑" w:eastAsia="微软雅黑" w:hAnsi="微软雅黑"/>
        </w:rPr>
        <w:t>包</w:t>
      </w:r>
      <w:bookmarkEnd w:id="1"/>
    </w:p>
    <w:p w14:paraId="69DCBA43" w14:textId="419B360B" w:rsidR="00D321B7" w:rsidRPr="00223907" w:rsidRDefault="00D321B7" w:rsidP="00FB2997">
      <w:pPr>
        <w:pStyle w:val="a7"/>
        <w:spacing w:line="360" w:lineRule="auto"/>
        <w:ind w:left="720" w:firstLineChars="0" w:firstLine="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研发</w:t>
      </w:r>
      <w:r w:rsidRPr="00223907">
        <w:rPr>
          <w:rFonts w:ascii="微软雅黑" w:eastAsia="微软雅黑" w:hAnsi="微软雅黑"/>
        </w:rPr>
        <w:t>测试：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819B7" w:rsidRPr="00223907" w14:paraId="503C8891" w14:textId="77777777" w:rsidTr="007C20B6">
        <w:tc>
          <w:tcPr>
            <w:tcW w:w="8296" w:type="dxa"/>
            <w:shd w:val="clear" w:color="auto" w:fill="E7E6E6" w:themeFill="background2"/>
          </w:tcPr>
          <w:p w14:paraId="6A751175" w14:textId="77777777" w:rsidR="00F819B7" w:rsidRPr="00223907" w:rsidRDefault="00F819B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dependency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82B97F6" w14:textId="77777777" w:rsidR="00F819B7" w:rsidRPr="00223907" w:rsidRDefault="00F819B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com.thfund.dc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B7185C5" w14:textId="77777777" w:rsidR="00F819B7" w:rsidRPr="00223907" w:rsidRDefault="00F819B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data-center-</w:t>
            </w: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realtime</w:t>
            </w:r>
            <w:proofErr w:type="spellEnd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rpc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3D25A265" w14:textId="31998853" w:rsidR="00F819B7" w:rsidRPr="00223907" w:rsidRDefault="00F819B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version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0.0.</w:t>
            </w:r>
            <w:r w:rsidR="001554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6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-SNAPSHOT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version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0519F79A" w14:textId="4BBF7988" w:rsidR="00F819B7" w:rsidRPr="00223907" w:rsidRDefault="00F819B7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dependency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7F0A3A36" w14:textId="49C4430F" w:rsidR="00F965F8" w:rsidRPr="00223907" w:rsidRDefault="00D321B7" w:rsidP="00FB2997">
      <w:pPr>
        <w:pStyle w:val="a7"/>
        <w:spacing w:line="360" w:lineRule="auto"/>
        <w:ind w:left="720" w:firstLineChars="0" w:firstLine="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生产</w:t>
      </w:r>
      <w:r w:rsidRPr="00223907">
        <w:rPr>
          <w:rFonts w:ascii="微软雅黑" w:eastAsia="微软雅黑" w:hAnsi="微软雅黑"/>
        </w:rPr>
        <w:t>环境：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965F8" w:rsidRPr="00223907" w14:paraId="526A1F6C" w14:textId="77777777" w:rsidTr="005F77C0">
        <w:tc>
          <w:tcPr>
            <w:tcW w:w="8296" w:type="dxa"/>
            <w:shd w:val="clear" w:color="auto" w:fill="E7E6E6" w:themeFill="background2"/>
          </w:tcPr>
          <w:p w14:paraId="4668154A" w14:textId="77777777" w:rsidR="00F965F8" w:rsidRPr="00223907" w:rsidRDefault="00F965F8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dependency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22059279" w14:textId="77777777" w:rsidR="00F965F8" w:rsidRPr="00223907" w:rsidRDefault="00F965F8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com.thfund.dc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AD0F696" w14:textId="77777777" w:rsidR="00F965F8" w:rsidRPr="00223907" w:rsidRDefault="00F965F8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data-center-</w:t>
            </w: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realtime</w:t>
            </w:r>
            <w:proofErr w:type="spellEnd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rpc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1F03016D" w14:textId="47CD2804" w:rsidR="00AA15DE" w:rsidRDefault="00AA15DE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onaco" w:hint="eastAsia"/>
                <w:color w:val="000000"/>
                <w:kern w:val="0"/>
                <w:sz w:val="18"/>
                <w:szCs w:val="18"/>
              </w:rPr>
              <w:t>&lt;!</w:t>
            </w:r>
            <w:r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—version may be updated --&gt;</w:t>
            </w:r>
          </w:p>
          <w:p w14:paraId="4D90AF09" w14:textId="190A6651" w:rsidR="00F965F8" w:rsidRPr="00223907" w:rsidRDefault="00F965F8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version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0.0.</w:t>
            </w:r>
            <w:r w:rsidR="004B05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6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version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4297BE3E" w14:textId="77777777" w:rsidR="00F965F8" w:rsidRPr="00223907" w:rsidRDefault="00F965F8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dependency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1601ECBE" w14:textId="4645F47B" w:rsidR="00F819B7" w:rsidRPr="00223907" w:rsidRDefault="006E02FA" w:rsidP="00FB2997">
      <w:pPr>
        <w:pStyle w:val="2"/>
        <w:spacing w:line="360" w:lineRule="auto"/>
        <w:rPr>
          <w:rFonts w:ascii="微软雅黑" w:eastAsia="微软雅黑" w:hAnsi="微软雅黑"/>
        </w:rPr>
      </w:pPr>
      <w:bookmarkStart w:id="2" w:name="_Toc491092623"/>
      <w:r w:rsidRPr="00223907">
        <w:rPr>
          <w:rFonts w:ascii="微软雅黑" w:eastAsia="微软雅黑" w:hAnsi="微软雅黑" w:hint="eastAsia"/>
        </w:rPr>
        <w:t>1</w:t>
      </w:r>
      <w:r w:rsidRPr="00223907">
        <w:rPr>
          <w:rFonts w:ascii="微软雅黑" w:eastAsia="微软雅黑" w:hAnsi="微软雅黑"/>
        </w:rPr>
        <w:t>.2</w:t>
      </w:r>
      <w:r w:rsidR="00F819B7" w:rsidRPr="00223907">
        <w:rPr>
          <w:rFonts w:ascii="微软雅黑" w:eastAsia="微软雅黑" w:hAnsi="微软雅黑" w:hint="eastAsia"/>
        </w:rPr>
        <w:t>订阅</w:t>
      </w:r>
      <w:r w:rsidR="00F819B7" w:rsidRPr="00223907">
        <w:rPr>
          <w:rFonts w:ascii="微软雅黑" w:eastAsia="微软雅黑" w:hAnsi="微软雅黑"/>
        </w:rPr>
        <w:t>服务</w:t>
      </w:r>
      <w:bookmarkEnd w:id="2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74177" w:rsidRPr="00223907" w14:paraId="19D9FECC" w14:textId="77777777" w:rsidTr="00E74177">
        <w:tc>
          <w:tcPr>
            <w:tcW w:w="8296" w:type="dxa"/>
            <w:shd w:val="clear" w:color="auto" w:fill="E7E6E6" w:themeFill="background2"/>
          </w:tcPr>
          <w:p w14:paraId="44BBFB06" w14:textId="77777777" w:rsidR="00E74177" w:rsidRPr="00223907" w:rsidRDefault="00E7417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对外发布的的 接口，使用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routerUserQueryService</w:t>
            </w:r>
            <w:proofErr w:type="spellEnd"/>
            <w:r w:rsidRPr="0022390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--&gt;</w:t>
            </w:r>
          </w:p>
          <w:p w14:paraId="642D9AC9" w14:textId="77777777" w:rsidR="00D0535A" w:rsidRPr="00223907" w:rsidRDefault="00DE5C5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="00E74177"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="00E74177"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sofa:service</w:t>
            </w:r>
            <w:proofErr w:type="spellEnd"/>
            <w:r w:rsidR="00E74177" w:rsidRPr="0022390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</w:p>
          <w:p w14:paraId="7F198E04" w14:textId="77777777" w:rsidR="00D0535A" w:rsidRPr="00223907" w:rsidRDefault="00E74177" w:rsidP="00FB2997">
            <w:pPr>
              <w:autoSpaceDE w:val="0"/>
              <w:autoSpaceDN w:val="0"/>
              <w:adjustRightInd w:val="0"/>
              <w:spacing w:line="360" w:lineRule="auto"/>
              <w:ind w:firstLineChars="250" w:firstLine="45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ref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userQueryService</w:t>
            </w:r>
            <w:proofErr w:type="spellEnd"/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6CA41190" w14:textId="126A1D3A" w:rsidR="00DE5C57" w:rsidRPr="00223907" w:rsidRDefault="00E74177" w:rsidP="00FB2997">
            <w:pPr>
              <w:autoSpaceDE w:val="0"/>
              <w:autoSpaceDN w:val="0"/>
              <w:adjustRightInd w:val="0"/>
              <w:spacing w:line="360" w:lineRule="auto"/>
              <w:ind w:firstLineChars="250" w:firstLine="45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lastRenderedPageBreak/>
              <w:t>interface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com.thfund.dc.service.UserQueryService</w:t>
            </w:r>
            <w:proofErr w:type="spellEnd"/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2390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</w:p>
          <w:p w14:paraId="29BC3C31" w14:textId="0ACAB7E7" w:rsidR="00D0535A" w:rsidRPr="00223907" w:rsidRDefault="00E74177" w:rsidP="00FB2997">
            <w:pPr>
              <w:autoSpaceDE w:val="0"/>
              <w:autoSpaceDN w:val="0"/>
              <w:adjustRightInd w:val="0"/>
              <w:spacing w:line="360" w:lineRule="auto"/>
              <w:ind w:firstLineChars="250" w:firstLine="45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unique-id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userQueryService</w:t>
            </w:r>
            <w:proofErr w:type="spellEnd"/>
            <w:r w:rsidRPr="0022390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14:paraId="7C935A15" w14:textId="32E48F46" w:rsidR="00E74177" w:rsidRPr="00223907" w:rsidRDefault="00E74177" w:rsidP="00FB299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sofa:binding.tr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/&gt;</w:t>
            </w:r>
          </w:p>
          <w:p w14:paraId="1BAB68A3" w14:textId="05593A3D" w:rsidR="00E74177" w:rsidRPr="00223907" w:rsidRDefault="00E74177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2390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sofa:service</w:t>
            </w:r>
            <w:proofErr w:type="spellEnd"/>
            <w:r w:rsidRPr="0022390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14:paraId="2816110B" w14:textId="27D93821" w:rsidR="00E74177" w:rsidRPr="00223907" w:rsidRDefault="00D91D40" w:rsidP="00FB2997">
      <w:pPr>
        <w:spacing w:line="360" w:lineRule="auto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/>
        </w:rPr>
        <w:lastRenderedPageBreak/>
        <w:tab/>
      </w:r>
      <w:r w:rsidRPr="00223907">
        <w:rPr>
          <w:rFonts w:ascii="微软雅黑" w:eastAsia="微软雅黑" w:hAnsi="微软雅黑" w:hint="eastAsia"/>
        </w:rPr>
        <w:t>以上</w:t>
      </w:r>
      <w:r w:rsidRPr="00223907">
        <w:rPr>
          <w:rFonts w:ascii="微软雅黑" w:eastAsia="微软雅黑" w:hAnsi="微软雅黑"/>
        </w:rPr>
        <w:t>为项目对方</w:t>
      </w:r>
      <w:r w:rsidRPr="00223907">
        <w:rPr>
          <w:rFonts w:ascii="微软雅黑" w:eastAsia="微软雅黑" w:hAnsi="微软雅黑" w:hint="eastAsia"/>
        </w:rPr>
        <w:t>发布</w:t>
      </w:r>
      <w:r w:rsidRPr="00223907">
        <w:rPr>
          <w:rFonts w:ascii="微软雅黑" w:eastAsia="微软雅黑" w:hAnsi="微软雅黑"/>
        </w:rPr>
        <w:t>的</w:t>
      </w:r>
      <w:proofErr w:type="spellStart"/>
      <w:r w:rsidRPr="00223907">
        <w:rPr>
          <w:rFonts w:ascii="微软雅黑" w:eastAsia="微软雅黑" w:hAnsi="微软雅黑"/>
        </w:rPr>
        <w:t>rpc</w:t>
      </w:r>
      <w:proofErr w:type="spellEnd"/>
      <w:r w:rsidRPr="00223907">
        <w:rPr>
          <w:rFonts w:ascii="微软雅黑" w:eastAsia="微软雅黑" w:hAnsi="微软雅黑"/>
        </w:rPr>
        <w:t>服务，</w:t>
      </w:r>
      <w:r w:rsidRPr="00223907">
        <w:rPr>
          <w:rFonts w:ascii="微软雅黑" w:eastAsia="微软雅黑" w:hAnsi="微软雅黑" w:hint="eastAsia"/>
        </w:rPr>
        <w:t>请订阅</w:t>
      </w:r>
      <w:r w:rsidRPr="00223907">
        <w:rPr>
          <w:rFonts w:ascii="微软雅黑" w:eastAsia="微软雅黑" w:hAnsi="微软雅黑"/>
        </w:rPr>
        <w:t>本</w:t>
      </w:r>
      <w:proofErr w:type="spellStart"/>
      <w:r w:rsidRPr="00223907">
        <w:rPr>
          <w:rFonts w:ascii="微软雅黑" w:eastAsia="微软雅黑" w:hAnsi="微软雅黑"/>
        </w:rPr>
        <w:t>rpc</w:t>
      </w:r>
      <w:proofErr w:type="spellEnd"/>
      <w:r w:rsidRPr="00223907">
        <w:rPr>
          <w:rFonts w:ascii="微软雅黑" w:eastAsia="微软雅黑" w:hAnsi="微软雅黑"/>
        </w:rPr>
        <w:t>服务</w:t>
      </w:r>
      <w:r w:rsidRPr="00223907">
        <w:rPr>
          <w:rFonts w:ascii="微软雅黑" w:eastAsia="微软雅黑" w:hAnsi="微软雅黑" w:hint="eastAsia"/>
        </w:rPr>
        <w:t>。</w:t>
      </w:r>
    </w:p>
    <w:p w14:paraId="13C70E51" w14:textId="22B5D5C6" w:rsidR="004364ED" w:rsidRPr="00223907" w:rsidRDefault="004364ED" w:rsidP="00FB2997">
      <w:pPr>
        <w:pStyle w:val="1"/>
        <w:spacing w:line="360" w:lineRule="auto"/>
        <w:rPr>
          <w:rFonts w:ascii="微软雅黑" w:eastAsia="微软雅黑" w:hAnsi="微软雅黑"/>
        </w:rPr>
      </w:pPr>
      <w:bookmarkStart w:id="3" w:name="_Toc491092624"/>
      <w:r w:rsidRPr="00223907">
        <w:rPr>
          <w:rFonts w:ascii="微软雅黑" w:eastAsia="微软雅黑" w:hAnsi="微软雅黑" w:hint="eastAsia"/>
        </w:rPr>
        <w:t>2 接口</w:t>
      </w:r>
      <w:r w:rsidRPr="00223907">
        <w:rPr>
          <w:rFonts w:ascii="微软雅黑" w:eastAsia="微软雅黑" w:hAnsi="微软雅黑"/>
        </w:rPr>
        <w:t>定义</w:t>
      </w:r>
      <w:bookmarkEnd w:id="3"/>
    </w:p>
    <w:p w14:paraId="49D68828" w14:textId="43429C1B" w:rsidR="004364ED" w:rsidRPr="00223907" w:rsidRDefault="004364ED" w:rsidP="00FB2997">
      <w:pPr>
        <w:pStyle w:val="2"/>
        <w:spacing w:line="360" w:lineRule="auto"/>
        <w:rPr>
          <w:rFonts w:ascii="微软雅黑" w:eastAsia="微软雅黑" w:hAnsi="微软雅黑"/>
        </w:rPr>
      </w:pPr>
      <w:bookmarkStart w:id="4" w:name="_Toc491092625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.1 </w:t>
      </w:r>
      <w:r w:rsidRPr="00223907">
        <w:rPr>
          <w:rFonts w:ascii="微软雅黑" w:eastAsia="微软雅黑" w:hAnsi="微软雅黑" w:hint="eastAsia"/>
        </w:rPr>
        <w:t>基金</w:t>
      </w:r>
      <w:r w:rsidRPr="00223907">
        <w:rPr>
          <w:rFonts w:ascii="微软雅黑" w:eastAsia="微软雅黑" w:hAnsi="微软雅黑"/>
        </w:rPr>
        <w:t>行情</w:t>
      </w:r>
      <w:bookmarkEnd w:id="4"/>
    </w:p>
    <w:p w14:paraId="0B80EBA5" w14:textId="36401E54" w:rsidR="00D9447F" w:rsidRPr="00223907" w:rsidRDefault="00D9447F" w:rsidP="00FB2997">
      <w:pPr>
        <w:pStyle w:val="3"/>
        <w:spacing w:line="360" w:lineRule="auto"/>
        <w:rPr>
          <w:rFonts w:ascii="微软雅黑" w:eastAsia="微软雅黑" w:hAnsi="微软雅黑"/>
        </w:rPr>
      </w:pPr>
      <w:bookmarkStart w:id="5" w:name="_Toc491092626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.1.1 </w:t>
      </w:r>
      <w:r w:rsidRPr="00223907">
        <w:rPr>
          <w:rFonts w:ascii="微软雅黑" w:eastAsia="微软雅黑" w:hAnsi="微软雅黑" w:hint="eastAsia"/>
        </w:rPr>
        <w:t>查询</w:t>
      </w:r>
      <w:r w:rsidRPr="00223907">
        <w:rPr>
          <w:rFonts w:ascii="微软雅黑" w:eastAsia="微软雅黑" w:hAnsi="微软雅黑"/>
        </w:rPr>
        <w:t>最新</w:t>
      </w:r>
      <w:r w:rsidRPr="00223907">
        <w:rPr>
          <w:rFonts w:ascii="微软雅黑" w:eastAsia="微软雅黑" w:hAnsi="微软雅黑" w:hint="eastAsia"/>
        </w:rPr>
        <w:t>基金</w:t>
      </w:r>
      <w:r w:rsidRPr="00223907">
        <w:rPr>
          <w:rFonts w:ascii="微软雅黑" w:eastAsia="微软雅黑" w:hAnsi="微软雅黑"/>
        </w:rPr>
        <w:t>行情</w:t>
      </w:r>
      <w:r w:rsidR="002024DE" w:rsidRPr="00223907">
        <w:rPr>
          <w:rFonts w:ascii="微软雅黑" w:eastAsia="微软雅黑" w:hAnsi="微软雅黑" w:hint="eastAsia"/>
        </w:rPr>
        <w:t>（</w:t>
      </w:r>
      <w:r w:rsidRPr="00223907">
        <w:rPr>
          <w:rFonts w:ascii="微软雅黑" w:eastAsia="微软雅黑" w:hAnsi="微软雅黑"/>
        </w:rPr>
        <w:t>包含节假日行情</w:t>
      </w:r>
      <w:r w:rsidR="002024DE" w:rsidRPr="00223907">
        <w:rPr>
          <w:rFonts w:ascii="微软雅黑" w:eastAsia="微软雅黑" w:hAnsi="微软雅黑" w:hint="eastAsia"/>
        </w:rPr>
        <w:t>）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447F" w:rsidRPr="00223907" w14:paraId="6F06B73B" w14:textId="77777777" w:rsidTr="00D9447F">
        <w:tc>
          <w:tcPr>
            <w:tcW w:w="1413" w:type="dxa"/>
            <w:shd w:val="clear" w:color="auto" w:fill="E7E6E6" w:themeFill="background2"/>
          </w:tcPr>
          <w:p w14:paraId="33FF2967" w14:textId="2CD40C82" w:rsidR="00D9447F" w:rsidRPr="00223907" w:rsidRDefault="00D9447F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5EE41501" w14:textId="6338C0C9" w:rsidR="00D9447F" w:rsidRPr="00223907" w:rsidRDefault="003757C0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getLatestProductInfoWithHoliday</w:t>
            </w:r>
            <w:proofErr w:type="spellEnd"/>
          </w:p>
        </w:tc>
      </w:tr>
      <w:tr w:rsidR="00D9447F" w:rsidRPr="00223907" w14:paraId="46BF1D4E" w14:textId="77777777" w:rsidTr="00D9447F">
        <w:tc>
          <w:tcPr>
            <w:tcW w:w="1413" w:type="dxa"/>
            <w:shd w:val="clear" w:color="auto" w:fill="E7E6E6" w:themeFill="background2"/>
          </w:tcPr>
          <w:p w14:paraId="6FB0338A" w14:textId="5DF0A287" w:rsidR="00D9447F" w:rsidRPr="00223907" w:rsidRDefault="00D9447F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55B61E8E" w14:textId="75F88AB3" w:rsidR="00D9447F" w:rsidRPr="00223907" w:rsidRDefault="003757C0" w:rsidP="00FB2997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getLatestProductInfoWithHoliday</w:t>
            </w:r>
            <w:proofErr w:type="spellEnd"/>
          </w:p>
        </w:tc>
      </w:tr>
    </w:tbl>
    <w:p w14:paraId="2472DF28" w14:textId="77777777" w:rsidR="00E0267F" w:rsidRPr="00223907" w:rsidRDefault="00E0267F" w:rsidP="00E0267F">
      <w:pPr>
        <w:spacing w:line="360" w:lineRule="auto"/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t>请求</w:t>
      </w:r>
      <w:r w:rsidRPr="00223907">
        <w:rPr>
          <w:rFonts w:ascii="微软雅黑" w:eastAsia="微软雅黑" w:hAnsi="微软雅黑"/>
          <w:b/>
        </w:rPr>
        <w:t>：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E0267F" w:rsidRPr="00223907" w14:paraId="5B9485B4" w14:textId="77777777" w:rsidTr="005F77C0">
        <w:trPr>
          <w:trHeight w:val="313"/>
        </w:trPr>
        <w:tc>
          <w:tcPr>
            <w:tcW w:w="829" w:type="dxa"/>
          </w:tcPr>
          <w:p w14:paraId="65E7CC62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0898C28E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676C6F71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45FC222F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74B840A2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E0267F" w:rsidRPr="00223907" w14:paraId="3E4658D0" w14:textId="77777777" w:rsidTr="005F77C0">
        <w:trPr>
          <w:trHeight w:val="302"/>
        </w:trPr>
        <w:tc>
          <w:tcPr>
            <w:tcW w:w="829" w:type="dxa"/>
          </w:tcPr>
          <w:p w14:paraId="6BDA3829" w14:textId="77777777" w:rsidR="00E0267F" w:rsidRPr="00223907" w:rsidRDefault="00E0267F" w:rsidP="005F77C0">
            <w:pPr>
              <w:pStyle w:val="10"/>
              <w:spacing w:line="360" w:lineRule="auto"/>
              <w:ind w:left="420"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1.</w:t>
            </w:r>
          </w:p>
        </w:tc>
        <w:tc>
          <w:tcPr>
            <w:tcW w:w="1831" w:type="dxa"/>
            <w:vAlign w:val="center"/>
          </w:tcPr>
          <w:p w14:paraId="2DA95AB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68" w:type="dxa"/>
            <w:vAlign w:val="center"/>
          </w:tcPr>
          <w:p w14:paraId="5509951D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243" w:type="dxa"/>
            <w:vAlign w:val="center"/>
          </w:tcPr>
          <w:p w14:paraId="6BAA5EB0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由||组成的基金代码列表</w:t>
            </w:r>
          </w:p>
        </w:tc>
        <w:tc>
          <w:tcPr>
            <w:tcW w:w="1502" w:type="dxa"/>
          </w:tcPr>
          <w:p w14:paraId="01FF680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2BCA0AF8" w14:textId="77777777" w:rsidR="00E0267F" w:rsidRPr="00223907" w:rsidRDefault="00E0267F" w:rsidP="00E0267F">
      <w:pPr>
        <w:spacing w:line="360" w:lineRule="auto"/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t>响应</w:t>
      </w:r>
      <w:r w:rsidRPr="00223907">
        <w:rPr>
          <w:rFonts w:ascii="微软雅黑" w:eastAsia="微软雅黑" w:hAnsi="微软雅黑"/>
          <w:b/>
        </w:rPr>
        <w:t>：</w:t>
      </w:r>
    </w:p>
    <w:tbl>
      <w:tblPr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E0267F" w:rsidRPr="00223907" w14:paraId="0B56D8D0" w14:textId="77777777" w:rsidTr="005F77C0">
        <w:trPr>
          <w:trHeight w:val="292"/>
        </w:trPr>
        <w:tc>
          <w:tcPr>
            <w:tcW w:w="837" w:type="dxa"/>
          </w:tcPr>
          <w:p w14:paraId="011389B0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40" w:type="dxa"/>
          </w:tcPr>
          <w:p w14:paraId="6595E440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426257BF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51CD204A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455C91EC" w14:textId="77777777" w:rsidR="00E0267F" w:rsidRPr="00223907" w:rsidRDefault="00E0267F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E0267F" w:rsidRPr="00223907" w14:paraId="49ABF26D" w14:textId="77777777" w:rsidTr="005F77C0">
        <w:trPr>
          <w:trHeight w:val="304"/>
        </w:trPr>
        <w:tc>
          <w:tcPr>
            <w:tcW w:w="837" w:type="dxa"/>
          </w:tcPr>
          <w:p w14:paraId="1DC86161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B4C9A7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fundCode</w:t>
            </w:r>
            <w:proofErr w:type="spellEnd"/>
          </w:p>
        </w:tc>
        <w:tc>
          <w:tcPr>
            <w:tcW w:w="2012" w:type="dxa"/>
          </w:tcPr>
          <w:p w14:paraId="34CE5AA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15" w:type="dxa"/>
          </w:tcPr>
          <w:p w14:paraId="6B77FAC6" w14:textId="77777777" w:rsidR="00E0267F" w:rsidRPr="00223907" w:rsidRDefault="00E0267F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4DC7CC8" w14:textId="77777777" w:rsidR="00E0267F" w:rsidRPr="00223907" w:rsidRDefault="00E0267F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7A53DEA3" w14:textId="77777777" w:rsidTr="005F77C0">
        <w:trPr>
          <w:trHeight w:val="304"/>
        </w:trPr>
        <w:tc>
          <w:tcPr>
            <w:tcW w:w="837" w:type="dxa"/>
          </w:tcPr>
          <w:p w14:paraId="64801D7B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1F7E861" w14:textId="77777777" w:rsidR="00E0267F" w:rsidRPr="00223907" w:rsidRDefault="00E0267F" w:rsidP="005F77C0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fundName</w:t>
            </w:r>
            <w:proofErr w:type="spellEnd"/>
          </w:p>
        </w:tc>
        <w:tc>
          <w:tcPr>
            <w:tcW w:w="2012" w:type="dxa"/>
          </w:tcPr>
          <w:p w14:paraId="3E9A8BE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49F625BD" w14:textId="77777777" w:rsidR="00E0267F" w:rsidRPr="00223907" w:rsidRDefault="00E0267F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3129111" w14:textId="77777777" w:rsidR="00E0267F" w:rsidRPr="00223907" w:rsidRDefault="00E0267F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63160E27" w14:textId="77777777" w:rsidTr="005F77C0">
        <w:trPr>
          <w:trHeight w:val="304"/>
        </w:trPr>
        <w:tc>
          <w:tcPr>
            <w:tcW w:w="837" w:type="dxa"/>
          </w:tcPr>
          <w:p w14:paraId="7E910C86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D9A647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tano</w:t>
            </w:r>
            <w:proofErr w:type="spellEnd"/>
          </w:p>
        </w:tc>
        <w:tc>
          <w:tcPr>
            <w:tcW w:w="2012" w:type="dxa"/>
          </w:tcPr>
          <w:p w14:paraId="470C355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TA编号</w:t>
            </w:r>
          </w:p>
        </w:tc>
        <w:tc>
          <w:tcPr>
            <w:tcW w:w="2515" w:type="dxa"/>
          </w:tcPr>
          <w:p w14:paraId="3A663E57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F72683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77AEB8DF" w14:textId="77777777" w:rsidTr="005F77C0">
        <w:trPr>
          <w:trHeight w:val="292"/>
        </w:trPr>
        <w:tc>
          <w:tcPr>
            <w:tcW w:w="837" w:type="dxa"/>
          </w:tcPr>
          <w:p w14:paraId="6029E347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201175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transactiondate</w:t>
            </w:r>
            <w:proofErr w:type="spellEnd"/>
          </w:p>
        </w:tc>
        <w:tc>
          <w:tcPr>
            <w:tcW w:w="2012" w:type="dxa"/>
          </w:tcPr>
          <w:p w14:paraId="3EE8A0A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15" w:type="dxa"/>
          </w:tcPr>
          <w:p w14:paraId="7D67BD7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FDBA0A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53A1D004" w14:textId="77777777" w:rsidTr="005F77C0">
        <w:trPr>
          <w:trHeight w:val="292"/>
        </w:trPr>
        <w:tc>
          <w:tcPr>
            <w:tcW w:w="837" w:type="dxa"/>
          </w:tcPr>
          <w:p w14:paraId="04F7488A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DA67D9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confirmedDate</w:t>
            </w:r>
            <w:proofErr w:type="spellEnd"/>
          </w:p>
        </w:tc>
        <w:tc>
          <w:tcPr>
            <w:tcW w:w="2012" w:type="dxa"/>
          </w:tcPr>
          <w:p w14:paraId="172E0C0A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15" w:type="dxa"/>
          </w:tcPr>
          <w:p w14:paraId="5C9095DA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1D1AB3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118A2B46" w14:textId="77777777" w:rsidTr="005F77C0">
        <w:trPr>
          <w:trHeight w:val="292"/>
        </w:trPr>
        <w:tc>
          <w:tcPr>
            <w:tcW w:w="837" w:type="dxa"/>
          </w:tcPr>
          <w:p w14:paraId="01B61966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1F91FC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netValue</w:t>
            </w:r>
            <w:proofErr w:type="spellEnd"/>
          </w:p>
        </w:tc>
        <w:tc>
          <w:tcPr>
            <w:tcW w:w="2012" w:type="dxa"/>
          </w:tcPr>
          <w:p w14:paraId="0D44878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昨日单位净值---只有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非货基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才有</w:t>
            </w:r>
          </w:p>
        </w:tc>
        <w:tc>
          <w:tcPr>
            <w:tcW w:w="2515" w:type="dxa"/>
          </w:tcPr>
          <w:p w14:paraId="190F66E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EEAD21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4E4BD720" w14:textId="77777777" w:rsidTr="005F77C0">
        <w:trPr>
          <w:trHeight w:val="292"/>
        </w:trPr>
        <w:tc>
          <w:tcPr>
            <w:tcW w:w="837" w:type="dxa"/>
          </w:tcPr>
          <w:p w14:paraId="7CAAE661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355222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incomeUnit</w:t>
            </w:r>
            <w:proofErr w:type="spellEnd"/>
          </w:p>
        </w:tc>
        <w:tc>
          <w:tcPr>
            <w:tcW w:w="2012" w:type="dxa"/>
          </w:tcPr>
          <w:p w14:paraId="340C296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万份单位收益---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只有货基才有</w:t>
            </w:r>
            <w:proofErr w:type="gramEnd"/>
          </w:p>
        </w:tc>
        <w:tc>
          <w:tcPr>
            <w:tcW w:w="2515" w:type="dxa"/>
          </w:tcPr>
          <w:p w14:paraId="519C47B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377999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0D8EE5E8" w14:textId="77777777" w:rsidTr="005F77C0">
        <w:trPr>
          <w:trHeight w:val="292"/>
        </w:trPr>
        <w:tc>
          <w:tcPr>
            <w:tcW w:w="837" w:type="dxa"/>
          </w:tcPr>
          <w:p w14:paraId="4E88B2FA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D46FE2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lastShares</w:t>
            </w:r>
            <w:proofErr w:type="spellEnd"/>
          </w:p>
        </w:tc>
        <w:tc>
          <w:tcPr>
            <w:tcW w:w="2012" w:type="dxa"/>
          </w:tcPr>
          <w:p w14:paraId="579210FD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昨日总份额</w:t>
            </w:r>
          </w:p>
        </w:tc>
        <w:tc>
          <w:tcPr>
            <w:tcW w:w="2515" w:type="dxa"/>
          </w:tcPr>
          <w:p w14:paraId="19A2918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CB4C24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7CD0C23C" w14:textId="77777777" w:rsidTr="005F77C0">
        <w:trPr>
          <w:trHeight w:val="292"/>
        </w:trPr>
        <w:tc>
          <w:tcPr>
            <w:tcW w:w="837" w:type="dxa"/>
          </w:tcPr>
          <w:p w14:paraId="3E16B845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8A7F16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lastAssets</w:t>
            </w:r>
            <w:proofErr w:type="spellEnd"/>
          </w:p>
        </w:tc>
        <w:tc>
          <w:tcPr>
            <w:tcW w:w="2012" w:type="dxa"/>
          </w:tcPr>
          <w:p w14:paraId="2DE3E690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昨日总净值</w:t>
            </w:r>
          </w:p>
        </w:tc>
        <w:tc>
          <w:tcPr>
            <w:tcW w:w="2515" w:type="dxa"/>
          </w:tcPr>
          <w:p w14:paraId="1B10F15D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408487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491B688B" w14:textId="77777777" w:rsidTr="005F77C0">
        <w:trPr>
          <w:trHeight w:val="292"/>
        </w:trPr>
        <w:tc>
          <w:tcPr>
            <w:tcW w:w="837" w:type="dxa"/>
          </w:tcPr>
          <w:p w14:paraId="6FB8833C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48F965A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totalNetValue</w:t>
            </w:r>
            <w:proofErr w:type="spellEnd"/>
          </w:p>
        </w:tc>
        <w:tc>
          <w:tcPr>
            <w:tcW w:w="2012" w:type="dxa"/>
          </w:tcPr>
          <w:p w14:paraId="6387B06B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累计净值</w:t>
            </w:r>
          </w:p>
        </w:tc>
        <w:tc>
          <w:tcPr>
            <w:tcW w:w="2515" w:type="dxa"/>
          </w:tcPr>
          <w:p w14:paraId="6787DBC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207322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736E766B" w14:textId="77777777" w:rsidTr="005F77C0">
        <w:trPr>
          <w:trHeight w:val="292"/>
        </w:trPr>
        <w:tc>
          <w:tcPr>
            <w:tcW w:w="837" w:type="dxa"/>
          </w:tcPr>
          <w:p w14:paraId="3B8671B1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FC45AE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incomeRatio</w:t>
            </w:r>
            <w:proofErr w:type="spellEnd"/>
          </w:p>
        </w:tc>
        <w:tc>
          <w:tcPr>
            <w:tcW w:w="2012" w:type="dxa"/>
          </w:tcPr>
          <w:p w14:paraId="1AE14F2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年收益率---只有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非货基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才有</w:t>
            </w:r>
          </w:p>
        </w:tc>
        <w:tc>
          <w:tcPr>
            <w:tcW w:w="2515" w:type="dxa"/>
          </w:tcPr>
          <w:p w14:paraId="50A74EB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D835C0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33A62F72" w14:textId="77777777" w:rsidTr="005F77C0">
        <w:trPr>
          <w:trHeight w:val="292"/>
        </w:trPr>
        <w:tc>
          <w:tcPr>
            <w:tcW w:w="837" w:type="dxa"/>
          </w:tcPr>
          <w:p w14:paraId="6FC1ED11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DB08B4D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dayInc</w:t>
            </w:r>
            <w:proofErr w:type="spellEnd"/>
          </w:p>
        </w:tc>
        <w:tc>
          <w:tcPr>
            <w:tcW w:w="2012" w:type="dxa"/>
          </w:tcPr>
          <w:p w14:paraId="78DCF8FD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日增长率</w:t>
            </w:r>
          </w:p>
        </w:tc>
        <w:tc>
          <w:tcPr>
            <w:tcW w:w="2515" w:type="dxa"/>
          </w:tcPr>
          <w:p w14:paraId="5048F107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95381C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5D2593AE" w14:textId="77777777" w:rsidTr="005F77C0">
        <w:trPr>
          <w:trHeight w:val="292"/>
        </w:trPr>
        <w:tc>
          <w:tcPr>
            <w:tcW w:w="837" w:type="dxa"/>
          </w:tcPr>
          <w:p w14:paraId="0976E9D5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1F5337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weekInc</w:t>
            </w:r>
            <w:proofErr w:type="spellEnd"/>
          </w:p>
        </w:tc>
        <w:tc>
          <w:tcPr>
            <w:tcW w:w="2012" w:type="dxa"/>
          </w:tcPr>
          <w:p w14:paraId="26C3768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周增长率</w:t>
            </w:r>
          </w:p>
        </w:tc>
        <w:tc>
          <w:tcPr>
            <w:tcW w:w="2515" w:type="dxa"/>
          </w:tcPr>
          <w:p w14:paraId="33A7ECC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C330A79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77BFDC50" w14:textId="77777777" w:rsidTr="005F77C0">
        <w:trPr>
          <w:trHeight w:val="292"/>
        </w:trPr>
        <w:tc>
          <w:tcPr>
            <w:tcW w:w="837" w:type="dxa"/>
          </w:tcPr>
          <w:p w14:paraId="059F5E3E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DEF36C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monthInc</w:t>
            </w:r>
            <w:proofErr w:type="spellEnd"/>
          </w:p>
        </w:tc>
        <w:tc>
          <w:tcPr>
            <w:tcW w:w="2012" w:type="dxa"/>
          </w:tcPr>
          <w:p w14:paraId="6D16653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月增长率</w:t>
            </w:r>
          </w:p>
        </w:tc>
        <w:tc>
          <w:tcPr>
            <w:tcW w:w="2515" w:type="dxa"/>
          </w:tcPr>
          <w:p w14:paraId="0F35A36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7CB927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28DE2AC0" w14:textId="77777777" w:rsidTr="005F77C0">
        <w:trPr>
          <w:trHeight w:val="292"/>
        </w:trPr>
        <w:tc>
          <w:tcPr>
            <w:tcW w:w="837" w:type="dxa"/>
          </w:tcPr>
          <w:p w14:paraId="1673E286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6C5F31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seasonInc</w:t>
            </w:r>
            <w:proofErr w:type="spellEnd"/>
          </w:p>
        </w:tc>
        <w:tc>
          <w:tcPr>
            <w:tcW w:w="2012" w:type="dxa"/>
          </w:tcPr>
          <w:p w14:paraId="230B8CFA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季增长率</w:t>
            </w:r>
          </w:p>
        </w:tc>
        <w:tc>
          <w:tcPr>
            <w:tcW w:w="2515" w:type="dxa"/>
          </w:tcPr>
          <w:p w14:paraId="0D2C219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110B43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0267F" w:rsidRPr="00223907" w14:paraId="2CF3DB8A" w14:textId="77777777" w:rsidTr="005F77C0">
        <w:trPr>
          <w:trHeight w:val="292"/>
        </w:trPr>
        <w:tc>
          <w:tcPr>
            <w:tcW w:w="837" w:type="dxa"/>
          </w:tcPr>
          <w:p w14:paraId="6E1AC4F7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40320E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halfInc</w:t>
            </w:r>
            <w:proofErr w:type="spellEnd"/>
          </w:p>
        </w:tc>
        <w:tc>
          <w:tcPr>
            <w:tcW w:w="2012" w:type="dxa"/>
          </w:tcPr>
          <w:p w14:paraId="5713253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半年增长率</w:t>
            </w:r>
          </w:p>
        </w:tc>
        <w:tc>
          <w:tcPr>
            <w:tcW w:w="2515" w:type="dxa"/>
          </w:tcPr>
          <w:p w14:paraId="1486EE1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768DD0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2C615BFB" w14:textId="77777777" w:rsidTr="005F77C0">
        <w:trPr>
          <w:trHeight w:val="292"/>
        </w:trPr>
        <w:tc>
          <w:tcPr>
            <w:tcW w:w="837" w:type="dxa"/>
          </w:tcPr>
          <w:p w14:paraId="223A04FE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6DE3F2B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yearInc</w:t>
            </w:r>
            <w:proofErr w:type="spellEnd"/>
          </w:p>
        </w:tc>
        <w:tc>
          <w:tcPr>
            <w:tcW w:w="2012" w:type="dxa"/>
          </w:tcPr>
          <w:p w14:paraId="372A259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最近一年增长率</w:t>
            </w:r>
          </w:p>
        </w:tc>
        <w:tc>
          <w:tcPr>
            <w:tcW w:w="2515" w:type="dxa"/>
          </w:tcPr>
          <w:p w14:paraId="66F205CC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DD5566C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505B5A15" w14:textId="77777777" w:rsidTr="005F77C0">
        <w:trPr>
          <w:trHeight w:val="292"/>
        </w:trPr>
        <w:tc>
          <w:tcPr>
            <w:tcW w:w="837" w:type="dxa"/>
          </w:tcPr>
          <w:p w14:paraId="2E1271A5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49E890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thisYearInc</w:t>
            </w:r>
            <w:proofErr w:type="spellEnd"/>
          </w:p>
        </w:tc>
        <w:tc>
          <w:tcPr>
            <w:tcW w:w="2012" w:type="dxa"/>
          </w:tcPr>
          <w:p w14:paraId="20FBB35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今年以来增长率</w:t>
            </w:r>
          </w:p>
        </w:tc>
        <w:tc>
          <w:tcPr>
            <w:tcW w:w="2515" w:type="dxa"/>
          </w:tcPr>
          <w:p w14:paraId="731B5290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A3B4F3A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7A3D4ADF" w14:textId="77777777" w:rsidTr="005F77C0">
        <w:trPr>
          <w:trHeight w:val="292"/>
        </w:trPr>
        <w:tc>
          <w:tcPr>
            <w:tcW w:w="837" w:type="dxa"/>
          </w:tcPr>
          <w:p w14:paraId="5B9BB4C3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F72949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setupInc</w:t>
            </w:r>
            <w:proofErr w:type="spellEnd"/>
          </w:p>
        </w:tc>
        <w:tc>
          <w:tcPr>
            <w:tcW w:w="2012" w:type="dxa"/>
          </w:tcPr>
          <w:p w14:paraId="69BAAF4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成立以来增长率</w:t>
            </w:r>
          </w:p>
        </w:tc>
        <w:tc>
          <w:tcPr>
            <w:tcW w:w="2515" w:type="dxa"/>
          </w:tcPr>
          <w:p w14:paraId="39E33BF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D7F5DC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61337030" w14:textId="77777777" w:rsidTr="005F77C0">
        <w:trPr>
          <w:trHeight w:val="292"/>
        </w:trPr>
        <w:tc>
          <w:tcPr>
            <w:tcW w:w="837" w:type="dxa"/>
          </w:tcPr>
          <w:p w14:paraId="1C6E33F7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ACC546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</w:t>
            </w:r>
          </w:p>
        </w:tc>
        <w:tc>
          <w:tcPr>
            <w:tcW w:w="2012" w:type="dxa"/>
          </w:tcPr>
          <w:p w14:paraId="1BCE22A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4E13F51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EAF96A7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57B24A4C" w14:textId="77777777" w:rsidTr="005F77C0">
        <w:trPr>
          <w:trHeight w:val="292"/>
        </w:trPr>
        <w:tc>
          <w:tcPr>
            <w:tcW w:w="837" w:type="dxa"/>
          </w:tcPr>
          <w:p w14:paraId="0D63D475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9DA390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asucceed</w:t>
            </w:r>
            <w:proofErr w:type="spellEnd"/>
          </w:p>
        </w:tc>
        <w:tc>
          <w:tcPr>
            <w:tcW w:w="2012" w:type="dxa"/>
          </w:tcPr>
          <w:p w14:paraId="53C9FDE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071DA01F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69470A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7E437436" w14:textId="77777777" w:rsidTr="005F77C0">
        <w:trPr>
          <w:trHeight w:val="292"/>
        </w:trPr>
        <w:tc>
          <w:tcPr>
            <w:tcW w:w="837" w:type="dxa"/>
          </w:tcPr>
          <w:p w14:paraId="6DD93613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0FC696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rsucceed</w:t>
            </w:r>
            <w:proofErr w:type="spellEnd"/>
          </w:p>
        </w:tc>
        <w:tc>
          <w:tcPr>
            <w:tcW w:w="2012" w:type="dxa"/>
          </w:tcPr>
          <w:p w14:paraId="2E64102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4FCC4E1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BDC520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327F4D5D" w14:textId="77777777" w:rsidTr="005F77C0">
        <w:trPr>
          <w:trHeight w:val="292"/>
        </w:trPr>
        <w:tc>
          <w:tcPr>
            <w:tcW w:w="837" w:type="dxa"/>
          </w:tcPr>
          <w:p w14:paraId="7CCE391E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E723DB2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availableRisk</w:t>
            </w:r>
            <w:proofErr w:type="spellEnd"/>
          </w:p>
        </w:tc>
        <w:tc>
          <w:tcPr>
            <w:tcW w:w="2012" w:type="dxa"/>
          </w:tcPr>
          <w:p w14:paraId="4FB58AA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允许风险等级</w:t>
            </w:r>
          </w:p>
        </w:tc>
        <w:tc>
          <w:tcPr>
            <w:tcW w:w="2515" w:type="dxa"/>
          </w:tcPr>
          <w:p w14:paraId="0294792B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4F913F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4689E10A" w14:textId="77777777" w:rsidTr="005F77C0">
        <w:trPr>
          <w:trHeight w:val="292"/>
        </w:trPr>
        <w:tc>
          <w:tcPr>
            <w:tcW w:w="837" w:type="dxa"/>
          </w:tcPr>
          <w:p w14:paraId="58C7AB78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F0A0DC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property</w:t>
            </w:r>
          </w:p>
        </w:tc>
        <w:tc>
          <w:tcPr>
            <w:tcW w:w="2012" w:type="dxa"/>
          </w:tcPr>
          <w:p w14:paraId="3FBEAC49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10E43A1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E949E4E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27744D50" w14:textId="77777777" w:rsidTr="005F77C0">
        <w:trPr>
          <w:trHeight w:val="292"/>
        </w:trPr>
        <w:tc>
          <w:tcPr>
            <w:tcW w:w="837" w:type="dxa"/>
          </w:tcPr>
          <w:p w14:paraId="328B1A25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D76CB4B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propertyName</w:t>
            </w:r>
            <w:proofErr w:type="spellEnd"/>
          </w:p>
        </w:tc>
        <w:tc>
          <w:tcPr>
            <w:tcW w:w="2012" w:type="dxa"/>
          </w:tcPr>
          <w:p w14:paraId="7161CB8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4FC98DE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2558FA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49554197" w14:textId="77777777" w:rsidTr="005F77C0">
        <w:trPr>
          <w:trHeight w:val="292"/>
        </w:trPr>
        <w:tc>
          <w:tcPr>
            <w:tcW w:w="837" w:type="dxa"/>
          </w:tcPr>
          <w:p w14:paraId="33C6BB86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A14DCC4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fundStatus</w:t>
            </w:r>
            <w:proofErr w:type="spellEnd"/>
          </w:p>
        </w:tc>
        <w:tc>
          <w:tcPr>
            <w:tcW w:w="2012" w:type="dxa"/>
          </w:tcPr>
          <w:p w14:paraId="3D664A4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183C886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549552B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3F6DEB54" w14:textId="77777777" w:rsidTr="005F77C0">
        <w:trPr>
          <w:trHeight w:val="292"/>
        </w:trPr>
        <w:tc>
          <w:tcPr>
            <w:tcW w:w="837" w:type="dxa"/>
          </w:tcPr>
          <w:p w14:paraId="66C21811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F2238B1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appTransCount</w:t>
            </w:r>
            <w:proofErr w:type="spellEnd"/>
          </w:p>
        </w:tc>
        <w:tc>
          <w:tcPr>
            <w:tcW w:w="2012" w:type="dxa"/>
          </w:tcPr>
          <w:p w14:paraId="1EE5A316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最近3个月申购笔数</w:t>
            </w:r>
          </w:p>
        </w:tc>
        <w:tc>
          <w:tcPr>
            <w:tcW w:w="2515" w:type="dxa"/>
          </w:tcPr>
          <w:p w14:paraId="6AAE5317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CB679DD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4779E6C2" w14:textId="77777777" w:rsidTr="005F77C0">
        <w:trPr>
          <w:trHeight w:val="292"/>
        </w:trPr>
        <w:tc>
          <w:tcPr>
            <w:tcW w:w="837" w:type="dxa"/>
          </w:tcPr>
          <w:p w14:paraId="76E9B966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F7A6D9F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twoYearInc</w:t>
            </w:r>
            <w:proofErr w:type="spellEnd"/>
          </w:p>
        </w:tc>
        <w:tc>
          <w:tcPr>
            <w:tcW w:w="2012" w:type="dxa"/>
          </w:tcPr>
          <w:p w14:paraId="16CC5870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近二年收益率</w:t>
            </w:r>
          </w:p>
        </w:tc>
        <w:tc>
          <w:tcPr>
            <w:tcW w:w="2515" w:type="dxa"/>
          </w:tcPr>
          <w:p w14:paraId="386974EA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0B6FFA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4E9E1CC3" w14:textId="77777777" w:rsidTr="005F77C0">
        <w:trPr>
          <w:trHeight w:val="292"/>
        </w:trPr>
        <w:tc>
          <w:tcPr>
            <w:tcW w:w="837" w:type="dxa"/>
          </w:tcPr>
          <w:p w14:paraId="2A967273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8B174AD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threeYearInc</w:t>
            </w:r>
            <w:proofErr w:type="spellEnd"/>
          </w:p>
        </w:tc>
        <w:tc>
          <w:tcPr>
            <w:tcW w:w="2012" w:type="dxa"/>
          </w:tcPr>
          <w:p w14:paraId="7AD5F4F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近三年收益率</w:t>
            </w:r>
          </w:p>
        </w:tc>
        <w:tc>
          <w:tcPr>
            <w:tcW w:w="2515" w:type="dxa"/>
          </w:tcPr>
          <w:p w14:paraId="7D2301E3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30C6C28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6C3F46F8" w14:textId="77777777" w:rsidTr="005F77C0">
        <w:trPr>
          <w:trHeight w:val="292"/>
        </w:trPr>
        <w:tc>
          <w:tcPr>
            <w:tcW w:w="837" w:type="dxa"/>
          </w:tcPr>
          <w:p w14:paraId="22C243B3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1AC0239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setupDate</w:t>
            </w:r>
            <w:proofErr w:type="spellEnd"/>
          </w:p>
        </w:tc>
        <w:tc>
          <w:tcPr>
            <w:tcW w:w="2012" w:type="dxa"/>
          </w:tcPr>
          <w:p w14:paraId="0EDDF02B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成立日期</w:t>
            </w:r>
          </w:p>
        </w:tc>
        <w:tc>
          <w:tcPr>
            <w:tcW w:w="2515" w:type="dxa"/>
          </w:tcPr>
          <w:p w14:paraId="73536295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0F9DA79" w14:textId="77777777" w:rsidR="00E0267F" w:rsidRPr="00223907" w:rsidRDefault="00E0267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06B103AD" w14:textId="77777777" w:rsidTr="005F77C0">
        <w:trPr>
          <w:trHeight w:val="292"/>
        </w:trPr>
        <w:tc>
          <w:tcPr>
            <w:tcW w:w="837" w:type="dxa"/>
          </w:tcPr>
          <w:p w14:paraId="52929154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BDE1975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userCount</w:t>
            </w:r>
            <w:proofErr w:type="spellEnd"/>
          </w:p>
        </w:tc>
        <w:tc>
          <w:tcPr>
            <w:tcW w:w="2012" w:type="dxa"/>
          </w:tcPr>
          <w:p w14:paraId="72838474" w14:textId="77777777" w:rsidR="00E0267F" w:rsidRPr="00223907" w:rsidRDefault="00E0267F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最新用户数</w:t>
            </w:r>
          </w:p>
        </w:tc>
        <w:tc>
          <w:tcPr>
            <w:tcW w:w="2515" w:type="dxa"/>
          </w:tcPr>
          <w:p w14:paraId="3A7D4602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2F39BE8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30444EC4" w14:textId="77777777" w:rsidTr="005F77C0">
        <w:trPr>
          <w:trHeight w:val="292"/>
        </w:trPr>
        <w:tc>
          <w:tcPr>
            <w:tcW w:w="837" w:type="dxa"/>
          </w:tcPr>
          <w:p w14:paraId="4FE6C901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3BA1E4D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currentUserCount</w:t>
            </w:r>
            <w:proofErr w:type="spellEnd"/>
          </w:p>
        </w:tc>
        <w:tc>
          <w:tcPr>
            <w:tcW w:w="2012" w:type="dxa"/>
          </w:tcPr>
          <w:p w14:paraId="7629623C" w14:textId="77777777" w:rsidR="00E0267F" w:rsidRPr="00223907" w:rsidRDefault="00E0267F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当前用户数</w:t>
            </w:r>
          </w:p>
        </w:tc>
        <w:tc>
          <w:tcPr>
            <w:tcW w:w="2515" w:type="dxa"/>
          </w:tcPr>
          <w:p w14:paraId="2CAA9813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798E98B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65F14238" w14:textId="77777777" w:rsidTr="005F77C0">
        <w:trPr>
          <w:trHeight w:val="292"/>
        </w:trPr>
        <w:tc>
          <w:tcPr>
            <w:tcW w:w="837" w:type="dxa"/>
          </w:tcPr>
          <w:p w14:paraId="478E83CE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1633E11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daySales</w:t>
            </w:r>
            <w:proofErr w:type="spellEnd"/>
          </w:p>
        </w:tc>
        <w:tc>
          <w:tcPr>
            <w:tcW w:w="2012" w:type="dxa"/>
          </w:tcPr>
          <w:p w14:paraId="1750EFEA" w14:textId="77777777" w:rsidR="00E0267F" w:rsidRPr="00223907" w:rsidRDefault="00E0267F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1710A067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3E65253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772E2741" w14:textId="77777777" w:rsidTr="005F77C0">
        <w:trPr>
          <w:trHeight w:val="292"/>
        </w:trPr>
        <w:tc>
          <w:tcPr>
            <w:tcW w:w="837" w:type="dxa"/>
          </w:tcPr>
          <w:p w14:paraId="73865926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416FBD9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monthSales</w:t>
            </w:r>
            <w:proofErr w:type="spellEnd"/>
          </w:p>
        </w:tc>
        <w:tc>
          <w:tcPr>
            <w:tcW w:w="2012" w:type="dxa"/>
          </w:tcPr>
          <w:p w14:paraId="00C85CD2" w14:textId="77777777" w:rsidR="00E0267F" w:rsidRPr="00223907" w:rsidRDefault="00E0267F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月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219DA57B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7E21436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267F" w:rsidRPr="00223907" w14:paraId="29C0A0B0" w14:textId="77777777" w:rsidTr="005F77C0">
        <w:trPr>
          <w:trHeight w:val="292"/>
        </w:trPr>
        <w:tc>
          <w:tcPr>
            <w:tcW w:w="837" w:type="dxa"/>
          </w:tcPr>
          <w:p w14:paraId="40A4E3A5" w14:textId="77777777" w:rsidR="00E0267F" w:rsidRPr="00223907" w:rsidRDefault="00E0267F" w:rsidP="005F77C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0BE14AD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yearSales</w:t>
            </w:r>
            <w:proofErr w:type="spellEnd"/>
          </w:p>
        </w:tc>
        <w:tc>
          <w:tcPr>
            <w:tcW w:w="2012" w:type="dxa"/>
          </w:tcPr>
          <w:p w14:paraId="672BDB41" w14:textId="77777777" w:rsidR="00E0267F" w:rsidRPr="00223907" w:rsidRDefault="00E0267F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1887457A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8810C46" w14:textId="77777777" w:rsidR="00E0267F" w:rsidRPr="00223907" w:rsidRDefault="00E0267F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DE14FCF" w14:textId="199646B5" w:rsidR="00E0267F" w:rsidRPr="00223907" w:rsidRDefault="000D24A7" w:rsidP="00D95FBF">
      <w:pPr>
        <w:pStyle w:val="3"/>
        <w:rPr>
          <w:rFonts w:ascii="微软雅黑" w:eastAsia="微软雅黑" w:hAnsi="微软雅黑"/>
        </w:rPr>
      </w:pPr>
      <w:bookmarkStart w:id="6" w:name="_Toc491092627"/>
      <w:r w:rsidRPr="00223907">
        <w:rPr>
          <w:rFonts w:ascii="微软雅黑" w:eastAsia="微软雅黑" w:hAnsi="微软雅黑" w:hint="eastAsia"/>
        </w:rPr>
        <w:t xml:space="preserve">2.1.2 </w:t>
      </w:r>
      <w:r w:rsidR="00667389" w:rsidRPr="00223907">
        <w:rPr>
          <w:rFonts w:ascii="微软雅黑" w:eastAsia="微软雅黑" w:hAnsi="微软雅黑" w:hint="eastAsia"/>
        </w:rPr>
        <w:t>根据</w:t>
      </w:r>
      <w:r w:rsidR="00667389" w:rsidRPr="00223907">
        <w:rPr>
          <w:rFonts w:ascii="微软雅黑" w:eastAsia="微软雅黑" w:hAnsi="微软雅黑"/>
        </w:rPr>
        <w:t>净值日期查询行情信息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D24A7" w:rsidRPr="00223907" w14:paraId="7F7EA079" w14:textId="77777777" w:rsidTr="005F77C0">
        <w:tc>
          <w:tcPr>
            <w:tcW w:w="1413" w:type="dxa"/>
            <w:shd w:val="clear" w:color="auto" w:fill="E7E6E6" w:themeFill="background2"/>
          </w:tcPr>
          <w:p w14:paraId="7999FA15" w14:textId="77777777" w:rsidR="000D24A7" w:rsidRPr="00223907" w:rsidRDefault="000D24A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231BE075" w14:textId="715F9805" w:rsidR="000D24A7" w:rsidRPr="00223907" w:rsidRDefault="00713A6E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getLatestProductInfo</w:t>
            </w:r>
            <w:proofErr w:type="spellEnd"/>
          </w:p>
        </w:tc>
      </w:tr>
      <w:tr w:rsidR="000D24A7" w:rsidRPr="00223907" w14:paraId="574BEB69" w14:textId="77777777" w:rsidTr="005F77C0">
        <w:tc>
          <w:tcPr>
            <w:tcW w:w="1413" w:type="dxa"/>
            <w:shd w:val="clear" w:color="auto" w:fill="E7E6E6" w:themeFill="background2"/>
          </w:tcPr>
          <w:p w14:paraId="37DF3619" w14:textId="77777777" w:rsidR="000D24A7" w:rsidRPr="00223907" w:rsidRDefault="000D24A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092B258B" w14:textId="0F67B6DD" w:rsidR="000D24A7" w:rsidRPr="00223907" w:rsidRDefault="00713A6E" w:rsidP="005F77C0">
            <w:pPr>
              <w:spacing w:line="360" w:lineRule="auto"/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getTimeRecentlyProductInfo</w:t>
            </w:r>
            <w:proofErr w:type="spellEnd"/>
          </w:p>
        </w:tc>
      </w:tr>
    </w:tbl>
    <w:p w14:paraId="4697C2F7" w14:textId="77777777" w:rsidR="00AD786D" w:rsidRPr="00223907" w:rsidRDefault="00AD786D" w:rsidP="00AD786D">
      <w:pPr>
        <w:spacing w:line="360" w:lineRule="auto"/>
        <w:rPr>
          <w:rFonts w:ascii="微软雅黑" w:eastAsia="微软雅黑" w:hAnsi="微软雅黑" w:cs="Monaco"/>
          <w:b/>
          <w:color w:val="000000"/>
          <w:kern w:val="0"/>
          <w:sz w:val="18"/>
          <w:szCs w:val="18"/>
        </w:rPr>
      </w:pPr>
      <w:r w:rsidRPr="00223907">
        <w:rPr>
          <w:rFonts w:ascii="微软雅黑" w:eastAsia="微软雅黑" w:hAnsi="微软雅黑" w:cs="Monaco" w:hint="eastAsia"/>
          <w:b/>
          <w:color w:val="000000"/>
          <w:kern w:val="0"/>
          <w:sz w:val="18"/>
          <w:szCs w:val="18"/>
        </w:rPr>
        <w:t>请求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AD786D" w:rsidRPr="00223907" w14:paraId="6DC43F66" w14:textId="77777777" w:rsidTr="005F77C0">
        <w:trPr>
          <w:trHeight w:val="313"/>
        </w:trPr>
        <w:tc>
          <w:tcPr>
            <w:tcW w:w="829" w:type="dxa"/>
          </w:tcPr>
          <w:p w14:paraId="471F50FA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17725918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18D0B222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194E6F9C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711C826B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AD786D" w:rsidRPr="00223907" w14:paraId="5FD09AB7" w14:textId="77777777" w:rsidTr="005F77C0">
        <w:trPr>
          <w:trHeight w:val="302"/>
        </w:trPr>
        <w:tc>
          <w:tcPr>
            <w:tcW w:w="829" w:type="dxa"/>
          </w:tcPr>
          <w:p w14:paraId="1CC12810" w14:textId="77777777" w:rsidR="00AD786D" w:rsidRPr="00223907" w:rsidRDefault="00AD786D" w:rsidP="005F77C0">
            <w:pPr>
              <w:pStyle w:val="1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</w:p>
        </w:tc>
        <w:tc>
          <w:tcPr>
            <w:tcW w:w="1831" w:type="dxa"/>
            <w:vAlign w:val="center"/>
          </w:tcPr>
          <w:p w14:paraId="392AB8F7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68" w:type="dxa"/>
            <w:vAlign w:val="center"/>
          </w:tcPr>
          <w:p w14:paraId="3706BCB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243" w:type="dxa"/>
            <w:vAlign w:val="center"/>
          </w:tcPr>
          <w:p w14:paraId="1881876D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由||组成的基金代码列表</w:t>
            </w:r>
          </w:p>
        </w:tc>
        <w:tc>
          <w:tcPr>
            <w:tcW w:w="1502" w:type="dxa"/>
          </w:tcPr>
          <w:p w14:paraId="3C35321F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538A8E47" w14:textId="77777777" w:rsidTr="005F77C0">
        <w:trPr>
          <w:trHeight w:val="302"/>
        </w:trPr>
        <w:tc>
          <w:tcPr>
            <w:tcW w:w="829" w:type="dxa"/>
          </w:tcPr>
          <w:p w14:paraId="60CC34F2" w14:textId="77777777" w:rsidR="00AD786D" w:rsidRPr="00223907" w:rsidRDefault="00AD786D" w:rsidP="005F77C0">
            <w:pPr>
              <w:pStyle w:val="1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15181949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transactiondate</w:t>
            </w:r>
            <w:proofErr w:type="spellEnd"/>
          </w:p>
        </w:tc>
        <w:tc>
          <w:tcPr>
            <w:tcW w:w="2268" w:type="dxa"/>
            <w:vAlign w:val="center"/>
          </w:tcPr>
          <w:p w14:paraId="588EB22D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75564C13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AB16C0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0581210C" w14:textId="77777777" w:rsidR="00AD786D" w:rsidRPr="00223907" w:rsidRDefault="00AD786D" w:rsidP="00AD786D">
      <w:pPr>
        <w:spacing w:line="360" w:lineRule="auto"/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lastRenderedPageBreak/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AD786D" w:rsidRPr="00223907" w14:paraId="700DEEB6" w14:textId="77777777" w:rsidTr="00321738">
        <w:trPr>
          <w:trHeight w:val="292"/>
        </w:trPr>
        <w:tc>
          <w:tcPr>
            <w:tcW w:w="837" w:type="dxa"/>
          </w:tcPr>
          <w:p w14:paraId="45DD8860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40" w:type="dxa"/>
          </w:tcPr>
          <w:p w14:paraId="5EC59B7F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5DEB420F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25521B02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59E2E23C" w14:textId="77777777" w:rsidR="00AD786D" w:rsidRPr="00223907" w:rsidRDefault="00AD786D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AD786D" w:rsidRPr="00223907" w14:paraId="25AAA283" w14:textId="77777777" w:rsidTr="00321738">
        <w:trPr>
          <w:trHeight w:val="304"/>
        </w:trPr>
        <w:tc>
          <w:tcPr>
            <w:tcW w:w="837" w:type="dxa"/>
          </w:tcPr>
          <w:p w14:paraId="618BB0EE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70F7B3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fundCode</w:t>
            </w:r>
            <w:proofErr w:type="spellEnd"/>
          </w:p>
        </w:tc>
        <w:tc>
          <w:tcPr>
            <w:tcW w:w="2012" w:type="dxa"/>
          </w:tcPr>
          <w:p w14:paraId="37F5F3BF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15" w:type="dxa"/>
          </w:tcPr>
          <w:p w14:paraId="7194C445" w14:textId="77777777" w:rsidR="00AD786D" w:rsidRPr="00223907" w:rsidRDefault="00AD786D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33A7BC1" w14:textId="77777777" w:rsidR="00AD786D" w:rsidRPr="00223907" w:rsidRDefault="00AD786D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24F154E4" w14:textId="77777777" w:rsidTr="00321738">
        <w:trPr>
          <w:trHeight w:val="304"/>
        </w:trPr>
        <w:tc>
          <w:tcPr>
            <w:tcW w:w="837" w:type="dxa"/>
          </w:tcPr>
          <w:p w14:paraId="1E2937C2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E4CE1D9" w14:textId="77777777" w:rsidR="00AD786D" w:rsidRPr="00223907" w:rsidRDefault="00AD786D" w:rsidP="005F77C0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fundName</w:t>
            </w:r>
            <w:proofErr w:type="spellEnd"/>
          </w:p>
        </w:tc>
        <w:tc>
          <w:tcPr>
            <w:tcW w:w="2012" w:type="dxa"/>
          </w:tcPr>
          <w:p w14:paraId="5681098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2F57C674" w14:textId="77777777" w:rsidR="00AD786D" w:rsidRPr="00223907" w:rsidRDefault="00AD786D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5652961" w14:textId="77777777" w:rsidR="00AD786D" w:rsidRPr="00223907" w:rsidRDefault="00AD786D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6B33AC9C" w14:textId="77777777" w:rsidTr="00321738">
        <w:trPr>
          <w:trHeight w:val="304"/>
        </w:trPr>
        <w:tc>
          <w:tcPr>
            <w:tcW w:w="837" w:type="dxa"/>
          </w:tcPr>
          <w:p w14:paraId="595282D2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D71A3E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tano</w:t>
            </w:r>
            <w:proofErr w:type="spellEnd"/>
          </w:p>
        </w:tc>
        <w:tc>
          <w:tcPr>
            <w:tcW w:w="2012" w:type="dxa"/>
          </w:tcPr>
          <w:p w14:paraId="1BA8D6A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TA编号</w:t>
            </w:r>
          </w:p>
        </w:tc>
        <w:tc>
          <w:tcPr>
            <w:tcW w:w="2515" w:type="dxa"/>
          </w:tcPr>
          <w:p w14:paraId="37400F2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F91108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2093F979" w14:textId="77777777" w:rsidTr="00321738">
        <w:trPr>
          <w:trHeight w:val="292"/>
        </w:trPr>
        <w:tc>
          <w:tcPr>
            <w:tcW w:w="837" w:type="dxa"/>
          </w:tcPr>
          <w:p w14:paraId="3871C4E6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F9B788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transactiondate</w:t>
            </w:r>
            <w:proofErr w:type="spellEnd"/>
          </w:p>
        </w:tc>
        <w:tc>
          <w:tcPr>
            <w:tcW w:w="2012" w:type="dxa"/>
          </w:tcPr>
          <w:p w14:paraId="0A6ADB9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15" w:type="dxa"/>
          </w:tcPr>
          <w:p w14:paraId="4077B52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B6C9B7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143DDECE" w14:textId="77777777" w:rsidTr="00321738">
        <w:trPr>
          <w:trHeight w:val="292"/>
        </w:trPr>
        <w:tc>
          <w:tcPr>
            <w:tcW w:w="837" w:type="dxa"/>
          </w:tcPr>
          <w:p w14:paraId="67D64C01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32EB34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confirmedDate</w:t>
            </w:r>
            <w:proofErr w:type="spellEnd"/>
          </w:p>
        </w:tc>
        <w:tc>
          <w:tcPr>
            <w:tcW w:w="2012" w:type="dxa"/>
          </w:tcPr>
          <w:p w14:paraId="51A0A0B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15" w:type="dxa"/>
          </w:tcPr>
          <w:p w14:paraId="1A42FC07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6CB671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1DADCE0F" w14:textId="77777777" w:rsidTr="00321738">
        <w:trPr>
          <w:trHeight w:val="292"/>
        </w:trPr>
        <w:tc>
          <w:tcPr>
            <w:tcW w:w="837" w:type="dxa"/>
          </w:tcPr>
          <w:p w14:paraId="24994055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645B8E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netValue</w:t>
            </w:r>
            <w:proofErr w:type="spellEnd"/>
          </w:p>
        </w:tc>
        <w:tc>
          <w:tcPr>
            <w:tcW w:w="2012" w:type="dxa"/>
          </w:tcPr>
          <w:p w14:paraId="5BD315F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昨日单位净值---只有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非货基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才有</w:t>
            </w:r>
          </w:p>
        </w:tc>
        <w:tc>
          <w:tcPr>
            <w:tcW w:w="2515" w:type="dxa"/>
          </w:tcPr>
          <w:p w14:paraId="4BFF5AD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E4D7C7F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4A1177CB" w14:textId="77777777" w:rsidTr="00321738">
        <w:trPr>
          <w:trHeight w:val="292"/>
        </w:trPr>
        <w:tc>
          <w:tcPr>
            <w:tcW w:w="837" w:type="dxa"/>
          </w:tcPr>
          <w:p w14:paraId="2FC6D896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A6FC2BD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incomeUnit</w:t>
            </w:r>
            <w:proofErr w:type="spellEnd"/>
          </w:p>
        </w:tc>
        <w:tc>
          <w:tcPr>
            <w:tcW w:w="2012" w:type="dxa"/>
          </w:tcPr>
          <w:p w14:paraId="2C8EBB1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万份单位收益---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只有货基才有</w:t>
            </w:r>
            <w:proofErr w:type="gramEnd"/>
          </w:p>
        </w:tc>
        <w:tc>
          <w:tcPr>
            <w:tcW w:w="2515" w:type="dxa"/>
          </w:tcPr>
          <w:p w14:paraId="7AACCAC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1EB470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562193F8" w14:textId="77777777" w:rsidTr="00321738">
        <w:trPr>
          <w:trHeight w:val="292"/>
        </w:trPr>
        <w:tc>
          <w:tcPr>
            <w:tcW w:w="837" w:type="dxa"/>
          </w:tcPr>
          <w:p w14:paraId="1B2D77D2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A5A7B4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lastShares</w:t>
            </w:r>
            <w:proofErr w:type="spellEnd"/>
          </w:p>
        </w:tc>
        <w:tc>
          <w:tcPr>
            <w:tcW w:w="2012" w:type="dxa"/>
          </w:tcPr>
          <w:p w14:paraId="3C38DB7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昨日总份额</w:t>
            </w:r>
          </w:p>
        </w:tc>
        <w:tc>
          <w:tcPr>
            <w:tcW w:w="2515" w:type="dxa"/>
          </w:tcPr>
          <w:p w14:paraId="6C4746CE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57434FD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26C2415F" w14:textId="77777777" w:rsidTr="00321738">
        <w:trPr>
          <w:trHeight w:val="292"/>
        </w:trPr>
        <w:tc>
          <w:tcPr>
            <w:tcW w:w="837" w:type="dxa"/>
          </w:tcPr>
          <w:p w14:paraId="61366490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EBCCF7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lastAssets</w:t>
            </w:r>
            <w:proofErr w:type="spellEnd"/>
          </w:p>
        </w:tc>
        <w:tc>
          <w:tcPr>
            <w:tcW w:w="2012" w:type="dxa"/>
          </w:tcPr>
          <w:p w14:paraId="2C70CCD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昨日总净值</w:t>
            </w:r>
          </w:p>
        </w:tc>
        <w:tc>
          <w:tcPr>
            <w:tcW w:w="2515" w:type="dxa"/>
          </w:tcPr>
          <w:p w14:paraId="7E6E690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CC04274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2CC59825" w14:textId="77777777" w:rsidTr="00321738">
        <w:trPr>
          <w:trHeight w:val="292"/>
        </w:trPr>
        <w:tc>
          <w:tcPr>
            <w:tcW w:w="837" w:type="dxa"/>
          </w:tcPr>
          <w:p w14:paraId="05529C47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D41FD33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totalNetValue</w:t>
            </w:r>
            <w:proofErr w:type="spellEnd"/>
          </w:p>
        </w:tc>
        <w:tc>
          <w:tcPr>
            <w:tcW w:w="2012" w:type="dxa"/>
          </w:tcPr>
          <w:p w14:paraId="779B6A3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累计净值</w:t>
            </w:r>
          </w:p>
        </w:tc>
        <w:tc>
          <w:tcPr>
            <w:tcW w:w="2515" w:type="dxa"/>
          </w:tcPr>
          <w:p w14:paraId="20468DE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DBED38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128FB776" w14:textId="77777777" w:rsidTr="00321738">
        <w:trPr>
          <w:trHeight w:val="292"/>
        </w:trPr>
        <w:tc>
          <w:tcPr>
            <w:tcW w:w="837" w:type="dxa"/>
          </w:tcPr>
          <w:p w14:paraId="336A7C77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7359D7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incomeRatio</w:t>
            </w:r>
            <w:proofErr w:type="spellEnd"/>
          </w:p>
        </w:tc>
        <w:tc>
          <w:tcPr>
            <w:tcW w:w="2012" w:type="dxa"/>
          </w:tcPr>
          <w:p w14:paraId="7EE7064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年收益率---只有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非货基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才有</w:t>
            </w:r>
          </w:p>
        </w:tc>
        <w:tc>
          <w:tcPr>
            <w:tcW w:w="2515" w:type="dxa"/>
          </w:tcPr>
          <w:p w14:paraId="7FE9553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5763303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67E8EB4B" w14:textId="77777777" w:rsidTr="00321738">
        <w:trPr>
          <w:trHeight w:val="292"/>
        </w:trPr>
        <w:tc>
          <w:tcPr>
            <w:tcW w:w="837" w:type="dxa"/>
          </w:tcPr>
          <w:p w14:paraId="2E7DD447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C457A4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dayInc</w:t>
            </w:r>
            <w:proofErr w:type="spellEnd"/>
          </w:p>
        </w:tc>
        <w:tc>
          <w:tcPr>
            <w:tcW w:w="2012" w:type="dxa"/>
          </w:tcPr>
          <w:p w14:paraId="00714234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日增长率</w:t>
            </w:r>
          </w:p>
        </w:tc>
        <w:tc>
          <w:tcPr>
            <w:tcW w:w="2515" w:type="dxa"/>
          </w:tcPr>
          <w:p w14:paraId="140565C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E1E9FE5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0D5AF5B5" w14:textId="77777777" w:rsidTr="00321738">
        <w:trPr>
          <w:trHeight w:val="292"/>
        </w:trPr>
        <w:tc>
          <w:tcPr>
            <w:tcW w:w="837" w:type="dxa"/>
          </w:tcPr>
          <w:p w14:paraId="6D978F4C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A61401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weekInc</w:t>
            </w:r>
            <w:proofErr w:type="spellEnd"/>
          </w:p>
        </w:tc>
        <w:tc>
          <w:tcPr>
            <w:tcW w:w="2012" w:type="dxa"/>
          </w:tcPr>
          <w:p w14:paraId="2FE5426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周增长率</w:t>
            </w:r>
          </w:p>
        </w:tc>
        <w:tc>
          <w:tcPr>
            <w:tcW w:w="2515" w:type="dxa"/>
          </w:tcPr>
          <w:p w14:paraId="0931F15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C038039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404F5D83" w14:textId="77777777" w:rsidTr="00321738">
        <w:trPr>
          <w:trHeight w:val="292"/>
        </w:trPr>
        <w:tc>
          <w:tcPr>
            <w:tcW w:w="837" w:type="dxa"/>
          </w:tcPr>
          <w:p w14:paraId="7590E2EA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25E13C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monthInc</w:t>
            </w:r>
            <w:proofErr w:type="spellEnd"/>
          </w:p>
        </w:tc>
        <w:tc>
          <w:tcPr>
            <w:tcW w:w="2012" w:type="dxa"/>
          </w:tcPr>
          <w:p w14:paraId="7E28D0E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月增长率</w:t>
            </w:r>
          </w:p>
        </w:tc>
        <w:tc>
          <w:tcPr>
            <w:tcW w:w="2515" w:type="dxa"/>
          </w:tcPr>
          <w:p w14:paraId="7EE3A03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D87081E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7DE168EB" w14:textId="77777777" w:rsidTr="00321738">
        <w:trPr>
          <w:trHeight w:val="292"/>
        </w:trPr>
        <w:tc>
          <w:tcPr>
            <w:tcW w:w="837" w:type="dxa"/>
          </w:tcPr>
          <w:p w14:paraId="3FC332BF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E7EA027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seasonInc</w:t>
            </w:r>
            <w:proofErr w:type="spellEnd"/>
          </w:p>
        </w:tc>
        <w:tc>
          <w:tcPr>
            <w:tcW w:w="2012" w:type="dxa"/>
          </w:tcPr>
          <w:p w14:paraId="1AD2DF0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季增长率</w:t>
            </w:r>
          </w:p>
        </w:tc>
        <w:tc>
          <w:tcPr>
            <w:tcW w:w="2515" w:type="dxa"/>
          </w:tcPr>
          <w:p w14:paraId="26C391E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7C0E36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D786D" w:rsidRPr="00223907" w14:paraId="535EC19D" w14:textId="77777777" w:rsidTr="00321738">
        <w:trPr>
          <w:trHeight w:val="292"/>
        </w:trPr>
        <w:tc>
          <w:tcPr>
            <w:tcW w:w="837" w:type="dxa"/>
          </w:tcPr>
          <w:p w14:paraId="4B82F289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99F52A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halfInc</w:t>
            </w:r>
            <w:proofErr w:type="spellEnd"/>
          </w:p>
        </w:tc>
        <w:tc>
          <w:tcPr>
            <w:tcW w:w="2012" w:type="dxa"/>
          </w:tcPr>
          <w:p w14:paraId="7032A52F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半年增长率</w:t>
            </w:r>
          </w:p>
        </w:tc>
        <w:tc>
          <w:tcPr>
            <w:tcW w:w="2515" w:type="dxa"/>
          </w:tcPr>
          <w:p w14:paraId="61F7F814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0F508C9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05B5C4FC" w14:textId="77777777" w:rsidTr="00321738">
        <w:trPr>
          <w:trHeight w:val="292"/>
        </w:trPr>
        <w:tc>
          <w:tcPr>
            <w:tcW w:w="837" w:type="dxa"/>
          </w:tcPr>
          <w:p w14:paraId="75367F85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6C714A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yearInc</w:t>
            </w:r>
            <w:proofErr w:type="spellEnd"/>
          </w:p>
        </w:tc>
        <w:tc>
          <w:tcPr>
            <w:tcW w:w="2012" w:type="dxa"/>
          </w:tcPr>
          <w:p w14:paraId="5E70A7A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最近一年增长率</w:t>
            </w:r>
          </w:p>
        </w:tc>
        <w:tc>
          <w:tcPr>
            <w:tcW w:w="2515" w:type="dxa"/>
          </w:tcPr>
          <w:p w14:paraId="22DBBE95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32B0D9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6630DFDC" w14:textId="77777777" w:rsidTr="00321738">
        <w:trPr>
          <w:trHeight w:val="292"/>
        </w:trPr>
        <w:tc>
          <w:tcPr>
            <w:tcW w:w="837" w:type="dxa"/>
          </w:tcPr>
          <w:p w14:paraId="2952AA93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36697A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thisYearInc</w:t>
            </w:r>
            <w:proofErr w:type="spellEnd"/>
          </w:p>
        </w:tc>
        <w:tc>
          <w:tcPr>
            <w:tcW w:w="2012" w:type="dxa"/>
          </w:tcPr>
          <w:p w14:paraId="71D3C73D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今年以来增长率</w:t>
            </w:r>
          </w:p>
        </w:tc>
        <w:tc>
          <w:tcPr>
            <w:tcW w:w="2515" w:type="dxa"/>
          </w:tcPr>
          <w:p w14:paraId="648F618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B9C4C8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2D341F45" w14:textId="77777777" w:rsidTr="00321738">
        <w:trPr>
          <w:trHeight w:val="292"/>
        </w:trPr>
        <w:tc>
          <w:tcPr>
            <w:tcW w:w="837" w:type="dxa"/>
          </w:tcPr>
          <w:p w14:paraId="7C08EED5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DBF618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setupInc</w:t>
            </w:r>
            <w:proofErr w:type="spellEnd"/>
          </w:p>
        </w:tc>
        <w:tc>
          <w:tcPr>
            <w:tcW w:w="2012" w:type="dxa"/>
          </w:tcPr>
          <w:p w14:paraId="320C8315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成立以来增长率</w:t>
            </w:r>
          </w:p>
        </w:tc>
        <w:tc>
          <w:tcPr>
            <w:tcW w:w="2515" w:type="dxa"/>
          </w:tcPr>
          <w:p w14:paraId="250D81CA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238EEF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22A8B9A0" w14:textId="77777777" w:rsidTr="00321738">
        <w:trPr>
          <w:trHeight w:val="292"/>
        </w:trPr>
        <w:tc>
          <w:tcPr>
            <w:tcW w:w="837" w:type="dxa"/>
          </w:tcPr>
          <w:p w14:paraId="43A073FB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D8E3CD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</w:t>
            </w:r>
          </w:p>
        </w:tc>
        <w:tc>
          <w:tcPr>
            <w:tcW w:w="2012" w:type="dxa"/>
          </w:tcPr>
          <w:p w14:paraId="54C03FE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6E610F7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C9BDE3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321B08FA" w14:textId="77777777" w:rsidTr="00321738">
        <w:trPr>
          <w:trHeight w:val="292"/>
        </w:trPr>
        <w:tc>
          <w:tcPr>
            <w:tcW w:w="837" w:type="dxa"/>
          </w:tcPr>
          <w:p w14:paraId="3DE5FA34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ABC76E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asucceed</w:t>
            </w:r>
            <w:proofErr w:type="spellEnd"/>
          </w:p>
        </w:tc>
        <w:tc>
          <w:tcPr>
            <w:tcW w:w="2012" w:type="dxa"/>
          </w:tcPr>
          <w:p w14:paraId="6B29755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3087A87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F5745B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1E21DD79" w14:textId="77777777" w:rsidTr="00321738">
        <w:trPr>
          <w:trHeight w:val="292"/>
        </w:trPr>
        <w:tc>
          <w:tcPr>
            <w:tcW w:w="837" w:type="dxa"/>
          </w:tcPr>
          <w:p w14:paraId="523423D4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54F6105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rsucceed</w:t>
            </w:r>
            <w:proofErr w:type="spellEnd"/>
          </w:p>
        </w:tc>
        <w:tc>
          <w:tcPr>
            <w:tcW w:w="2012" w:type="dxa"/>
          </w:tcPr>
          <w:p w14:paraId="4149D0F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47E2468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EB8AF17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609730A6" w14:textId="77777777" w:rsidTr="00321738">
        <w:trPr>
          <w:trHeight w:val="292"/>
        </w:trPr>
        <w:tc>
          <w:tcPr>
            <w:tcW w:w="837" w:type="dxa"/>
          </w:tcPr>
          <w:p w14:paraId="143A35D0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82F31A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availableRisk</w:t>
            </w:r>
            <w:proofErr w:type="spellEnd"/>
          </w:p>
        </w:tc>
        <w:tc>
          <w:tcPr>
            <w:tcW w:w="2012" w:type="dxa"/>
          </w:tcPr>
          <w:p w14:paraId="659072E9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允许风险等级</w:t>
            </w:r>
          </w:p>
        </w:tc>
        <w:tc>
          <w:tcPr>
            <w:tcW w:w="2515" w:type="dxa"/>
          </w:tcPr>
          <w:p w14:paraId="71954B07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76C4B73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2688618A" w14:textId="77777777" w:rsidTr="00321738">
        <w:trPr>
          <w:trHeight w:val="292"/>
        </w:trPr>
        <w:tc>
          <w:tcPr>
            <w:tcW w:w="837" w:type="dxa"/>
          </w:tcPr>
          <w:p w14:paraId="23324126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9FA1769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property</w:t>
            </w:r>
          </w:p>
        </w:tc>
        <w:tc>
          <w:tcPr>
            <w:tcW w:w="2012" w:type="dxa"/>
          </w:tcPr>
          <w:p w14:paraId="6A60F15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24182493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D3FE03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15A89E1A" w14:textId="77777777" w:rsidTr="00321738">
        <w:trPr>
          <w:trHeight w:val="292"/>
        </w:trPr>
        <w:tc>
          <w:tcPr>
            <w:tcW w:w="837" w:type="dxa"/>
          </w:tcPr>
          <w:p w14:paraId="5912A547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B5B6CD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propertyName</w:t>
            </w:r>
            <w:proofErr w:type="spellEnd"/>
          </w:p>
        </w:tc>
        <w:tc>
          <w:tcPr>
            <w:tcW w:w="2012" w:type="dxa"/>
          </w:tcPr>
          <w:p w14:paraId="3D6B11A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4F9016B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5C36FE5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389C6268" w14:textId="77777777" w:rsidTr="00321738">
        <w:trPr>
          <w:trHeight w:val="292"/>
        </w:trPr>
        <w:tc>
          <w:tcPr>
            <w:tcW w:w="837" w:type="dxa"/>
          </w:tcPr>
          <w:p w14:paraId="00C6133B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9DC725C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fundStatus</w:t>
            </w:r>
            <w:proofErr w:type="spellEnd"/>
          </w:p>
        </w:tc>
        <w:tc>
          <w:tcPr>
            <w:tcW w:w="2012" w:type="dxa"/>
          </w:tcPr>
          <w:p w14:paraId="291C088B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338088A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5062A94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143F9B83" w14:textId="77777777" w:rsidTr="00321738">
        <w:trPr>
          <w:trHeight w:val="292"/>
        </w:trPr>
        <w:tc>
          <w:tcPr>
            <w:tcW w:w="837" w:type="dxa"/>
          </w:tcPr>
          <w:p w14:paraId="6278062C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191B06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appTransCount</w:t>
            </w:r>
            <w:proofErr w:type="spellEnd"/>
          </w:p>
        </w:tc>
        <w:tc>
          <w:tcPr>
            <w:tcW w:w="2012" w:type="dxa"/>
          </w:tcPr>
          <w:p w14:paraId="3D2876BE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最近3个月申购笔数</w:t>
            </w:r>
          </w:p>
        </w:tc>
        <w:tc>
          <w:tcPr>
            <w:tcW w:w="2515" w:type="dxa"/>
          </w:tcPr>
          <w:p w14:paraId="54603A61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AAC6F89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7DAEF7BC" w14:textId="77777777" w:rsidTr="00321738">
        <w:trPr>
          <w:trHeight w:val="295"/>
        </w:trPr>
        <w:tc>
          <w:tcPr>
            <w:tcW w:w="837" w:type="dxa"/>
          </w:tcPr>
          <w:p w14:paraId="673DA1AA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26FF5FC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twoYearInc</w:t>
            </w:r>
            <w:proofErr w:type="spellEnd"/>
          </w:p>
        </w:tc>
        <w:tc>
          <w:tcPr>
            <w:tcW w:w="2012" w:type="dxa"/>
          </w:tcPr>
          <w:p w14:paraId="5C3CAEB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近二年收益率</w:t>
            </w:r>
          </w:p>
        </w:tc>
        <w:tc>
          <w:tcPr>
            <w:tcW w:w="2515" w:type="dxa"/>
          </w:tcPr>
          <w:p w14:paraId="1F07B172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52F2BC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691349E5" w14:textId="77777777" w:rsidTr="00321738">
        <w:trPr>
          <w:trHeight w:val="292"/>
        </w:trPr>
        <w:tc>
          <w:tcPr>
            <w:tcW w:w="837" w:type="dxa"/>
          </w:tcPr>
          <w:p w14:paraId="3C62D8F7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72A4456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threeYearInc</w:t>
            </w:r>
            <w:proofErr w:type="spellEnd"/>
          </w:p>
        </w:tc>
        <w:tc>
          <w:tcPr>
            <w:tcW w:w="2012" w:type="dxa"/>
          </w:tcPr>
          <w:p w14:paraId="6B8C7174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近三年收益率</w:t>
            </w:r>
          </w:p>
        </w:tc>
        <w:tc>
          <w:tcPr>
            <w:tcW w:w="2515" w:type="dxa"/>
          </w:tcPr>
          <w:p w14:paraId="05E963A8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5A0E8E3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6BD7AF3A" w14:textId="77777777" w:rsidTr="00321738">
        <w:trPr>
          <w:trHeight w:val="292"/>
        </w:trPr>
        <w:tc>
          <w:tcPr>
            <w:tcW w:w="837" w:type="dxa"/>
          </w:tcPr>
          <w:p w14:paraId="2406B294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FFDB02F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setupDate</w:t>
            </w:r>
            <w:proofErr w:type="spellEnd"/>
          </w:p>
        </w:tc>
        <w:tc>
          <w:tcPr>
            <w:tcW w:w="2012" w:type="dxa"/>
          </w:tcPr>
          <w:p w14:paraId="325CBB70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成立日期</w:t>
            </w:r>
          </w:p>
        </w:tc>
        <w:tc>
          <w:tcPr>
            <w:tcW w:w="2515" w:type="dxa"/>
          </w:tcPr>
          <w:p w14:paraId="2A8F92A7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0F9D7C6" w14:textId="77777777" w:rsidR="00AD786D" w:rsidRPr="00223907" w:rsidRDefault="00AD786D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3A2080AA" w14:textId="77777777" w:rsidTr="00321738">
        <w:trPr>
          <w:trHeight w:val="292"/>
        </w:trPr>
        <w:tc>
          <w:tcPr>
            <w:tcW w:w="837" w:type="dxa"/>
          </w:tcPr>
          <w:p w14:paraId="4C6A3E47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2E40D86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userCount</w:t>
            </w:r>
            <w:proofErr w:type="spellEnd"/>
          </w:p>
        </w:tc>
        <w:tc>
          <w:tcPr>
            <w:tcW w:w="2012" w:type="dxa"/>
          </w:tcPr>
          <w:p w14:paraId="21E79E74" w14:textId="77777777" w:rsidR="00AD786D" w:rsidRPr="00223907" w:rsidRDefault="00AD786D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最新用户数</w:t>
            </w:r>
          </w:p>
        </w:tc>
        <w:tc>
          <w:tcPr>
            <w:tcW w:w="2515" w:type="dxa"/>
          </w:tcPr>
          <w:p w14:paraId="4DB69AA3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1573887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786D" w:rsidRPr="00223907" w14:paraId="10ABB601" w14:textId="77777777" w:rsidTr="00321738">
        <w:tc>
          <w:tcPr>
            <w:tcW w:w="837" w:type="dxa"/>
          </w:tcPr>
          <w:p w14:paraId="0BF4C9B6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8EAF753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currentUserCount</w:t>
            </w:r>
            <w:proofErr w:type="spellEnd"/>
          </w:p>
        </w:tc>
        <w:tc>
          <w:tcPr>
            <w:tcW w:w="2012" w:type="dxa"/>
          </w:tcPr>
          <w:p w14:paraId="791F0B6F" w14:textId="77777777" w:rsidR="00AD786D" w:rsidRPr="00223907" w:rsidRDefault="00AD786D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当前用户数</w:t>
            </w:r>
          </w:p>
        </w:tc>
        <w:tc>
          <w:tcPr>
            <w:tcW w:w="2515" w:type="dxa"/>
          </w:tcPr>
          <w:p w14:paraId="37068AD3" w14:textId="77777777" w:rsidR="00AD786D" w:rsidRPr="00223907" w:rsidRDefault="00AD786D" w:rsidP="00F0355A">
            <w:pPr>
              <w:pStyle w:val="p0"/>
              <w:spacing w:line="360" w:lineRule="auto"/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10890E7" w14:textId="77777777" w:rsidR="00AD786D" w:rsidRPr="00223907" w:rsidRDefault="00AD786D" w:rsidP="00F0355A">
            <w:pPr>
              <w:pStyle w:val="p0"/>
              <w:spacing w:line="360" w:lineRule="auto"/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7189" w:rsidRPr="00223907" w14:paraId="3AC1AF7A" w14:textId="77777777" w:rsidTr="000E0A08">
        <w:tc>
          <w:tcPr>
            <w:tcW w:w="837" w:type="dxa"/>
          </w:tcPr>
          <w:p w14:paraId="2671EDCD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  <w:vAlign w:val="center"/>
          </w:tcPr>
          <w:p w14:paraId="7BBC961B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daySales</w:t>
            </w:r>
            <w:proofErr w:type="spellEnd"/>
          </w:p>
        </w:tc>
        <w:tc>
          <w:tcPr>
            <w:tcW w:w="2012" w:type="dxa"/>
          </w:tcPr>
          <w:p w14:paraId="0CD77256" w14:textId="77777777" w:rsidR="00AD786D" w:rsidRPr="00223907" w:rsidRDefault="00AD786D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日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404A0FB4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4494AA6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187189" w:rsidRPr="00223907" w14:paraId="2628025C" w14:textId="77777777" w:rsidTr="00321738">
        <w:trPr>
          <w:trHeight w:val="292"/>
        </w:trPr>
        <w:tc>
          <w:tcPr>
            <w:tcW w:w="837" w:type="dxa"/>
          </w:tcPr>
          <w:p w14:paraId="3375A7D3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43B40E96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monthSales</w:t>
            </w:r>
            <w:proofErr w:type="spellEnd"/>
          </w:p>
        </w:tc>
        <w:tc>
          <w:tcPr>
            <w:tcW w:w="2012" w:type="dxa"/>
          </w:tcPr>
          <w:p w14:paraId="6DA06E86" w14:textId="77777777" w:rsidR="00AD786D" w:rsidRPr="00223907" w:rsidRDefault="00AD786D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月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3EBD094F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51AF4A3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187189" w:rsidRPr="00223907" w14:paraId="31FC5277" w14:textId="77777777" w:rsidTr="00321738">
        <w:trPr>
          <w:trHeight w:val="292"/>
        </w:trPr>
        <w:tc>
          <w:tcPr>
            <w:tcW w:w="837" w:type="dxa"/>
          </w:tcPr>
          <w:p w14:paraId="67EF41AF" w14:textId="77777777" w:rsidR="00AD786D" w:rsidRPr="00223907" w:rsidRDefault="00AD786D" w:rsidP="005F77C0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60B7D49A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yearSales</w:t>
            </w:r>
            <w:proofErr w:type="spellEnd"/>
          </w:p>
        </w:tc>
        <w:tc>
          <w:tcPr>
            <w:tcW w:w="2012" w:type="dxa"/>
          </w:tcPr>
          <w:p w14:paraId="076405B8" w14:textId="77777777" w:rsidR="00AD786D" w:rsidRPr="00223907" w:rsidRDefault="00AD786D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年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233C1B4B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3EFCF9B" w14:textId="77777777" w:rsidR="00AD786D" w:rsidRPr="00223907" w:rsidRDefault="00AD786D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14:paraId="056CA504" w14:textId="6817C14D" w:rsidR="000D24A7" w:rsidRPr="00223907" w:rsidRDefault="00881E4E" w:rsidP="00380A22">
      <w:pPr>
        <w:pStyle w:val="3"/>
        <w:rPr>
          <w:rFonts w:ascii="微软雅黑" w:eastAsia="微软雅黑" w:hAnsi="微软雅黑"/>
        </w:rPr>
      </w:pPr>
      <w:bookmarkStart w:id="7" w:name="_Toc491092628"/>
      <w:r w:rsidRPr="00223907">
        <w:rPr>
          <w:rFonts w:ascii="微软雅黑" w:eastAsia="微软雅黑" w:hAnsi="微软雅黑" w:hint="eastAsia"/>
        </w:rPr>
        <w:lastRenderedPageBreak/>
        <w:t>2.1.3 查询时间</w:t>
      </w:r>
      <w:r w:rsidRPr="00223907">
        <w:rPr>
          <w:rFonts w:ascii="微软雅黑" w:eastAsia="微软雅黑" w:hAnsi="微软雅黑"/>
        </w:rPr>
        <w:t>范围</w:t>
      </w:r>
      <w:proofErr w:type="gramStart"/>
      <w:r w:rsidRPr="00223907">
        <w:rPr>
          <w:rFonts w:ascii="微软雅黑" w:eastAsia="微软雅黑" w:hAnsi="微软雅黑"/>
        </w:rPr>
        <w:t>内行情</w:t>
      </w:r>
      <w:proofErr w:type="gramEnd"/>
      <w:r w:rsidRPr="00223907">
        <w:rPr>
          <w:rFonts w:ascii="微软雅黑" w:eastAsia="微软雅黑" w:hAnsi="微软雅黑"/>
        </w:rPr>
        <w:t>信息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0005D" w:rsidRPr="00223907" w14:paraId="76052AFD" w14:textId="77777777" w:rsidTr="005F77C0">
        <w:tc>
          <w:tcPr>
            <w:tcW w:w="1413" w:type="dxa"/>
            <w:shd w:val="clear" w:color="auto" w:fill="E7E6E6" w:themeFill="background2"/>
          </w:tcPr>
          <w:p w14:paraId="68CAC3FB" w14:textId="77777777" w:rsidR="00A0005D" w:rsidRPr="00223907" w:rsidRDefault="00A0005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45CD74C3" w14:textId="42CCBFE8" w:rsidR="00A0005D" w:rsidRPr="00223907" w:rsidRDefault="00A0005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getProductInfo</w:t>
            </w:r>
            <w:proofErr w:type="spellEnd"/>
          </w:p>
        </w:tc>
      </w:tr>
      <w:tr w:rsidR="00A0005D" w:rsidRPr="00223907" w14:paraId="6DEE1D1B" w14:textId="77777777" w:rsidTr="005F77C0">
        <w:tc>
          <w:tcPr>
            <w:tcW w:w="1413" w:type="dxa"/>
            <w:shd w:val="clear" w:color="auto" w:fill="E7E6E6" w:themeFill="background2"/>
          </w:tcPr>
          <w:p w14:paraId="3F4F170F" w14:textId="77777777" w:rsidR="00A0005D" w:rsidRPr="00223907" w:rsidRDefault="00A0005D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58346AB2" w14:textId="26D3B3C0" w:rsidR="00A0005D" w:rsidRPr="00223907" w:rsidRDefault="00A0005D" w:rsidP="005F77C0">
            <w:pPr>
              <w:spacing w:line="360" w:lineRule="auto"/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getProductInfo</w:t>
            </w:r>
            <w:proofErr w:type="spellEnd"/>
          </w:p>
        </w:tc>
      </w:tr>
    </w:tbl>
    <w:p w14:paraId="708150BC" w14:textId="77777777" w:rsidR="00380A22" w:rsidRPr="00223907" w:rsidRDefault="00380A22" w:rsidP="00380A22">
      <w:pPr>
        <w:spacing w:line="360" w:lineRule="auto"/>
        <w:rPr>
          <w:rFonts w:ascii="微软雅黑" w:eastAsia="微软雅黑" w:hAnsi="微软雅黑" w:cs="Monaco"/>
          <w:color w:val="000000"/>
          <w:kern w:val="0"/>
          <w:sz w:val="18"/>
          <w:szCs w:val="18"/>
        </w:rPr>
      </w:pPr>
    </w:p>
    <w:p w14:paraId="2C031CF5" w14:textId="77777777" w:rsidR="00380A22" w:rsidRPr="00223907" w:rsidRDefault="00380A22" w:rsidP="00380A22">
      <w:pPr>
        <w:pStyle w:val="QB"/>
        <w:spacing w:line="360" w:lineRule="auto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380A22" w:rsidRPr="00223907" w14:paraId="2F787589" w14:textId="77777777" w:rsidTr="005F77C0">
        <w:trPr>
          <w:trHeight w:val="313"/>
        </w:trPr>
        <w:tc>
          <w:tcPr>
            <w:tcW w:w="829" w:type="dxa"/>
          </w:tcPr>
          <w:p w14:paraId="0E7AA2C5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11C32926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070E5885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4C66A541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18DE9EA2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380A22" w:rsidRPr="00223907" w14:paraId="286D1C29" w14:textId="77777777" w:rsidTr="005F77C0">
        <w:trPr>
          <w:trHeight w:val="302"/>
        </w:trPr>
        <w:tc>
          <w:tcPr>
            <w:tcW w:w="829" w:type="dxa"/>
          </w:tcPr>
          <w:p w14:paraId="3B41C397" w14:textId="77777777" w:rsidR="00380A22" w:rsidRPr="00223907" w:rsidRDefault="00380A22" w:rsidP="005F77C0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</w:p>
        </w:tc>
        <w:tc>
          <w:tcPr>
            <w:tcW w:w="1831" w:type="dxa"/>
            <w:vAlign w:val="center"/>
          </w:tcPr>
          <w:p w14:paraId="64F941E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68" w:type="dxa"/>
            <w:vAlign w:val="center"/>
          </w:tcPr>
          <w:p w14:paraId="496166A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243" w:type="dxa"/>
            <w:vAlign w:val="center"/>
          </w:tcPr>
          <w:p w14:paraId="38AAD4B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由||组成的基金代码列表</w:t>
            </w:r>
          </w:p>
        </w:tc>
        <w:tc>
          <w:tcPr>
            <w:tcW w:w="1502" w:type="dxa"/>
          </w:tcPr>
          <w:p w14:paraId="0CAEC94C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4AE70D8" w14:textId="77777777" w:rsidTr="005F77C0">
        <w:trPr>
          <w:trHeight w:val="302"/>
        </w:trPr>
        <w:tc>
          <w:tcPr>
            <w:tcW w:w="829" w:type="dxa"/>
          </w:tcPr>
          <w:p w14:paraId="7CDE2988" w14:textId="77777777" w:rsidR="00380A22" w:rsidRPr="00223907" w:rsidRDefault="00380A22" w:rsidP="005F77C0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71EC420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268" w:type="dxa"/>
            <w:vAlign w:val="center"/>
          </w:tcPr>
          <w:p w14:paraId="0FAE4863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2C1BADD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3CE913E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70A9E32" w14:textId="77777777" w:rsidTr="005F77C0">
        <w:trPr>
          <w:trHeight w:val="302"/>
        </w:trPr>
        <w:tc>
          <w:tcPr>
            <w:tcW w:w="829" w:type="dxa"/>
          </w:tcPr>
          <w:p w14:paraId="432BF113" w14:textId="77777777" w:rsidR="00380A22" w:rsidRPr="00223907" w:rsidRDefault="00380A22" w:rsidP="005F77C0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07CC413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268" w:type="dxa"/>
            <w:vAlign w:val="center"/>
          </w:tcPr>
          <w:p w14:paraId="41EFAB1C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228424D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42872E5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4D63BA08" w14:textId="77777777" w:rsidR="00380A22" w:rsidRPr="00223907" w:rsidRDefault="00380A22" w:rsidP="00380A22">
      <w:pPr>
        <w:pStyle w:val="QB"/>
        <w:spacing w:line="360" w:lineRule="auto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380A22" w:rsidRPr="00223907" w14:paraId="4C2A9E28" w14:textId="77777777" w:rsidTr="005F77C0">
        <w:trPr>
          <w:trHeight w:val="292"/>
        </w:trPr>
        <w:tc>
          <w:tcPr>
            <w:tcW w:w="837" w:type="dxa"/>
          </w:tcPr>
          <w:p w14:paraId="05E4A4E5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40" w:type="dxa"/>
          </w:tcPr>
          <w:p w14:paraId="2F968C75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3D971EE0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69883DF5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2ABDBDE4" w14:textId="77777777" w:rsidR="00380A22" w:rsidRPr="00223907" w:rsidRDefault="00380A22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380A22" w:rsidRPr="00223907" w14:paraId="41288DF9" w14:textId="77777777" w:rsidTr="005F77C0">
        <w:trPr>
          <w:trHeight w:val="304"/>
        </w:trPr>
        <w:tc>
          <w:tcPr>
            <w:tcW w:w="837" w:type="dxa"/>
          </w:tcPr>
          <w:p w14:paraId="1A024591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43387C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fundCode</w:t>
            </w:r>
            <w:proofErr w:type="spellEnd"/>
          </w:p>
        </w:tc>
        <w:tc>
          <w:tcPr>
            <w:tcW w:w="2012" w:type="dxa"/>
          </w:tcPr>
          <w:p w14:paraId="27EC5DF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15" w:type="dxa"/>
          </w:tcPr>
          <w:p w14:paraId="31DDBEEC" w14:textId="77777777" w:rsidR="00380A22" w:rsidRPr="00223907" w:rsidRDefault="00380A22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2F236AF" w14:textId="77777777" w:rsidR="00380A22" w:rsidRPr="00223907" w:rsidRDefault="00380A22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3AD7E01" w14:textId="77777777" w:rsidTr="005F77C0">
        <w:trPr>
          <w:trHeight w:val="304"/>
        </w:trPr>
        <w:tc>
          <w:tcPr>
            <w:tcW w:w="837" w:type="dxa"/>
          </w:tcPr>
          <w:p w14:paraId="4BDB5E5A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9BF74D1" w14:textId="77777777" w:rsidR="00380A22" w:rsidRPr="00223907" w:rsidRDefault="00380A22" w:rsidP="005F77C0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fundName</w:t>
            </w:r>
            <w:proofErr w:type="spellEnd"/>
          </w:p>
        </w:tc>
        <w:tc>
          <w:tcPr>
            <w:tcW w:w="2012" w:type="dxa"/>
          </w:tcPr>
          <w:p w14:paraId="00F152C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4500DEB4" w14:textId="77777777" w:rsidR="00380A22" w:rsidRPr="00223907" w:rsidRDefault="00380A22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D6C6D64" w14:textId="77777777" w:rsidR="00380A22" w:rsidRPr="00223907" w:rsidRDefault="00380A22" w:rsidP="005F77C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79797206" w14:textId="77777777" w:rsidTr="005F77C0">
        <w:trPr>
          <w:trHeight w:val="304"/>
        </w:trPr>
        <w:tc>
          <w:tcPr>
            <w:tcW w:w="837" w:type="dxa"/>
          </w:tcPr>
          <w:p w14:paraId="41C7BCB0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69E7AF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tano</w:t>
            </w:r>
            <w:proofErr w:type="spellEnd"/>
          </w:p>
        </w:tc>
        <w:tc>
          <w:tcPr>
            <w:tcW w:w="2012" w:type="dxa"/>
          </w:tcPr>
          <w:p w14:paraId="28E10797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TA编号</w:t>
            </w:r>
          </w:p>
        </w:tc>
        <w:tc>
          <w:tcPr>
            <w:tcW w:w="2515" w:type="dxa"/>
          </w:tcPr>
          <w:p w14:paraId="5BECF0D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BE1334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C2E8C2E" w14:textId="77777777" w:rsidTr="005F77C0">
        <w:trPr>
          <w:trHeight w:val="292"/>
        </w:trPr>
        <w:tc>
          <w:tcPr>
            <w:tcW w:w="837" w:type="dxa"/>
          </w:tcPr>
          <w:p w14:paraId="43184FB5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6B6B297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transactiondate</w:t>
            </w:r>
            <w:proofErr w:type="spellEnd"/>
          </w:p>
        </w:tc>
        <w:tc>
          <w:tcPr>
            <w:tcW w:w="2012" w:type="dxa"/>
          </w:tcPr>
          <w:p w14:paraId="79EE0A8B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15" w:type="dxa"/>
          </w:tcPr>
          <w:p w14:paraId="3C175F7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7B66AD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FF6E8E0" w14:textId="77777777" w:rsidTr="005F77C0">
        <w:trPr>
          <w:trHeight w:val="292"/>
        </w:trPr>
        <w:tc>
          <w:tcPr>
            <w:tcW w:w="837" w:type="dxa"/>
          </w:tcPr>
          <w:p w14:paraId="00C4B022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4A5BFA7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confirmedDate</w:t>
            </w:r>
            <w:proofErr w:type="spellEnd"/>
          </w:p>
        </w:tc>
        <w:tc>
          <w:tcPr>
            <w:tcW w:w="2012" w:type="dxa"/>
          </w:tcPr>
          <w:p w14:paraId="35B61F1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15" w:type="dxa"/>
          </w:tcPr>
          <w:p w14:paraId="26D3AE41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1D0BD3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3D2E3F9C" w14:textId="77777777" w:rsidTr="005F77C0">
        <w:trPr>
          <w:trHeight w:val="292"/>
        </w:trPr>
        <w:tc>
          <w:tcPr>
            <w:tcW w:w="837" w:type="dxa"/>
          </w:tcPr>
          <w:p w14:paraId="1E50BEAE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AAFE2D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netValue</w:t>
            </w:r>
            <w:proofErr w:type="spellEnd"/>
          </w:p>
        </w:tc>
        <w:tc>
          <w:tcPr>
            <w:tcW w:w="2012" w:type="dxa"/>
          </w:tcPr>
          <w:p w14:paraId="689F275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昨日单位净值---只有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非货基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才有</w:t>
            </w:r>
          </w:p>
        </w:tc>
        <w:tc>
          <w:tcPr>
            <w:tcW w:w="2515" w:type="dxa"/>
          </w:tcPr>
          <w:p w14:paraId="3CB4A2B3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8D2770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224E7BC0" w14:textId="77777777" w:rsidTr="005F77C0">
        <w:trPr>
          <w:trHeight w:val="292"/>
        </w:trPr>
        <w:tc>
          <w:tcPr>
            <w:tcW w:w="837" w:type="dxa"/>
          </w:tcPr>
          <w:p w14:paraId="324B1053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4BE1307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incomeUnit</w:t>
            </w:r>
            <w:proofErr w:type="spellEnd"/>
          </w:p>
        </w:tc>
        <w:tc>
          <w:tcPr>
            <w:tcW w:w="2012" w:type="dxa"/>
          </w:tcPr>
          <w:p w14:paraId="0AECA2F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万份单位收益---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只有货基才有</w:t>
            </w:r>
            <w:proofErr w:type="gramEnd"/>
          </w:p>
        </w:tc>
        <w:tc>
          <w:tcPr>
            <w:tcW w:w="2515" w:type="dxa"/>
          </w:tcPr>
          <w:p w14:paraId="3335037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3D30AB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0470B873" w14:textId="77777777" w:rsidTr="005F77C0">
        <w:trPr>
          <w:trHeight w:val="292"/>
        </w:trPr>
        <w:tc>
          <w:tcPr>
            <w:tcW w:w="837" w:type="dxa"/>
          </w:tcPr>
          <w:p w14:paraId="37EE3EDB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9EE23AF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lastShares</w:t>
            </w:r>
            <w:proofErr w:type="spellEnd"/>
          </w:p>
        </w:tc>
        <w:tc>
          <w:tcPr>
            <w:tcW w:w="2012" w:type="dxa"/>
          </w:tcPr>
          <w:p w14:paraId="4FDBDF6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昨日总份额</w:t>
            </w:r>
          </w:p>
        </w:tc>
        <w:tc>
          <w:tcPr>
            <w:tcW w:w="2515" w:type="dxa"/>
          </w:tcPr>
          <w:p w14:paraId="4115F1F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1F08D7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25329D0A" w14:textId="77777777" w:rsidTr="005F77C0">
        <w:trPr>
          <w:trHeight w:val="292"/>
        </w:trPr>
        <w:tc>
          <w:tcPr>
            <w:tcW w:w="837" w:type="dxa"/>
          </w:tcPr>
          <w:p w14:paraId="7360C48E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26175EF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lastAssets</w:t>
            </w:r>
            <w:proofErr w:type="spellEnd"/>
          </w:p>
        </w:tc>
        <w:tc>
          <w:tcPr>
            <w:tcW w:w="2012" w:type="dxa"/>
          </w:tcPr>
          <w:p w14:paraId="4FF6343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昨日总净值</w:t>
            </w:r>
          </w:p>
        </w:tc>
        <w:tc>
          <w:tcPr>
            <w:tcW w:w="2515" w:type="dxa"/>
          </w:tcPr>
          <w:p w14:paraId="333D9BB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D8A7EE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4F3649F" w14:textId="77777777" w:rsidTr="005F77C0">
        <w:trPr>
          <w:trHeight w:val="292"/>
        </w:trPr>
        <w:tc>
          <w:tcPr>
            <w:tcW w:w="837" w:type="dxa"/>
          </w:tcPr>
          <w:p w14:paraId="21BF428E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16904B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totalNetValue</w:t>
            </w:r>
            <w:proofErr w:type="spellEnd"/>
          </w:p>
        </w:tc>
        <w:tc>
          <w:tcPr>
            <w:tcW w:w="2012" w:type="dxa"/>
          </w:tcPr>
          <w:p w14:paraId="74E6FD7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累计净值</w:t>
            </w:r>
          </w:p>
        </w:tc>
        <w:tc>
          <w:tcPr>
            <w:tcW w:w="2515" w:type="dxa"/>
          </w:tcPr>
          <w:p w14:paraId="5C96399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A2BFF7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59D90287" w14:textId="77777777" w:rsidTr="005F77C0">
        <w:trPr>
          <w:trHeight w:val="292"/>
        </w:trPr>
        <w:tc>
          <w:tcPr>
            <w:tcW w:w="837" w:type="dxa"/>
          </w:tcPr>
          <w:p w14:paraId="1868080C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A09777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incomeRatio</w:t>
            </w:r>
            <w:proofErr w:type="spellEnd"/>
          </w:p>
        </w:tc>
        <w:tc>
          <w:tcPr>
            <w:tcW w:w="2012" w:type="dxa"/>
          </w:tcPr>
          <w:p w14:paraId="083A1363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年收益率---只有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非货基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才有</w:t>
            </w:r>
          </w:p>
        </w:tc>
        <w:tc>
          <w:tcPr>
            <w:tcW w:w="2515" w:type="dxa"/>
          </w:tcPr>
          <w:p w14:paraId="3706850C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02AED2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70A90E1D" w14:textId="77777777" w:rsidTr="005F77C0">
        <w:trPr>
          <w:trHeight w:val="292"/>
        </w:trPr>
        <w:tc>
          <w:tcPr>
            <w:tcW w:w="837" w:type="dxa"/>
          </w:tcPr>
          <w:p w14:paraId="7542DD91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13AEC6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dayInc</w:t>
            </w:r>
            <w:proofErr w:type="spellEnd"/>
          </w:p>
        </w:tc>
        <w:tc>
          <w:tcPr>
            <w:tcW w:w="2012" w:type="dxa"/>
          </w:tcPr>
          <w:p w14:paraId="6C8CE90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日增长率</w:t>
            </w:r>
          </w:p>
        </w:tc>
        <w:tc>
          <w:tcPr>
            <w:tcW w:w="2515" w:type="dxa"/>
          </w:tcPr>
          <w:p w14:paraId="74D4FD7F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A0DDB76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1F8403E4" w14:textId="77777777" w:rsidTr="005F77C0">
        <w:trPr>
          <w:trHeight w:val="292"/>
        </w:trPr>
        <w:tc>
          <w:tcPr>
            <w:tcW w:w="837" w:type="dxa"/>
          </w:tcPr>
          <w:p w14:paraId="208F5CFB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6EED92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weekInc</w:t>
            </w:r>
            <w:proofErr w:type="spellEnd"/>
          </w:p>
        </w:tc>
        <w:tc>
          <w:tcPr>
            <w:tcW w:w="2012" w:type="dxa"/>
          </w:tcPr>
          <w:p w14:paraId="040CBFE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周增长率</w:t>
            </w:r>
          </w:p>
        </w:tc>
        <w:tc>
          <w:tcPr>
            <w:tcW w:w="2515" w:type="dxa"/>
          </w:tcPr>
          <w:p w14:paraId="782BA10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CCCFFF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0533357E" w14:textId="77777777" w:rsidTr="005F77C0">
        <w:trPr>
          <w:trHeight w:val="292"/>
        </w:trPr>
        <w:tc>
          <w:tcPr>
            <w:tcW w:w="837" w:type="dxa"/>
          </w:tcPr>
          <w:p w14:paraId="269609E9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506FF71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monthInc</w:t>
            </w:r>
            <w:proofErr w:type="spellEnd"/>
          </w:p>
        </w:tc>
        <w:tc>
          <w:tcPr>
            <w:tcW w:w="2012" w:type="dxa"/>
          </w:tcPr>
          <w:p w14:paraId="58827D0C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月增长率</w:t>
            </w:r>
          </w:p>
        </w:tc>
        <w:tc>
          <w:tcPr>
            <w:tcW w:w="2515" w:type="dxa"/>
          </w:tcPr>
          <w:p w14:paraId="21041DE3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5FB4FD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3B464BE0" w14:textId="77777777" w:rsidTr="005F77C0">
        <w:trPr>
          <w:trHeight w:val="292"/>
        </w:trPr>
        <w:tc>
          <w:tcPr>
            <w:tcW w:w="837" w:type="dxa"/>
          </w:tcPr>
          <w:p w14:paraId="1897C757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1C720A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seasonInc</w:t>
            </w:r>
            <w:proofErr w:type="spellEnd"/>
          </w:p>
        </w:tc>
        <w:tc>
          <w:tcPr>
            <w:tcW w:w="2012" w:type="dxa"/>
          </w:tcPr>
          <w:p w14:paraId="1F3CB4E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季增长率</w:t>
            </w:r>
          </w:p>
        </w:tc>
        <w:tc>
          <w:tcPr>
            <w:tcW w:w="2515" w:type="dxa"/>
          </w:tcPr>
          <w:p w14:paraId="76F4127F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C768E8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0A22" w:rsidRPr="00223907" w14:paraId="1D339477" w14:textId="77777777" w:rsidTr="005F77C0">
        <w:trPr>
          <w:trHeight w:val="292"/>
        </w:trPr>
        <w:tc>
          <w:tcPr>
            <w:tcW w:w="837" w:type="dxa"/>
          </w:tcPr>
          <w:p w14:paraId="12D995C3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05314F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halfInc</w:t>
            </w:r>
            <w:proofErr w:type="spellEnd"/>
          </w:p>
        </w:tc>
        <w:tc>
          <w:tcPr>
            <w:tcW w:w="2012" w:type="dxa"/>
          </w:tcPr>
          <w:p w14:paraId="4E57E0E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半年增长率</w:t>
            </w:r>
          </w:p>
        </w:tc>
        <w:tc>
          <w:tcPr>
            <w:tcW w:w="2515" w:type="dxa"/>
          </w:tcPr>
          <w:p w14:paraId="1C5BFF5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05EBAD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5E71EE77" w14:textId="77777777" w:rsidTr="005F77C0">
        <w:trPr>
          <w:trHeight w:val="292"/>
        </w:trPr>
        <w:tc>
          <w:tcPr>
            <w:tcW w:w="837" w:type="dxa"/>
          </w:tcPr>
          <w:p w14:paraId="5ED36D73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01AB4E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yearInc</w:t>
            </w:r>
            <w:proofErr w:type="spellEnd"/>
          </w:p>
        </w:tc>
        <w:tc>
          <w:tcPr>
            <w:tcW w:w="2012" w:type="dxa"/>
          </w:tcPr>
          <w:p w14:paraId="4B9B2A3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最近一年增长率</w:t>
            </w:r>
          </w:p>
        </w:tc>
        <w:tc>
          <w:tcPr>
            <w:tcW w:w="2515" w:type="dxa"/>
          </w:tcPr>
          <w:p w14:paraId="1AAF0BE6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8682576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58B7E3C0" w14:textId="77777777" w:rsidTr="005F77C0">
        <w:trPr>
          <w:trHeight w:val="292"/>
        </w:trPr>
        <w:tc>
          <w:tcPr>
            <w:tcW w:w="837" w:type="dxa"/>
          </w:tcPr>
          <w:p w14:paraId="53D639D3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C753163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thisYearInc</w:t>
            </w:r>
            <w:proofErr w:type="spellEnd"/>
          </w:p>
        </w:tc>
        <w:tc>
          <w:tcPr>
            <w:tcW w:w="2012" w:type="dxa"/>
          </w:tcPr>
          <w:p w14:paraId="16F485B9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今年以来增长率</w:t>
            </w:r>
          </w:p>
        </w:tc>
        <w:tc>
          <w:tcPr>
            <w:tcW w:w="2515" w:type="dxa"/>
          </w:tcPr>
          <w:p w14:paraId="3DBACD1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25BD99B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0E1FA1FD" w14:textId="77777777" w:rsidTr="005F77C0">
        <w:trPr>
          <w:trHeight w:val="292"/>
        </w:trPr>
        <w:tc>
          <w:tcPr>
            <w:tcW w:w="837" w:type="dxa"/>
          </w:tcPr>
          <w:p w14:paraId="21A931CA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2E7E19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setupInc</w:t>
            </w:r>
            <w:proofErr w:type="spellEnd"/>
          </w:p>
        </w:tc>
        <w:tc>
          <w:tcPr>
            <w:tcW w:w="2012" w:type="dxa"/>
          </w:tcPr>
          <w:p w14:paraId="44C5EAB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成立以来增长率</w:t>
            </w:r>
          </w:p>
        </w:tc>
        <w:tc>
          <w:tcPr>
            <w:tcW w:w="2515" w:type="dxa"/>
          </w:tcPr>
          <w:p w14:paraId="77CB5E27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FE7E3EC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5ECFBAEE" w14:textId="77777777" w:rsidTr="005F77C0">
        <w:trPr>
          <w:trHeight w:val="292"/>
        </w:trPr>
        <w:tc>
          <w:tcPr>
            <w:tcW w:w="837" w:type="dxa"/>
          </w:tcPr>
          <w:p w14:paraId="6E9624CC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10EA7A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income</w:t>
            </w:r>
          </w:p>
        </w:tc>
        <w:tc>
          <w:tcPr>
            <w:tcW w:w="2012" w:type="dxa"/>
          </w:tcPr>
          <w:p w14:paraId="7A42DA7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71C48396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AF908B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13905765" w14:textId="77777777" w:rsidTr="005F77C0">
        <w:trPr>
          <w:trHeight w:val="292"/>
        </w:trPr>
        <w:tc>
          <w:tcPr>
            <w:tcW w:w="837" w:type="dxa"/>
          </w:tcPr>
          <w:p w14:paraId="6243189F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31475A3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asucceed</w:t>
            </w:r>
            <w:proofErr w:type="spellEnd"/>
          </w:p>
        </w:tc>
        <w:tc>
          <w:tcPr>
            <w:tcW w:w="2012" w:type="dxa"/>
          </w:tcPr>
          <w:p w14:paraId="02F1BAF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0E9D896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CAC930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72F7659F" w14:textId="77777777" w:rsidTr="005F77C0">
        <w:trPr>
          <w:trHeight w:val="292"/>
        </w:trPr>
        <w:tc>
          <w:tcPr>
            <w:tcW w:w="837" w:type="dxa"/>
          </w:tcPr>
          <w:p w14:paraId="237582DA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E29B1C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rsucceed</w:t>
            </w:r>
            <w:proofErr w:type="spellEnd"/>
          </w:p>
        </w:tc>
        <w:tc>
          <w:tcPr>
            <w:tcW w:w="2012" w:type="dxa"/>
          </w:tcPr>
          <w:p w14:paraId="5095C4D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1CACF95F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2E76AC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138E3AFB" w14:textId="77777777" w:rsidTr="005F77C0">
        <w:trPr>
          <w:trHeight w:val="292"/>
        </w:trPr>
        <w:tc>
          <w:tcPr>
            <w:tcW w:w="837" w:type="dxa"/>
          </w:tcPr>
          <w:p w14:paraId="18027A1A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212FC4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availableRisk</w:t>
            </w:r>
            <w:proofErr w:type="spellEnd"/>
          </w:p>
        </w:tc>
        <w:tc>
          <w:tcPr>
            <w:tcW w:w="2012" w:type="dxa"/>
          </w:tcPr>
          <w:p w14:paraId="1D66136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允许风险等级</w:t>
            </w:r>
          </w:p>
        </w:tc>
        <w:tc>
          <w:tcPr>
            <w:tcW w:w="2515" w:type="dxa"/>
          </w:tcPr>
          <w:p w14:paraId="700332C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5C0E14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120C5310" w14:textId="77777777" w:rsidTr="005F77C0">
        <w:trPr>
          <w:trHeight w:val="292"/>
        </w:trPr>
        <w:tc>
          <w:tcPr>
            <w:tcW w:w="837" w:type="dxa"/>
          </w:tcPr>
          <w:p w14:paraId="527963C8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5F5DD21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property</w:t>
            </w:r>
          </w:p>
        </w:tc>
        <w:tc>
          <w:tcPr>
            <w:tcW w:w="2012" w:type="dxa"/>
          </w:tcPr>
          <w:p w14:paraId="1430FCE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3663E3F1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12C783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3AF7E4D0" w14:textId="77777777" w:rsidTr="005F77C0">
        <w:trPr>
          <w:trHeight w:val="292"/>
        </w:trPr>
        <w:tc>
          <w:tcPr>
            <w:tcW w:w="837" w:type="dxa"/>
          </w:tcPr>
          <w:p w14:paraId="7DDB3D10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EC28E1D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propertyName</w:t>
            </w:r>
            <w:proofErr w:type="spellEnd"/>
          </w:p>
        </w:tc>
        <w:tc>
          <w:tcPr>
            <w:tcW w:w="2012" w:type="dxa"/>
          </w:tcPr>
          <w:p w14:paraId="68D2DFC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7CDEB43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6B3CE2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53A5F3D0" w14:textId="77777777" w:rsidTr="005F77C0">
        <w:trPr>
          <w:trHeight w:val="292"/>
        </w:trPr>
        <w:tc>
          <w:tcPr>
            <w:tcW w:w="837" w:type="dxa"/>
          </w:tcPr>
          <w:p w14:paraId="5311E012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FCDEA9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fundStatus</w:t>
            </w:r>
            <w:proofErr w:type="spellEnd"/>
          </w:p>
        </w:tc>
        <w:tc>
          <w:tcPr>
            <w:tcW w:w="2012" w:type="dxa"/>
          </w:tcPr>
          <w:p w14:paraId="49AD1A04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5" w:type="dxa"/>
          </w:tcPr>
          <w:p w14:paraId="10CBD4D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6AFDC5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2C6107FA" w14:textId="77777777" w:rsidTr="005F77C0">
        <w:trPr>
          <w:trHeight w:val="292"/>
        </w:trPr>
        <w:tc>
          <w:tcPr>
            <w:tcW w:w="837" w:type="dxa"/>
          </w:tcPr>
          <w:p w14:paraId="20876189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4B578A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appTransCount</w:t>
            </w:r>
            <w:proofErr w:type="spellEnd"/>
          </w:p>
        </w:tc>
        <w:tc>
          <w:tcPr>
            <w:tcW w:w="2012" w:type="dxa"/>
          </w:tcPr>
          <w:p w14:paraId="40E139E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最近3个月申购笔数</w:t>
            </w:r>
          </w:p>
        </w:tc>
        <w:tc>
          <w:tcPr>
            <w:tcW w:w="2515" w:type="dxa"/>
          </w:tcPr>
          <w:p w14:paraId="1B778ACB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4145DD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3E9E26B5" w14:textId="77777777" w:rsidTr="005F77C0">
        <w:trPr>
          <w:trHeight w:val="292"/>
        </w:trPr>
        <w:tc>
          <w:tcPr>
            <w:tcW w:w="837" w:type="dxa"/>
          </w:tcPr>
          <w:p w14:paraId="217BD9DD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761B72C" w14:textId="77777777" w:rsidR="00380A22" w:rsidRPr="00223907" w:rsidRDefault="00380A22" w:rsidP="00187189">
            <w:pPr>
              <w:pStyle w:val="p0"/>
              <w:spacing w:line="360" w:lineRule="auto"/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twoYearInc</w:t>
            </w:r>
            <w:proofErr w:type="spellEnd"/>
          </w:p>
        </w:tc>
        <w:tc>
          <w:tcPr>
            <w:tcW w:w="2012" w:type="dxa"/>
          </w:tcPr>
          <w:p w14:paraId="6ABCDC3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近二年收益率</w:t>
            </w:r>
          </w:p>
        </w:tc>
        <w:tc>
          <w:tcPr>
            <w:tcW w:w="2515" w:type="dxa"/>
          </w:tcPr>
          <w:p w14:paraId="6A580908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E5F71D0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26B0EE2A" w14:textId="77777777" w:rsidTr="005F77C0">
        <w:trPr>
          <w:trHeight w:val="292"/>
        </w:trPr>
        <w:tc>
          <w:tcPr>
            <w:tcW w:w="837" w:type="dxa"/>
          </w:tcPr>
          <w:p w14:paraId="543FC80B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DEA231E" w14:textId="1D965D04" w:rsidR="00380A22" w:rsidRPr="00223907" w:rsidRDefault="00380A22" w:rsidP="00187189">
            <w:pPr>
              <w:pStyle w:val="p0"/>
              <w:spacing w:line="360" w:lineRule="auto"/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threeYearInc</w:t>
            </w:r>
            <w:proofErr w:type="spellEnd"/>
          </w:p>
        </w:tc>
        <w:tc>
          <w:tcPr>
            <w:tcW w:w="2012" w:type="dxa"/>
          </w:tcPr>
          <w:p w14:paraId="0A51F691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近三年收益率</w:t>
            </w:r>
          </w:p>
        </w:tc>
        <w:tc>
          <w:tcPr>
            <w:tcW w:w="2515" w:type="dxa"/>
          </w:tcPr>
          <w:p w14:paraId="056CC2CA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8797602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77837CA0" w14:textId="77777777" w:rsidTr="005F77C0">
        <w:trPr>
          <w:trHeight w:val="292"/>
        </w:trPr>
        <w:tc>
          <w:tcPr>
            <w:tcW w:w="837" w:type="dxa"/>
          </w:tcPr>
          <w:p w14:paraId="6CAD8703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8218269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setupDate</w:t>
            </w:r>
            <w:proofErr w:type="spellEnd"/>
          </w:p>
        </w:tc>
        <w:tc>
          <w:tcPr>
            <w:tcW w:w="2012" w:type="dxa"/>
          </w:tcPr>
          <w:p w14:paraId="1894EDF5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成立日期</w:t>
            </w:r>
          </w:p>
        </w:tc>
        <w:tc>
          <w:tcPr>
            <w:tcW w:w="2515" w:type="dxa"/>
          </w:tcPr>
          <w:p w14:paraId="2479947E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74259FF" w14:textId="77777777" w:rsidR="00380A22" w:rsidRPr="00223907" w:rsidRDefault="00380A2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0A22" w:rsidRPr="00223907" w14:paraId="2129D842" w14:textId="77777777" w:rsidTr="005F77C0">
        <w:trPr>
          <w:trHeight w:val="292"/>
        </w:trPr>
        <w:tc>
          <w:tcPr>
            <w:tcW w:w="837" w:type="dxa"/>
          </w:tcPr>
          <w:p w14:paraId="0A510309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0EE1BF3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userCount</w:t>
            </w:r>
            <w:proofErr w:type="spellEnd"/>
          </w:p>
        </w:tc>
        <w:tc>
          <w:tcPr>
            <w:tcW w:w="2012" w:type="dxa"/>
          </w:tcPr>
          <w:p w14:paraId="29B33583" w14:textId="77777777" w:rsidR="00380A22" w:rsidRPr="00223907" w:rsidRDefault="00380A22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最新用户数</w:t>
            </w:r>
          </w:p>
        </w:tc>
        <w:tc>
          <w:tcPr>
            <w:tcW w:w="2515" w:type="dxa"/>
          </w:tcPr>
          <w:p w14:paraId="5B189C35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A2D913E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11339" w:rsidRPr="00223907" w14:paraId="7FCA18AF" w14:textId="77777777" w:rsidTr="005F77C0">
        <w:trPr>
          <w:trHeight w:val="292"/>
        </w:trPr>
        <w:tc>
          <w:tcPr>
            <w:tcW w:w="837" w:type="dxa"/>
          </w:tcPr>
          <w:p w14:paraId="5D5A228F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65ECA5D5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daySales</w:t>
            </w:r>
            <w:proofErr w:type="spellEnd"/>
          </w:p>
        </w:tc>
        <w:tc>
          <w:tcPr>
            <w:tcW w:w="2012" w:type="dxa"/>
          </w:tcPr>
          <w:p w14:paraId="42A2CD12" w14:textId="77777777" w:rsidR="00380A22" w:rsidRPr="00223907" w:rsidRDefault="00380A22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日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7AA20C91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5C91F7F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11339" w:rsidRPr="00223907" w14:paraId="06745A12" w14:textId="77777777" w:rsidTr="005F77C0">
        <w:trPr>
          <w:trHeight w:val="292"/>
        </w:trPr>
        <w:tc>
          <w:tcPr>
            <w:tcW w:w="837" w:type="dxa"/>
          </w:tcPr>
          <w:p w14:paraId="0721F1B5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3C42513F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monthSales</w:t>
            </w:r>
            <w:proofErr w:type="spellEnd"/>
          </w:p>
        </w:tc>
        <w:tc>
          <w:tcPr>
            <w:tcW w:w="2012" w:type="dxa"/>
          </w:tcPr>
          <w:p w14:paraId="5733A2F8" w14:textId="77777777" w:rsidR="00380A22" w:rsidRPr="00223907" w:rsidRDefault="00380A22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月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72FFF010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FA98C33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11339" w:rsidRPr="00223907" w14:paraId="451F3ACF" w14:textId="77777777" w:rsidTr="005F77C0">
        <w:trPr>
          <w:trHeight w:val="292"/>
        </w:trPr>
        <w:tc>
          <w:tcPr>
            <w:tcW w:w="837" w:type="dxa"/>
          </w:tcPr>
          <w:p w14:paraId="38B01A57" w14:textId="77777777" w:rsidR="00380A22" w:rsidRPr="00223907" w:rsidRDefault="00380A22" w:rsidP="005F77C0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56EF3F1D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yearSales</w:t>
            </w:r>
            <w:proofErr w:type="spellEnd"/>
          </w:p>
        </w:tc>
        <w:tc>
          <w:tcPr>
            <w:tcW w:w="2012" w:type="dxa"/>
          </w:tcPr>
          <w:p w14:paraId="33552EA0" w14:textId="77777777" w:rsidR="00380A22" w:rsidRPr="00223907" w:rsidRDefault="00380A22" w:rsidP="005F77C0">
            <w:pPr>
              <w:pStyle w:val="p0"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年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销量</w:t>
            </w:r>
          </w:p>
        </w:tc>
        <w:tc>
          <w:tcPr>
            <w:tcW w:w="2515" w:type="dxa"/>
          </w:tcPr>
          <w:p w14:paraId="65EA89F6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1BB9A66" w14:textId="77777777" w:rsidR="00380A22" w:rsidRPr="00223907" w:rsidRDefault="00380A22" w:rsidP="005F77C0">
            <w:pPr>
              <w:pStyle w:val="p0"/>
              <w:spacing w:line="36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14:paraId="5A1FE57F" w14:textId="77777777" w:rsidR="00380A22" w:rsidRPr="00223907" w:rsidRDefault="00380A22" w:rsidP="00380A22">
      <w:pPr>
        <w:spacing w:line="360" w:lineRule="auto"/>
        <w:rPr>
          <w:rFonts w:ascii="微软雅黑" w:eastAsia="微软雅黑" w:hAnsi="微软雅黑"/>
        </w:rPr>
      </w:pPr>
    </w:p>
    <w:p w14:paraId="14B43239" w14:textId="77777777" w:rsidR="00380A22" w:rsidRPr="00223907" w:rsidRDefault="00380A22" w:rsidP="00380A22">
      <w:pPr>
        <w:spacing w:line="360" w:lineRule="auto"/>
        <w:rPr>
          <w:rFonts w:ascii="微软雅黑" w:eastAsia="微软雅黑" w:hAnsi="微软雅黑"/>
        </w:rPr>
      </w:pPr>
    </w:p>
    <w:p w14:paraId="00825E93" w14:textId="77777777" w:rsidR="00E0267F" w:rsidRPr="00223907" w:rsidRDefault="00E0267F" w:rsidP="00FB2997">
      <w:pPr>
        <w:spacing w:line="360" w:lineRule="auto"/>
        <w:rPr>
          <w:rFonts w:ascii="微软雅黑" w:eastAsia="微软雅黑" w:hAnsi="微软雅黑"/>
        </w:rPr>
      </w:pPr>
    </w:p>
    <w:p w14:paraId="6D6B7F10" w14:textId="48525AE8" w:rsidR="004364ED" w:rsidRPr="00223907" w:rsidRDefault="004364ED" w:rsidP="00FB2997">
      <w:pPr>
        <w:pStyle w:val="2"/>
        <w:spacing w:line="360" w:lineRule="auto"/>
        <w:rPr>
          <w:rFonts w:ascii="微软雅黑" w:eastAsia="微软雅黑" w:hAnsi="微软雅黑"/>
        </w:rPr>
      </w:pPr>
      <w:bookmarkStart w:id="8" w:name="_Toc491092629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.2 </w:t>
      </w:r>
      <w:r w:rsidRPr="00223907">
        <w:rPr>
          <w:rFonts w:ascii="微软雅黑" w:eastAsia="微软雅黑" w:hAnsi="微软雅黑" w:hint="eastAsia"/>
        </w:rPr>
        <w:t>交易</w:t>
      </w:r>
      <w:r w:rsidRPr="00223907">
        <w:rPr>
          <w:rFonts w:ascii="微软雅黑" w:eastAsia="微软雅黑" w:hAnsi="微软雅黑"/>
        </w:rPr>
        <w:t>记录</w:t>
      </w:r>
      <w:bookmarkEnd w:id="8"/>
    </w:p>
    <w:p w14:paraId="7D56E6BB" w14:textId="453C29FB" w:rsidR="001F1BD9" w:rsidRPr="00223907" w:rsidRDefault="001F1BD9" w:rsidP="001A5977">
      <w:pPr>
        <w:pStyle w:val="3"/>
        <w:rPr>
          <w:rFonts w:ascii="微软雅黑" w:eastAsia="微软雅黑" w:hAnsi="微软雅黑"/>
          <w:strike/>
        </w:rPr>
      </w:pPr>
      <w:bookmarkStart w:id="9" w:name="_Toc491092630"/>
      <w:r w:rsidRPr="00223907">
        <w:rPr>
          <w:rFonts w:ascii="微软雅黑" w:eastAsia="微软雅黑" w:hAnsi="微软雅黑" w:hint="eastAsia"/>
          <w:strike/>
        </w:rPr>
        <w:t>2</w:t>
      </w:r>
      <w:r w:rsidRPr="00223907">
        <w:rPr>
          <w:rFonts w:ascii="微软雅黑" w:eastAsia="微软雅黑" w:hAnsi="微软雅黑"/>
          <w:strike/>
        </w:rPr>
        <w:t>.2.1</w:t>
      </w:r>
      <w:r w:rsidR="00697BDB" w:rsidRPr="00223907">
        <w:rPr>
          <w:rFonts w:ascii="微软雅黑" w:eastAsia="微软雅黑" w:hAnsi="微软雅黑"/>
          <w:strike/>
        </w:rPr>
        <w:t xml:space="preserve"> </w:t>
      </w:r>
      <w:r w:rsidR="00697BDB" w:rsidRPr="00223907">
        <w:rPr>
          <w:rFonts w:ascii="微软雅黑" w:eastAsia="微软雅黑" w:hAnsi="微软雅黑" w:hint="eastAsia"/>
          <w:strike/>
        </w:rPr>
        <w:t>查询</w:t>
      </w:r>
      <w:r w:rsidR="00697BDB" w:rsidRPr="00223907">
        <w:rPr>
          <w:rFonts w:ascii="微软雅黑" w:eastAsia="微软雅黑" w:hAnsi="微软雅黑"/>
          <w:strike/>
        </w:rPr>
        <w:t>用户交易记录</w:t>
      </w:r>
      <w:r w:rsidR="00DC707D" w:rsidRPr="00223907">
        <w:rPr>
          <w:rFonts w:ascii="微软雅黑" w:eastAsia="微软雅黑" w:hAnsi="微软雅黑" w:hint="eastAsia"/>
          <w:strike/>
        </w:rPr>
        <w:t>（交易</w:t>
      </w:r>
      <w:proofErr w:type="gramStart"/>
      <w:r w:rsidR="00DC707D" w:rsidRPr="00223907">
        <w:rPr>
          <w:rFonts w:ascii="微软雅黑" w:eastAsia="微软雅黑" w:hAnsi="微软雅黑"/>
          <w:strike/>
        </w:rPr>
        <w:t>帐号</w:t>
      </w:r>
      <w:proofErr w:type="gramEnd"/>
      <w:r w:rsidR="00DC707D" w:rsidRPr="00223907">
        <w:rPr>
          <w:rFonts w:ascii="微软雅黑" w:eastAsia="微软雅黑" w:hAnsi="微软雅黑"/>
          <w:strike/>
        </w:rPr>
        <w:t>）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A5977" w:rsidRPr="00223907" w14:paraId="3C7A81FB" w14:textId="77777777" w:rsidTr="005F77C0">
        <w:tc>
          <w:tcPr>
            <w:tcW w:w="1413" w:type="dxa"/>
            <w:shd w:val="clear" w:color="auto" w:fill="E7E6E6" w:themeFill="background2"/>
          </w:tcPr>
          <w:p w14:paraId="6ADDA590" w14:textId="77777777" w:rsidR="001A5977" w:rsidRPr="00223907" w:rsidRDefault="001A597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54257807" w14:textId="60DAE00E" w:rsidR="001A5977" w:rsidRPr="00223907" w:rsidRDefault="006A7D8C" w:rsidP="006A7D8C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getUserTrans</w:t>
            </w:r>
            <w:proofErr w:type="spellEnd"/>
          </w:p>
        </w:tc>
      </w:tr>
      <w:tr w:rsidR="001A5977" w:rsidRPr="00223907" w14:paraId="18634D40" w14:textId="77777777" w:rsidTr="005F77C0">
        <w:tc>
          <w:tcPr>
            <w:tcW w:w="1413" w:type="dxa"/>
            <w:shd w:val="clear" w:color="auto" w:fill="E7E6E6" w:themeFill="background2"/>
          </w:tcPr>
          <w:p w14:paraId="42D94111" w14:textId="77777777" w:rsidR="001A5977" w:rsidRPr="00223907" w:rsidRDefault="001A597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23A1FC93" w14:textId="47D2588B" w:rsidR="001A5977" w:rsidRPr="00223907" w:rsidRDefault="006A7D8C" w:rsidP="006A7D8C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getUserTransList</w:t>
            </w:r>
            <w:proofErr w:type="spellEnd"/>
          </w:p>
        </w:tc>
      </w:tr>
    </w:tbl>
    <w:p w14:paraId="58E5E76E" w14:textId="77777777" w:rsidR="00600743" w:rsidRPr="00223907" w:rsidRDefault="00600743" w:rsidP="00600743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600743" w:rsidRPr="00223907" w14:paraId="39DB0F88" w14:textId="77777777" w:rsidTr="005F77C0">
        <w:trPr>
          <w:trHeight w:val="313"/>
        </w:trPr>
        <w:tc>
          <w:tcPr>
            <w:tcW w:w="829" w:type="dxa"/>
          </w:tcPr>
          <w:p w14:paraId="06EC5509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3386E73A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5961754F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0ADE3E5B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0B0AD6B2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600743" w:rsidRPr="00223907" w14:paraId="729BDBA4" w14:textId="77777777" w:rsidTr="005F77C0">
        <w:trPr>
          <w:trHeight w:val="302"/>
        </w:trPr>
        <w:tc>
          <w:tcPr>
            <w:tcW w:w="829" w:type="dxa"/>
          </w:tcPr>
          <w:p w14:paraId="23EF95F8" w14:textId="77777777" w:rsidR="00600743" w:rsidRPr="00223907" w:rsidRDefault="00600743" w:rsidP="00600743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39592276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transactionaccountid</w:t>
            </w:r>
            <w:proofErr w:type="spellEnd"/>
          </w:p>
        </w:tc>
        <w:tc>
          <w:tcPr>
            <w:tcW w:w="2268" w:type="dxa"/>
            <w:vAlign w:val="center"/>
          </w:tcPr>
          <w:p w14:paraId="2B8BDAC4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2F545923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51EC5593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402CAC08" w14:textId="77777777" w:rsidTr="005F77C0">
        <w:trPr>
          <w:trHeight w:val="302"/>
        </w:trPr>
        <w:tc>
          <w:tcPr>
            <w:tcW w:w="829" w:type="dxa"/>
          </w:tcPr>
          <w:p w14:paraId="60460A5A" w14:textId="77777777" w:rsidR="00600743" w:rsidRPr="00223907" w:rsidRDefault="00600743" w:rsidP="00600743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7A080E8F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268" w:type="dxa"/>
            <w:vAlign w:val="center"/>
          </w:tcPr>
          <w:p w14:paraId="22238B6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48A8714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10F39E5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76433549" w14:textId="77777777" w:rsidTr="005F77C0">
        <w:trPr>
          <w:trHeight w:val="302"/>
        </w:trPr>
        <w:tc>
          <w:tcPr>
            <w:tcW w:w="829" w:type="dxa"/>
          </w:tcPr>
          <w:p w14:paraId="0CD07E56" w14:textId="77777777" w:rsidR="00600743" w:rsidRPr="00223907" w:rsidRDefault="00600743" w:rsidP="00600743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358B5680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268" w:type="dxa"/>
            <w:vAlign w:val="center"/>
          </w:tcPr>
          <w:p w14:paraId="3D823B40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4827DC6B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3C3FCA5D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0B603A1E" w14:textId="77777777" w:rsidR="00600743" w:rsidRPr="00223907" w:rsidRDefault="00600743" w:rsidP="00600743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600743" w:rsidRPr="00223907" w14:paraId="53358797" w14:textId="77777777" w:rsidTr="005F77C0">
        <w:trPr>
          <w:trHeight w:val="292"/>
        </w:trPr>
        <w:tc>
          <w:tcPr>
            <w:tcW w:w="837" w:type="dxa"/>
          </w:tcPr>
          <w:p w14:paraId="05A24979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lastRenderedPageBreak/>
              <w:t>编号</w:t>
            </w:r>
          </w:p>
        </w:tc>
        <w:tc>
          <w:tcPr>
            <w:tcW w:w="1840" w:type="dxa"/>
          </w:tcPr>
          <w:p w14:paraId="3DE95FC1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3D0B3CD0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7328DF43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0209F62B" w14:textId="77777777" w:rsidR="00600743" w:rsidRPr="00223907" w:rsidRDefault="0060074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600743" w:rsidRPr="00223907" w14:paraId="1A4D753D" w14:textId="77777777" w:rsidTr="005F77C0">
        <w:trPr>
          <w:trHeight w:val="304"/>
        </w:trPr>
        <w:tc>
          <w:tcPr>
            <w:tcW w:w="837" w:type="dxa"/>
          </w:tcPr>
          <w:p w14:paraId="479F9FFF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1C9D8F2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fundacco</w:t>
            </w:r>
            <w:proofErr w:type="spellEnd"/>
          </w:p>
        </w:tc>
        <w:tc>
          <w:tcPr>
            <w:tcW w:w="2012" w:type="dxa"/>
          </w:tcPr>
          <w:p w14:paraId="4794978D" w14:textId="3C2FC676" w:rsidR="00600743" w:rsidRPr="00223907" w:rsidRDefault="009202D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515" w:type="dxa"/>
          </w:tcPr>
          <w:p w14:paraId="2A86DBAF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2A68BCA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703C3752" w14:textId="77777777" w:rsidTr="005F77C0">
        <w:trPr>
          <w:trHeight w:val="304"/>
        </w:trPr>
        <w:tc>
          <w:tcPr>
            <w:tcW w:w="837" w:type="dxa"/>
          </w:tcPr>
          <w:p w14:paraId="2897691F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3A89A6F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fundcode</w:t>
            </w:r>
            <w:proofErr w:type="spellEnd"/>
          </w:p>
        </w:tc>
        <w:tc>
          <w:tcPr>
            <w:tcW w:w="2012" w:type="dxa"/>
          </w:tcPr>
          <w:p w14:paraId="06397BCE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15" w:type="dxa"/>
          </w:tcPr>
          <w:p w14:paraId="664F3B64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8A655F4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0BC44515" w14:textId="77777777" w:rsidTr="005F77C0">
        <w:trPr>
          <w:trHeight w:val="304"/>
        </w:trPr>
        <w:tc>
          <w:tcPr>
            <w:tcW w:w="837" w:type="dxa"/>
          </w:tcPr>
          <w:p w14:paraId="51234225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0AD5AEF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fundname</w:t>
            </w:r>
            <w:proofErr w:type="spellEnd"/>
          </w:p>
        </w:tc>
        <w:tc>
          <w:tcPr>
            <w:tcW w:w="2012" w:type="dxa"/>
          </w:tcPr>
          <w:p w14:paraId="25866655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301086BF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50E2C40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2E4E8D03" w14:textId="77777777" w:rsidTr="005F77C0">
        <w:trPr>
          <w:trHeight w:val="304"/>
        </w:trPr>
        <w:tc>
          <w:tcPr>
            <w:tcW w:w="837" w:type="dxa"/>
          </w:tcPr>
          <w:p w14:paraId="039AE217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7E04D51" w14:textId="77777777" w:rsidR="00600743" w:rsidRPr="00223907" w:rsidRDefault="00600743" w:rsidP="005F77C0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investorname</w:t>
            </w:r>
            <w:proofErr w:type="spellEnd"/>
          </w:p>
        </w:tc>
        <w:tc>
          <w:tcPr>
            <w:tcW w:w="2012" w:type="dxa"/>
          </w:tcPr>
          <w:p w14:paraId="230308C6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投资者姓名</w:t>
            </w:r>
          </w:p>
        </w:tc>
        <w:tc>
          <w:tcPr>
            <w:tcW w:w="2515" w:type="dxa"/>
          </w:tcPr>
          <w:p w14:paraId="4674606E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9A44741" w14:textId="77777777" w:rsidR="00600743" w:rsidRPr="00223907" w:rsidRDefault="00600743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4473EA1A" w14:textId="77777777" w:rsidTr="005F77C0">
        <w:trPr>
          <w:trHeight w:val="304"/>
        </w:trPr>
        <w:tc>
          <w:tcPr>
            <w:tcW w:w="837" w:type="dxa"/>
          </w:tcPr>
          <w:p w14:paraId="1684846F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40" w:type="dxa"/>
          </w:tcPr>
          <w:p w14:paraId="74D94FB7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/>
              </w:rPr>
              <w:t>businesscode</w:t>
            </w:r>
            <w:proofErr w:type="spellEnd"/>
          </w:p>
        </w:tc>
        <w:tc>
          <w:tcPr>
            <w:tcW w:w="2012" w:type="dxa"/>
          </w:tcPr>
          <w:p w14:paraId="4FD424ED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业务代码</w:t>
            </w:r>
          </w:p>
        </w:tc>
        <w:tc>
          <w:tcPr>
            <w:tcW w:w="2515" w:type="dxa"/>
          </w:tcPr>
          <w:p w14:paraId="18998545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49A747E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不可为空</w:t>
            </w:r>
          </w:p>
        </w:tc>
      </w:tr>
      <w:tr w:rsidR="00600743" w:rsidRPr="00223907" w14:paraId="18BD8434" w14:textId="77777777" w:rsidTr="005F77C0">
        <w:trPr>
          <w:trHeight w:val="304"/>
        </w:trPr>
        <w:tc>
          <w:tcPr>
            <w:tcW w:w="837" w:type="dxa"/>
          </w:tcPr>
          <w:p w14:paraId="2DE8C99A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68AF0D6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businessname</w:t>
            </w:r>
            <w:proofErr w:type="spellEnd"/>
          </w:p>
        </w:tc>
        <w:tc>
          <w:tcPr>
            <w:tcW w:w="2012" w:type="dxa"/>
          </w:tcPr>
          <w:p w14:paraId="2B461E0E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业务名称</w:t>
            </w:r>
          </w:p>
        </w:tc>
        <w:tc>
          <w:tcPr>
            <w:tcW w:w="2515" w:type="dxa"/>
          </w:tcPr>
          <w:p w14:paraId="3BFBD089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67BDC41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1B36A01F" w14:textId="77777777" w:rsidTr="005F77C0">
        <w:trPr>
          <w:trHeight w:val="292"/>
        </w:trPr>
        <w:tc>
          <w:tcPr>
            <w:tcW w:w="837" w:type="dxa"/>
          </w:tcPr>
          <w:p w14:paraId="39858985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2F989D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transactiondate</w:t>
            </w:r>
            <w:proofErr w:type="spellEnd"/>
          </w:p>
        </w:tc>
        <w:tc>
          <w:tcPr>
            <w:tcW w:w="2012" w:type="dxa"/>
          </w:tcPr>
          <w:p w14:paraId="4A2A8EE5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申请日期</w:t>
            </w:r>
          </w:p>
        </w:tc>
        <w:tc>
          <w:tcPr>
            <w:tcW w:w="2515" w:type="dxa"/>
          </w:tcPr>
          <w:p w14:paraId="5DB8B617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22E7476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70E7DBF8" w14:textId="77777777" w:rsidTr="005F77C0">
        <w:trPr>
          <w:trHeight w:val="292"/>
        </w:trPr>
        <w:tc>
          <w:tcPr>
            <w:tcW w:w="837" w:type="dxa"/>
          </w:tcPr>
          <w:p w14:paraId="19A98328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7194A5C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transactiontime</w:t>
            </w:r>
            <w:proofErr w:type="spellEnd"/>
          </w:p>
        </w:tc>
        <w:tc>
          <w:tcPr>
            <w:tcW w:w="2012" w:type="dxa"/>
          </w:tcPr>
          <w:p w14:paraId="40466112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申请时间</w:t>
            </w:r>
          </w:p>
        </w:tc>
        <w:tc>
          <w:tcPr>
            <w:tcW w:w="2515" w:type="dxa"/>
          </w:tcPr>
          <w:p w14:paraId="6706CB79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AB8DC4B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可为空</w:t>
            </w:r>
          </w:p>
        </w:tc>
      </w:tr>
      <w:tr w:rsidR="00600743" w:rsidRPr="00223907" w14:paraId="5F1B64C4" w14:textId="77777777" w:rsidTr="005F77C0">
        <w:trPr>
          <w:trHeight w:val="292"/>
        </w:trPr>
        <w:tc>
          <w:tcPr>
            <w:tcW w:w="837" w:type="dxa"/>
          </w:tcPr>
          <w:p w14:paraId="09EEB82D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61C4C39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transactioncfmdate</w:t>
            </w:r>
            <w:proofErr w:type="spellEnd"/>
          </w:p>
        </w:tc>
        <w:tc>
          <w:tcPr>
            <w:tcW w:w="2012" w:type="dxa"/>
          </w:tcPr>
          <w:p w14:paraId="26A4F130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15" w:type="dxa"/>
          </w:tcPr>
          <w:p w14:paraId="20C5870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4DA8B35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6903FB93" w14:textId="77777777" w:rsidTr="005F77C0">
        <w:trPr>
          <w:trHeight w:val="292"/>
        </w:trPr>
        <w:tc>
          <w:tcPr>
            <w:tcW w:w="837" w:type="dxa"/>
          </w:tcPr>
          <w:p w14:paraId="38F59E5A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1C8B2CB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transactionaccountid</w:t>
            </w:r>
            <w:proofErr w:type="spellEnd"/>
          </w:p>
        </w:tc>
        <w:tc>
          <w:tcPr>
            <w:tcW w:w="2012" w:type="dxa"/>
          </w:tcPr>
          <w:p w14:paraId="4B7FF641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交易账号</w:t>
            </w:r>
          </w:p>
        </w:tc>
        <w:tc>
          <w:tcPr>
            <w:tcW w:w="2515" w:type="dxa"/>
          </w:tcPr>
          <w:p w14:paraId="0716F3A8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68E37EB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5B33773A" w14:textId="77777777" w:rsidTr="005F77C0">
        <w:trPr>
          <w:trHeight w:val="292"/>
        </w:trPr>
        <w:tc>
          <w:tcPr>
            <w:tcW w:w="837" w:type="dxa"/>
          </w:tcPr>
          <w:p w14:paraId="58D72200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0402D8B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applicationamount</w:t>
            </w:r>
            <w:proofErr w:type="spellEnd"/>
          </w:p>
        </w:tc>
        <w:tc>
          <w:tcPr>
            <w:tcW w:w="2012" w:type="dxa"/>
          </w:tcPr>
          <w:p w14:paraId="49201BA4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申请金额</w:t>
            </w:r>
          </w:p>
        </w:tc>
        <w:tc>
          <w:tcPr>
            <w:tcW w:w="2515" w:type="dxa"/>
          </w:tcPr>
          <w:p w14:paraId="6FD13CDD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918E5C4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53FF4E60" w14:textId="77777777" w:rsidTr="005F77C0">
        <w:trPr>
          <w:trHeight w:val="292"/>
        </w:trPr>
        <w:tc>
          <w:tcPr>
            <w:tcW w:w="837" w:type="dxa"/>
          </w:tcPr>
          <w:p w14:paraId="6071E2E8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C1ABB45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applicationvol</w:t>
            </w:r>
            <w:proofErr w:type="spellEnd"/>
          </w:p>
        </w:tc>
        <w:tc>
          <w:tcPr>
            <w:tcW w:w="2012" w:type="dxa"/>
          </w:tcPr>
          <w:p w14:paraId="788F0980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申请份额</w:t>
            </w:r>
          </w:p>
        </w:tc>
        <w:tc>
          <w:tcPr>
            <w:tcW w:w="2515" w:type="dxa"/>
          </w:tcPr>
          <w:p w14:paraId="226C5FA0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29D34CC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65484379" w14:textId="77777777" w:rsidTr="005F77C0">
        <w:trPr>
          <w:trHeight w:val="292"/>
        </w:trPr>
        <w:tc>
          <w:tcPr>
            <w:tcW w:w="837" w:type="dxa"/>
          </w:tcPr>
          <w:p w14:paraId="046E91AB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0D709F7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confirmedamount</w:t>
            </w:r>
            <w:proofErr w:type="spellEnd"/>
          </w:p>
        </w:tc>
        <w:tc>
          <w:tcPr>
            <w:tcW w:w="2012" w:type="dxa"/>
          </w:tcPr>
          <w:p w14:paraId="74A60F16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确认金额</w:t>
            </w:r>
          </w:p>
        </w:tc>
        <w:tc>
          <w:tcPr>
            <w:tcW w:w="2515" w:type="dxa"/>
          </w:tcPr>
          <w:p w14:paraId="219DAE56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935F016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4CB3FE18" w14:textId="77777777" w:rsidTr="005F77C0">
        <w:trPr>
          <w:trHeight w:val="292"/>
        </w:trPr>
        <w:tc>
          <w:tcPr>
            <w:tcW w:w="837" w:type="dxa"/>
          </w:tcPr>
          <w:p w14:paraId="20515DBD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C85DAE6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confirmedvol</w:t>
            </w:r>
            <w:proofErr w:type="spellEnd"/>
          </w:p>
        </w:tc>
        <w:tc>
          <w:tcPr>
            <w:tcW w:w="2012" w:type="dxa"/>
          </w:tcPr>
          <w:p w14:paraId="662B8F15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确认份额</w:t>
            </w:r>
          </w:p>
        </w:tc>
        <w:tc>
          <w:tcPr>
            <w:tcW w:w="2515" w:type="dxa"/>
          </w:tcPr>
          <w:p w14:paraId="301CF744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246AEFD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097F3112" w14:textId="77777777" w:rsidTr="005F77C0">
        <w:trPr>
          <w:trHeight w:val="292"/>
        </w:trPr>
        <w:tc>
          <w:tcPr>
            <w:tcW w:w="837" w:type="dxa"/>
          </w:tcPr>
          <w:p w14:paraId="3027C4EC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0BA6249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appsheetserialno</w:t>
            </w:r>
            <w:proofErr w:type="spellEnd"/>
          </w:p>
        </w:tc>
        <w:tc>
          <w:tcPr>
            <w:tcW w:w="2012" w:type="dxa"/>
          </w:tcPr>
          <w:p w14:paraId="0959481D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申请单号</w:t>
            </w:r>
          </w:p>
        </w:tc>
        <w:tc>
          <w:tcPr>
            <w:tcW w:w="2515" w:type="dxa"/>
          </w:tcPr>
          <w:p w14:paraId="41303FDA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30E5FD4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30658BF3" w14:textId="77777777" w:rsidTr="005F77C0">
        <w:trPr>
          <w:trHeight w:val="292"/>
        </w:trPr>
        <w:tc>
          <w:tcPr>
            <w:tcW w:w="837" w:type="dxa"/>
          </w:tcPr>
          <w:p w14:paraId="6F8A2620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1E5885F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taaccountid</w:t>
            </w:r>
            <w:proofErr w:type="spellEnd"/>
          </w:p>
        </w:tc>
        <w:tc>
          <w:tcPr>
            <w:tcW w:w="2012" w:type="dxa"/>
          </w:tcPr>
          <w:p w14:paraId="7DAD69F8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</w:p>
        </w:tc>
        <w:tc>
          <w:tcPr>
            <w:tcW w:w="2515" w:type="dxa"/>
          </w:tcPr>
          <w:p w14:paraId="00C7378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5AAB16D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429938A3" w14:textId="77777777" w:rsidTr="005F77C0">
        <w:trPr>
          <w:trHeight w:val="292"/>
        </w:trPr>
        <w:tc>
          <w:tcPr>
            <w:tcW w:w="837" w:type="dxa"/>
          </w:tcPr>
          <w:p w14:paraId="42B6B721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69C3C42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shouxufei</w:t>
            </w:r>
            <w:proofErr w:type="spellEnd"/>
          </w:p>
        </w:tc>
        <w:tc>
          <w:tcPr>
            <w:tcW w:w="2012" w:type="dxa"/>
          </w:tcPr>
          <w:p w14:paraId="62C0B6E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交易手续费</w:t>
            </w:r>
          </w:p>
        </w:tc>
        <w:tc>
          <w:tcPr>
            <w:tcW w:w="2515" w:type="dxa"/>
          </w:tcPr>
          <w:p w14:paraId="16365AD2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E46F106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74EC73B8" w14:textId="77777777" w:rsidTr="005F77C0">
        <w:trPr>
          <w:trHeight w:val="292"/>
        </w:trPr>
        <w:tc>
          <w:tcPr>
            <w:tcW w:w="837" w:type="dxa"/>
          </w:tcPr>
          <w:p w14:paraId="0B1EADAB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2F9348A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qudaobianhao</w:t>
            </w:r>
            <w:proofErr w:type="spellEnd"/>
          </w:p>
        </w:tc>
        <w:tc>
          <w:tcPr>
            <w:tcW w:w="2012" w:type="dxa"/>
          </w:tcPr>
          <w:p w14:paraId="1D616D8C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15" w:type="dxa"/>
          </w:tcPr>
          <w:p w14:paraId="3DB45E6A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B96D815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5F46AB3D" w14:textId="77777777" w:rsidTr="005F77C0">
        <w:trPr>
          <w:trHeight w:val="292"/>
        </w:trPr>
        <w:tc>
          <w:tcPr>
            <w:tcW w:w="837" w:type="dxa"/>
          </w:tcPr>
          <w:p w14:paraId="2E204EBC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8794390" w14:textId="77777777" w:rsidR="00600743" w:rsidRPr="00223907" w:rsidRDefault="00600743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2012" w:type="dxa"/>
          </w:tcPr>
          <w:p w14:paraId="4F21A6CE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确认状态</w:t>
            </w:r>
          </w:p>
        </w:tc>
        <w:tc>
          <w:tcPr>
            <w:tcW w:w="2515" w:type="dxa"/>
          </w:tcPr>
          <w:p w14:paraId="59090F37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1、确认成功 2、确认失败</w:t>
            </w:r>
          </w:p>
        </w:tc>
        <w:tc>
          <w:tcPr>
            <w:tcW w:w="1509" w:type="dxa"/>
          </w:tcPr>
          <w:p w14:paraId="4B999DC7" w14:textId="77777777" w:rsidR="00600743" w:rsidRPr="00223907" w:rsidRDefault="0060074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00743" w:rsidRPr="00223907" w14:paraId="28DD442E" w14:textId="77777777" w:rsidTr="005F77C0">
        <w:trPr>
          <w:trHeight w:val="292"/>
        </w:trPr>
        <w:tc>
          <w:tcPr>
            <w:tcW w:w="837" w:type="dxa"/>
          </w:tcPr>
          <w:p w14:paraId="35243C18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40" w:type="dxa"/>
          </w:tcPr>
          <w:p w14:paraId="4A224500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targetCode</w:t>
            </w:r>
            <w:proofErr w:type="spellEnd"/>
          </w:p>
        </w:tc>
        <w:tc>
          <w:tcPr>
            <w:tcW w:w="2012" w:type="dxa"/>
          </w:tcPr>
          <w:p w14:paraId="1FBDFA80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目标基金代码</w:t>
            </w:r>
          </w:p>
        </w:tc>
        <w:tc>
          <w:tcPr>
            <w:tcW w:w="2515" w:type="dxa"/>
          </w:tcPr>
          <w:p w14:paraId="563FD0BF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9381DD4" w14:textId="77777777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为空</w:t>
            </w:r>
          </w:p>
        </w:tc>
      </w:tr>
      <w:tr w:rsidR="00671D5A" w:rsidRPr="00223907" w14:paraId="44D50DD0" w14:textId="77777777" w:rsidTr="005F77C0">
        <w:trPr>
          <w:trHeight w:val="292"/>
        </w:trPr>
        <w:tc>
          <w:tcPr>
            <w:tcW w:w="837" w:type="dxa"/>
          </w:tcPr>
          <w:p w14:paraId="457203BF" w14:textId="77777777" w:rsidR="00671D5A" w:rsidRPr="00223907" w:rsidRDefault="00671D5A" w:rsidP="005F77C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40" w:type="dxa"/>
          </w:tcPr>
          <w:p w14:paraId="42067EEB" w14:textId="77777777" w:rsidR="00671D5A" w:rsidRPr="00223907" w:rsidRDefault="00671D5A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bonus</w:t>
            </w: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2012" w:type="dxa"/>
          </w:tcPr>
          <w:p w14:paraId="0E3FD09F" w14:textId="77777777" w:rsidR="00671D5A" w:rsidRPr="00223907" w:rsidRDefault="00671D5A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方式</w:t>
            </w:r>
          </w:p>
        </w:tc>
        <w:tc>
          <w:tcPr>
            <w:tcW w:w="2515" w:type="dxa"/>
          </w:tcPr>
          <w:p w14:paraId="41330FAC" w14:textId="77777777" w:rsidR="00671D5A" w:rsidRPr="00223907" w:rsidRDefault="00671D5A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0:红利再投资;1:现金红利</w:t>
            </w:r>
          </w:p>
        </w:tc>
        <w:tc>
          <w:tcPr>
            <w:tcW w:w="1509" w:type="dxa"/>
          </w:tcPr>
          <w:p w14:paraId="5EECFDE4" w14:textId="77777777" w:rsidR="00671D5A" w:rsidRPr="00223907" w:rsidRDefault="00671D5A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为空</w:t>
            </w: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 w:rsidRPr="002239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分红记录不可为空</w:t>
            </w:r>
          </w:p>
        </w:tc>
      </w:tr>
      <w:tr w:rsidR="00745270" w:rsidRPr="00223907" w14:paraId="7EFD78A6" w14:textId="77777777" w:rsidTr="005F77C0">
        <w:trPr>
          <w:trHeight w:val="292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1A79" w14:textId="77777777" w:rsidR="00745270" w:rsidRPr="00AC246F" w:rsidRDefault="00745270" w:rsidP="005F77C0">
            <w:pPr>
              <w:pStyle w:val="10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22.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79DD" w14:textId="053A9516" w:rsidR="00745270" w:rsidRPr="00AC246F" w:rsidRDefault="008B4A28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</w:t>
            </w:r>
            <w:r w:rsidR="0074527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gencyno</w:t>
            </w:r>
            <w:proofErr w:type="spell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7F6" w14:textId="77777777" w:rsidR="00745270" w:rsidRPr="00AC246F" w:rsidRDefault="00745270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C24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672" w14:textId="77777777" w:rsidR="00745270" w:rsidRPr="00AC246F" w:rsidRDefault="00745270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313A" w14:textId="77777777" w:rsidR="00745270" w:rsidRPr="00AC246F" w:rsidRDefault="00745270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00743" w:rsidRPr="00223907" w14:paraId="4F389704" w14:textId="77777777" w:rsidTr="005F77C0">
        <w:trPr>
          <w:trHeight w:val="292"/>
        </w:trPr>
        <w:tc>
          <w:tcPr>
            <w:tcW w:w="837" w:type="dxa"/>
          </w:tcPr>
          <w:p w14:paraId="4B8D5D58" w14:textId="77777777" w:rsidR="00600743" w:rsidRPr="00223907" w:rsidRDefault="00600743" w:rsidP="00600743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40" w:type="dxa"/>
          </w:tcPr>
          <w:p w14:paraId="0942E17F" w14:textId="2554F8C2" w:rsidR="00600743" w:rsidRPr="00223907" w:rsidRDefault="008B4A28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8B4A2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12" w:type="dxa"/>
          </w:tcPr>
          <w:p w14:paraId="65D18785" w14:textId="36843972" w:rsidR="00600743" w:rsidRPr="00223907" w:rsidRDefault="00671D5A" w:rsidP="00671D5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2515" w:type="dxa"/>
          </w:tcPr>
          <w:p w14:paraId="3248F6F9" w14:textId="099C9C3D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4377963" w14:textId="5822911F" w:rsidR="00600743" w:rsidRPr="00223907" w:rsidRDefault="00600743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7836D6DC" w14:textId="77777777" w:rsidR="001A5977" w:rsidRPr="00223907" w:rsidRDefault="001A5977" w:rsidP="001F1BD9">
      <w:pPr>
        <w:rPr>
          <w:rFonts w:ascii="微软雅黑" w:eastAsia="微软雅黑" w:hAnsi="微软雅黑"/>
        </w:rPr>
      </w:pPr>
    </w:p>
    <w:p w14:paraId="5EA6D2AB" w14:textId="30E183B0" w:rsidR="00697BDB" w:rsidRPr="00223907" w:rsidRDefault="00697BDB" w:rsidP="001A5977">
      <w:pPr>
        <w:pStyle w:val="3"/>
        <w:rPr>
          <w:rFonts w:ascii="微软雅黑" w:eastAsia="微软雅黑" w:hAnsi="微软雅黑"/>
        </w:rPr>
      </w:pPr>
      <w:bookmarkStart w:id="10" w:name="_Toc491092631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.2.2 </w:t>
      </w:r>
      <w:r w:rsidRPr="00223907">
        <w:rPr>
          <w:rFonts w:ascii="微软雅黑" w:eastAsia="微软雅黑" w:hAnsi="微软雅黑" w:hint="eastAsia"/>
        </w:rPr>
        <w:t>查询</w:t>
      </w:r>
      <w:r w:rsidRPr="00223907">
        <w:rPr>
          <w:rFonts w:ascii="微软雅黑" w:eastAsia="微软雅黑" w:hAnsi="微软雅黑"/>
        </w:rPr>
        <w:t>用户交易记录（基金</w:t>
      </w:r>
      <w:proofErr w:type="gramStart"/>
      <w:r w:rsidRPr="00223907">
        <w:rPr>
          <w:rFonts w:ascii="微软雅黑" w:eastAsia="微软雅黑" w:hAnsi="微软雅黑"/>
        </w:rPr>
        <w:t>帐号</w:t>
      </w:r>
      <w:proofErr w:type="gramEnd"/>
      <w:r w:rsidR="00594512" w:rsidRPr="00223907">
        <w:rPr>
          <w:rFonts w:ascii="微软雅黑" w:eastAsia="微软雅黑" w:hAnsi="微软雅黑" w:hint="eastAsia"/>
        </w:rPr>
        <w:t>+</w:t>
      </w:r>
      <w:r w:rsidR="00594512" w:rsidRPr="00223907">
        <w:rPr>
          <w:rFonts w:ascii="微软雅黑" w:eastAsia="微软雅黑" w:hAnsi="微软雅黑"/>
        </w:rPr>
        <w:t>交易</w:t>
      </w:r>
      <w:proofErr w:type="gramStart"/>
      <w:r w:rsidR="00594512" w:rsidRPr="00223907">
        <w:rPr>
          <w:rFonts w:ascii="微软雅黑" w:eastAsia="微软雅黑" w:hAnsi="微软雅黑"/>
        </w:rPr>
        <w:t>帐号</w:t>
      </w:r>
      <w:proofErr w:type="gramEnd"/>
      <w:r w:rsidRPr="00223907">
        <w:rPr>
          <w:rFonts w:ascii="微软雅黑" w:eastAsia="微软雅黑" w:hAnsi="微软雅黑"/>
        </w:rPr>
        <w:t>）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A5977" w:rsidRPr="00223907" w14:paraId="12ED35C2" w14:textId="77777777" w:rsidTr="005F77C0">
        <w:tc>
          <w:tcPr>
            <w:tcW w:w="1413" w:type="dxa"/>
            <w:shd w:val="clear" w:color="auto" w:fill="E7E6E6" w:themeFill="background2"/>
          </w:tcPr>
          <w:p w14:paraId="2B5B793E" w14:textId="77777777" w:rsidR="001A5977" w:rsidRPr="00223907" w:rsidRDefault="001A597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6F47073A" w14:textId="2B2DDE52" w:rsidR="001A5977" w:rsidRPr="00223907" w:rsidRDefault="000412F8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getUserTransWithTaaccountid</w:t>
            </w:r>
            <w:proofErr w:type="spellEnd"/>
          </w:p>
        </w:tc>
      </w:tr>
      <w:tr w:rsidR="001A5977" w:rsidRPr="00223907" w14:paraId="62A8D753" w14:textId="77777777" w:rsidTr="005F77C0">
        <w:tc>
          <w:tcPr>
            <w:tcW w:w="1413" w:type="dxa"/>
            <w:shd w:val="clear" w:color="auto" w:fill="E7E6E6" w:themeFill="background2"/>
          </w:tcPr>
          <w:p w14:paraId="3134065B" w14:textId="77777777" w:rsidR="001A5977" w:rsidRPr="00223907" w:rsidRDefault="001A597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33E49159" w14:textId="0C2783DD" w:rsidR="001A5977" w:rsidRPr="00223907" w:rsidRDefault="000412F8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getUserTransWithTaaccountid</w:t>
            </w:r>
            <w:proofErr w:type="spellEnd"/>
          </w:p>
        </w:tc>
      </w:tr>
    </w:tbl>
    <w:p w14:paraId="38CF19FA" w14:textId="77777777" w:rsidR="00573E5D" w:rsidRPr="00223907" w:rsidRDefault="00573E5D" w:rsidP="00573E5D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573E5D" w:rsidRPr="00223907" w14:paraId="00EC479F" w14:textId="77777777" w:rsidTr="005F77C0">
        <w:trPr>
          <w:trHeight w:val="313"/>
        </w:trPr>
        <w:tc>
          <w:tcPr>
            <w:tcW w:w="829" w:type="dxa"/>
          </w:tcPr>
          <w:p w14:paraId="7C245F49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1A688110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362BFAEF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50467E89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3B713432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573E5D" w:rsidRPr="00223907" w14:paraId="03C88C64" w14:textId="77777777" w:rsidTr="005F77C0">
        <w:trPr>
          <w:trHeight w:val="302"/>
        </w:trPr>
        <w:tc>
          <w:tcPr>
            <w:tcW w:w="829" w:type="dxa"/>
          </w:tcPr>
          <w:p w14:paraId="03844FFE" w14:textId="77777777" w:rsidR="00573E5D" w:rsidRPr="00223907" w:rsidRDefault="00573E5D" w:rsidP="00573E5D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05FD83B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transactionaccountid</w:t>
            </w:r>
            <w:proofErr w:type="spellEnd"/>
          </w:p>
        </w:tc>
        <w:tc>
          <w:tcPr>
            <w:tcW w:w="2268" w:type="dxa"/>
            <w:vAlign w:val="center"/>
          </w:tcPr>
          <w:p w14:paraId="69B2CA8B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0B1126D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2C0CD809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2BC2BEA7" w14:textId="77777777" w:rsidTr="005F77C0">
        <w:trPr>
          <w:trHeight w:val="302"/>
        </w:trPr>
        <w:tc>
          <w:tcPr>
            <w:tcW w:w="829" w:type="dxa"/>
          </w:tcPr>
          <w:p w14:paraId="3FBE97DE" w14:textId="77777777" w:rsidR="00573E5D" w:rsidRPr="00223907" w:rsidRDefault="00573E5D" w:rsidP="00573E5D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</w:tcPr>
          <w:p w14:paraId="0DD4FAB1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268" w:type="dxa"/>
          </w:tcPr>
          <w:p w14:paraId="3EA20003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</w:p>
        </w:tc>
        <w:tc>
          <w:tcPr>
            <w:tcW w:w="2243" w:type="dxa"/>
          </w:tcPr>
          <w:p w14:paraId="67E75744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02" w:type="dxa"/>
          </w:tcPr>
          <w:p w14:paraId="310BC649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223CD635" w14:textId="77777777" w:rsidTr="005F77C0">
        <w:trPr>
          <w:trHeight w:val="302"/>
        </w:trPr>
        <w:tc>
          <w:tcPr>
            <w:tcW w:w="829" w:type="dxa"/>
          </w:tcPr>
          <w:p w14:paraId="6918E83A" w14:textId="77777777" w:rsidR="00573E5D" w:rsidRPr="00223907" w:rsidRDefault="00573E5D" w:rsidP="00573E5D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7B91F7EC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268" w:type="dxa"/>
            <w:vAlign w:val="center"/>
          </w:tcPr>
          <w:p w14:paraId="29E1066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38C080C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4C1A2651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41A08C38" w14:textId="77777777" w:rsidTr="005F77C0">
        <w:trPr>
          <w:trHeight w:val="302"/>
        </w:trPr>
        <w:tc>
          <w:tcPr>
            <w:tcW w:w="829" w:type="dxa"/>
          </w:tcPr>
          <w:p w14:paraId="12F26E7F" w14:textId="77777777" w:rsidR="00573E5D" w:rsidRPr="00223907" w:rsidRDefault="00573E5D" w:rsidP="00573E5D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31" w:type="dxa"/>
            <w:vAlign w:val="center"/>
          </w:tcPr>
          <w:p w14:paraId="7985BD4C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268" w:type="dxa"/>
            <w:vAlign w:val="center"/>
          </w:tcPr>
          <w:p w14:paraId="1ABC1189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3BF9713D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6B79FB0A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4730153D" w14:textId="77777777" w:rsidR="00573E5D" w:rsidRPr="00223907" w:rsidRDefault="00573E5D" w:rsidP="00573E5D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573E5D" w:rsidRPr="00223907" w14:paraId="07DD3CA5" w14:textId="77777777" w:rsidTr="005F77C0">
        <w:trPr>
          <w:trHeight w:val="292"/>
        </w:trPr>
        <w:tc>
          <w:tcPr>
            <w:tcW w:w="837" w:type="dxa"/>
          </w:tcPr>
          <w:p w14:paraId="1AAB9749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40" w:type="dxa"/>
          </w:tcPr>
          <w:p w14:paraId="43D781FE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3DA2C923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290B11B8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28B376B1" w14:textId="77777777" w:rsidR="00573E5D" w:rsidRPr="00223907" w:rsidRDefault="00573E5D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573E5D" w:rsidRPr="00223907" w14:paraId="0E03368C" w14:textId="77777777" w:rsidTr="005F77C0">
        <w:trPr>
          <w:trHeight w:val="304"/>
        </w:trPr>
        <w:tc>
          <w:tcPr>
            <w:tcW w:w="837" w:type="dxa"/>
          </w:tcPr>
          <w:p w14:paraId="4D6C3F56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CC6A553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fundacco</w:t>
            </w:r>
            <w:proofErr w:type="spellEnd"/>
          </w:p>
        </w:tc>
        <w:tc>
          <w:tcPr>
            <w:tcW w:w="2012" w:type="dxa"/>
          </w:tcPr>
          <w:p w14:paraId="7BC14E3F" w14:textId="7FC98025" w:rsidR="00573E5D" w:rsidRPr="00223907" w:rsidRDefault="009202D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515" w:type="dxa"/>
          </w:tcPr>
          <w:p w14:paraId="41E3B2B5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74BB247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76A0E5E0" w14:textId="77777777" w:rsidTr="005F77C0">
        <w:trPr>
          <w:trHeight w:val="304"/>
        </w:trPr>
        <w:tc>
          <w:tcPr>
            <w:tcW w:w="837" w:type="dxa"/>
          </w:tcPr>
          <w:p w14:paraId="2C5049CA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F2B9550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fundcode</w:t>
            </w:r>
            <w:proofErr w:type="spellEnd"/>
          </w:p>
        </w:tc>
        <w:tc>
          <w:tcPr>
            <w:tcW w:w="2012" w:type="dxa"/>
          </w:tcPr>
          <w:p w14:paraId="660BEA1D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15" w:type="dxa"/>
          </w:tcPr>
          <w:p w14:paraId="72214262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0FCA05E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522FDFF9" w14:textId="77777777" w:rsidTr="005F77C0">
        <w:trPr>
          <w:trHeight w:val="304"/>
        </w:trPr>
        <w:tc>
          <w:tcPr>
            <w:tcW w:w="837" w:type="dxa"/>
          </w:tcPr>
          <w:p w14:paraId="159FB744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B467882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fundname</w:t>
            </w:r>
            <w:proofErr w:type="spellEnd"/>
          </w:p>
        </w:tc>
        <w:tc>
          <w:tcPr>
            <w:tcW w:w="2012" w:type="dxa"/>
          </w:tcPr>
          <w:p w14:paraId="4989CDAC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46A40D09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E94EC09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0FF482C8" w14:textId="77777777" w:rsidTr="005F77C0">
        <w:trPr>
          <w:trHeight w:val="304"/>
        </w:trPr>
        <w:tc>
          <w:tcPr>
            <w:tcW w:w="837" w:type="dxa"/>
          </w:tcPr>
          <w:p w14:paraId="11B030F8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40" w:type="dxa"/>
          </w:tcPr>
          <w:p w14:paraId="2F5367F2" w14:textId="77777777" w:rsidR="00573E5D" w:rsidRPr="00223907" w:rsidRDefault="00573E5D" w:rsidP="005F77C0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/>
              </w:rPr>
              <w:t>investorname</w:t>
            </w:r>
            <w:proofErr w:type="spellEnd"/>
          </w:p>
        </w:tc>
        <w:tc>
          <w:tcPr>
            <w:tcW w:w="2012" w:type="dxa"/>
          </w:tcPr>
          <w:p w14:paraId="2DC77E31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投资者姓名</w:t>
            </w:r>
          </w:p>
        </w:tc>
        <w:tc>
          <w:tcPr>
            <w:tcW w:w="2515" w:type="dxa"/>
          </w:tcPr>
          <w:p w14:paraId="5940D805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7AC16D4" w14:textId="77777777" w:rsidR="00573E5D" w:rsidRPr="00223907" w:rsidRDefault="00573E5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不可为空</w:t>
            </w:r>
          </w:p>
        </w:tc>
      </w:tr>
      <w:tr w:rsidR="00573E5D" w:rsidRPr="00223907" w14:paraId="2BBA13E2" w14:textId="77777777" w:rsidTr="005F77C0">
        <w:trPr>
          <w:trHeight w:val="304"/>
        </w:trPr>
        <w:tc>
          <w:tcPr>
            <w:tcW w:w="837" w:type="dxa"/>
          </w:tcPr>
          <w:p w14:paraId="3249FC3D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40" w:type="dxa"/>
          </w:tcPr>
          <w:p w14:paraId="5B5E71DF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/>
              </w:rPr>
              <w:t>businesscode</w:t>
            </w:r>
            <w:proofErr w:type="spellEnd"/>
          </w:p>
        </w:tc>
        <w:tc>
          <w:tcPr>
            <w:tcW w:w="2012" w:type="dxa"/>
          </w:tcPr>
          <w:p w14:paraId="51435D50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业务代码</w:t>
            </w:r>
          </w:p>
        </w:tc>
        <w:tc>
          <w:tcPr>
            <w:tcW w:w="2515" w:type="dxa"/>
          </w:tcPr>
          <w:p w14:paraId="205FB615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2D90C50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不可为空</w:t>
            </w:r>
          </w:p>
        </w:tc>
      </w:tr>
      <w:tr w:rsidR="00573E5D" w:rsidRPr="00223907" w14:paraId="34D1F0DC" w14:textId="77777777" w:rsidTr="005F77C0">
        <w:trPr>
          <w:trHeight w:val="304"/>
        </w:trPr>
        <w:tc>
          <w:tcPr>
            <w:tcW w:w="837" w:type="dxa"/>
          </w:tcPr>
          <w:p w14:paraId="1C998F22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A14D083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businessname</w:t>
            </w:r>
            <w:proofErr w:type="spellEnd"/>
          </w:p>
        </w:tc>
        <w:tc>
          <w:tcPr>
            <w:tcW w:w="2012" w:type="dxa"/>
          </w:tcPr>
          <w:p w14:paraId="1B8FFE2B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业务名称</w:t>
            </w:r>
          </w:p>
        </w:tc>
        <w:tc>
          <w:tcPr>
            <w:tcW w:w="2515" w:type="dxa"/>
          </w:tcPr>
          <w:p w14:paraId="7E168385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0C0859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70CB2984" w14:textId="77777777" w:rsidTr="005F77C0">
        <w:trPr>
          <w:trHeight w:val="292"/>
        </w:trPr>
        <w:tc>
          <w:tcPr>
            <w:tcW w:w="837" w:type="dxa"/>
          </w:tcPr>
          <w:p w14:paraId="7511FD30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E2B0F66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transactiondate</w:t>
            </w:r>
            <w:proofErr w:type="spellEnd"/>
          </w:p>
        </w:tc>
        <w:tc>
          <w:tcPr>
            <w:tcW w:w="2012" w:type="dxa"/>
          </w:tcPr>
          <w:p w14:paraId="64FAAAB9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申请日期</w:t>
            </w:r>
          </w:p>
        </w:tc>
        <w:tc>
          <w:tcPr>
            <w:tcW w:w="2515" w:type="dxa"/>
          </w:tcPr>
          <w:p w14:paraId="7F745FE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E904C4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74A3CC7A" w14:textId="77777777" w:rsidTr="005F77C0">
        <w:trPr>
          <w:trHeight w:val="292"/>
        </w:trPr>
        <w:tc>
          <w:tcPr>
            <w:tcW w:w="837" w:type="dxa"/>
          </w:tcPr>
          <w:p w14:paraId="3D04921B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365F809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transactiontime</w:t>
            </w:r>
            <w:proofErr w:type="spellEnd"/>
          </w:p>
        </w:tc>
        <w:tc>
          <w:tcPr>
            <w:tcW w:w="2012" w:type="dxa"/>
          </w:tcPr>
          <w:p w14:paraId="29E9767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申请时间</w:t>
            </w:r>
          </w:p>
        </w:tc>
        <w:tc>
          <w:tcPr>
            <w:tcW w:w="2515" w:type="dxa"/>
          </w:tcPr>
          <w:p w14:paraId="7C73981C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99F704A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可为空</w:t>
            </w:r>
          </w:p>
        </w:tc>
      </w:tr>
      <w:tr w:rsidR="00573E5D" w:rsidRPr="00223907" w14:paraId="04DE7ECB" w14:textId="77777777" w:rsidTr="005F77C0">
        <w:trPr>
          <w:trHeight w:val="292"/>
        </w:trPr>
        <w:tc>
          <w:tcPr>
            <w:tcW w:w="837" w:type="dxa"/>
          </w:tcPr>
          <w:p w14:paraId="4AE85F6D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FA1C33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transactioncfmdate</w:t>
            </w:r>
            <w:proofErr w:type="spellEnd"/>
          </w:p>
        </w:tc>
        <w:tc>
          <w:tcPr>
            <w:tcW w:w="2012" w:type="dxa"/>
          </w:tcPr>
          <w:p w14:paraId="0BCB2765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15" w:type="dxa"/>
          </w:tcPr>
          <w:p w14:paraId="0BB2FE53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CD36534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087058F3" w14:textId="77777777" w:rsidTr="005F77C0">
        <w:trPr>
          <w:trHeight w:val="292"/>
        </w:trPr>
        <w:tc>
          <w:tcPr>
            <w:tcW w:w="837" w:type="dxa"/>
          </w:tcPr>
          <w:p w14:paraId="66B2F1CF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79F377A6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transactionaccountid</w:t>
            </w:r>
            <w:proofErr w:type="spellEnd"/>
          </w:p>
        </w:tc>
        <w:tc>
          <w:tcPr>
            <w:tcW w:w="2012" w:type="dxa"/>
          </w:tcPr>
          <w:p w14:paraId="0C421943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交易账号</w:t>
            </w:r>
          </w:p>
        </w:tc>
        <w:tc>
          <w:tcPr>
            <w:tcW w:w="2515" w:type="dxa"/>
          </w:tcPr>
          <w:p w14:paraId="5ECFDFDA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7CB971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14DE5AFD" w14:textId="77777777" w:rsidTr="005F77C0">
        <w:trPr>
          <w:trHeight w:val="292"/>
        </w:trPr>
        <w:tc>
          <w:tcPr>
            <w:tcW w:w="837" w:type="dxa"/>
          </w:tcPr>
          <w:p w14:paraId="591124F6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1C3E489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applicationamount</w:t>
            </w:r>
            <w:proofErr w:type="spellEnd"/>
          </w:p>
        </w:tc>
        <w:tc>
          <w:tcPr>
            <w:tcW w:w="2012" w:type="dxa"/>
          </w:tcPr>
          <w:p w14:paraId="53231636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申请金额</w:t>
            </w:r>
          </w:p>
        </w:tc>
        <w:tc>
          <w:tcPr>
            <w:tcW w:w="2515" w:type="dxa"/>
          </w:tcPr>
          <w:p w14:paraId="0418098A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932972D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3FE4D60B" w14:textId="77777777" w:rsidTr="005F77C0">
        <w:trPr>
          <w:trHeight w:val="292"/>
        </w:trPr>
        <w:tc>
          <w:tcPr>
            <w:tcW w:w="837" w:type="dxa"/>
          </w:tcPr>
          <w:p w14:paraId="315553E2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17FD2E1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applicationvol</w:t>
            </w:r>
            <w:proofErr w:type="spellEnd"/>
          </w:p>
        </w:tc>
        <w:tc>
          <w:tcPr>
            <w:tcW w:w="2012" w:type="dxa"/>
          </w:tcPr>
          <w:p w14:paraId="0FC9CA0C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申请份额</w:t>
            </w:r>
          </w:p>
        </w:tc>
        <w:tc>
          <w:tcPr>
            <w:tcW w:w="2515" w:type="dxa"/>
          </w:tcPr>
          <w:p w14:paraId="4B58ECB3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D7D6DAA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098184B3" w14:textId="77777777" w:rsidTr="005F77C0">
        <w:trPr>
          <w:trHeight w:val="292"/>
        </w:trPr>
        <w:tc>
          <w:tcPr>
            <w:tcW w:w="837" w:type="dxa"/>
          </w:tcPr>
          <w:p w14:paraId="48F4422E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D9BC4E9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confirmedamount</w:t>
            </w:r>
            <w:proofErr w:type="spellEnd"/>
          </w:p>
        </w:tc>
        <w:tc>
          <w:tcPr>
            <w:tcW w:w="2012" w:type="dxa"/>
          </w:tcPr>
          <w:p w14:paraId="3BDE158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确认金额</w:t>
            </w:r>
          </w:p>
        </w:tc>
        <w:tc>
          <w:tcPr>
            <w:tcW w:w="2515" w:type="dxa"/>
          </w:tcPr>
          <w:p w14:paraId="51EDCC8A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ACCAFD0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348031AF" w14:textId="77777777" w:rsidTr="005F77C0">
        <w:trPr>
          <w:trHeight w:val="292"/>
        </w:trPr>
        <w:tc>
          <w:tcPr>
            <w:tcW w:w="837" w:type="dxa"/>
          </w:tcPr>
          <w:p w14:paraId="48CC7B1A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79B7780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confirmedvol</w:t>
            </w:r>
            <w:proofErr w:type="spellEnd"/>
          </w:p>
        </w:tc>
        <w:tc>
          <w:tcPr>
            <w:tcW w:w="2012" w:type="dxa"/>
          </w:tcPr>
          <w:p w14:paraId="52444849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确认份额</w:t>
            </w:r>
          </w:p>
        </w:tc>
        <w:tc>
          <w:tcPr>
            <w:tcW w:w="2515" w:type="dxa"/>
          </w:tcPr>
          <w:p w14:paraId="2095E9B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234F3F8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65169588" w14:textId="77777777" w:rsidTr="005F77C0">
        <w:trPr>
          <w:trHeight w:val="292"/>
        </w:trPr>
        <w:tc>
          <w:tcPr>
            <w:tcW w:w="837" w:type="dxa"/>
          </w:tcPr>
          <w:p w14:paraId="34FED014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E817060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appsheetserialno</w:t>
            </w:r>
            <w:proofErr w:type="spellEnd"/>
          </w:p>
        </w:tc>
        <w:tc>
          <w:tcPr>
            <w:tcW w:w="2012" w:type="dxa"/>
          </w:tcPr>
          <w:p w14:paraId="36C0D5F0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申请单号</w:t>
            </w:r>
          </w:p>
        </w:tc>
        <w:tc>
          <w:tcPr>
            <w:tcW w:w="2515" w:type="dxa"/>
          </w:tcPr>
          <w:p w14:paraId="1EDC2178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DFCC4CB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55F8C181" w14:textId="77777777" w:rsidTr="005F77C0">
        <w:trPr>
          <w:trHeight w:val="292"/>
        </w:trPr>
        <w:tc>
          <w:tcPr>
            <w:tcW w:w="837" w:type="dxa"/>
          </w:tcPr>
          <w:p w14:paraId="2E7370ED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DC00ADE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taaccountid</w:t>
            </w:r>
            <w:proofErr w:type="spellEnd"/>
          </w:p>
        </w:tc>
        <w:tc>
          <w:tcPr>
            <w:tcW w:w="2012" w:type="dxa"/>
          </w:tcPr>
          <w:p w14:paraId="6B6DA729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</w:p>
        </w:tc>
        <w:tc>
          <w:tcPr>
            <w:tcW w:w="2515" w:type="dxa"/>
          </w:tcPr>
          <w:p w14:paraId="68B2B8CB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B6828FA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6CF050C3" w14:textId="77777777" w:rsidTr="005F77C0">
        <w:trPr>
          <w:trHeight w:val="292"/>
        </w:trPr>
        <w:tc>
          <w:tcPr>
            <w:tcW w:w="837" w:type="dxa"/>
          </w:tcPr>
          <w:p w14:paraId="43246507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66449E59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shouxufei</w:t>
            </w:r>
            <w:proofErr w:type="spellEnd"/>
          </w:p>
        </w:tc>
        <w:tc>
          <w:tcPr>
            <w:tcW w:w="2012" w:type="dxa"/>
          </w:tcPr>
          <w:p w14:paraId="717BB03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交易手续费</w:t>
            </w:r>
          </w:p>
        </w:tc>
        <w:tc>
          <w:tcPr>
            <w:tcW w:w="2515" w:type="dxa"/>
          </w:tcPr>
          <w:p w14:paraId="31253AA7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C47E385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45DE5494" w14:textId="77777777" w:rsidTr="005F77C0">
        <w:trPr>
          <w:trHeight w:val="292"/>
        </w:trPr>
        <w:tc>
          <w:tcPr>
            <w:tcW w:w="837" w:type="dxa"/>
          </w:tcPr>
          <w:p w14:paraId="5A5734F6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E979F67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</w:rPr>
              <w:t>qudaobianhao</w:t>
            </w:r>
            <w:proofErr w:type="spellEnd"/>
          </w:p>
        </w:tc>
        <w:tc>
          <w:tcPr>
            <w:tcW w:w="2012" w:type="dxa"/>
          </w:tcPr>
          <w:p w14:paraId="79CB0AAE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15" w:type="dxa"/>
          </w:tcPr>
          <w:p w14:paraId="7D65B45C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1C53711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784F37F0" w14:textId="77777777" w:rsidTr="005F77C0">
        <w:trPr>
          <w:trHeight w:val="292"/>
        </w:trPr>
        <w:tc>
          <w:tcPr>
            <w:tcW w:w="837" w:type="dxa"/>
          </w:tcPr>
          <w:p w14:paraId="7D5F7D97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5362032A" w14:textId="77777777" w:rsidR="00573E5D" w:rsidRPr="00223907" w:rsidRDefault="00573E5D" w:rsidP="005F77C0">
            <w:pPr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2012" w:type="dxa"/>
          </w:tcPr>
          <w:p w14:paraId="72203F17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确认状态</w:t>
            </w:r>
          </w:p>
        </w:tc>
        <w:tc>
          <w:tcPr>
            <w:tcW w:w="2515" w:type="dxa"/>
          </w:tcPr>
          <w:p w14:paraId="5A215794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1、确认成功 2、确认失败</w:t>
            </w:r>
          </w:p>
        </w:tc>
        <w:tc>
          <w:tcPr>
            <w:tcW w:w="1509" w:type="dxa"/>
          </w:tcPr>
          <w:p w14:paraId="4C29BD47" w14:textId="77777777" w:rsidR="00573E5D" w:rsidRPr="00223907" w:rsidRDefault="00573E5D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573E5D" w:rsidRPr="00223907" w14:paraId="7B78890F" w14:textId="77777777" w:rsidTr="005F77C0">
        <w:trPr>
          <w:trHeight w:val="292"/>
        </w:trPr>
        <w:tc>
          <w:tcPr>
            <w:tcW w:w="837" w:type="dxa"/>
          </w:tcPr>
          <w:p w14:paraId="1221E8A7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39E708E3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targetCode</w:t>
            </w:r>
            <w:proofErr w:type="spellEnd"/>
          </w:p>
        </w:tc>
        <w:tc>
          <w:tcPr>
            <w:tcW w:w="2012" w:type="dxa"/>
          </w:tcPr>
          <w:p w14:paraId="6F4CCB79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目标基金代码</w:t>
            </w:r>
          </w:p>
        </w:tc>
        <w:tc>
          <w:tcPr>
            <w:tcW w:w="2515" w:type="dxa"/>
          </w:tcPr>
          <w:p w14:paraId="7026C715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AB060A6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可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为空</w:t>
            </w:r>
          </w:p>
        </w:tc>
      </w:tr>
      <w:tr w:rsidR="00573E5D" w:rsidRPr="00223907" w14:paraId="37D7B162" w14:textId="77777777" w:rsidTr="005F77C0">
        <w:trPr>
          <w:trHeight w:val="292"/>
        </w:trPr>
        <w:tc>
          <w:tcPr>
            <w:tcW w:w="837" w:type="dxa"/>
          </w:tcPr>
          <w:p w14:paraId="5A2EEC99" w14:textId="77777777" w:rsidR="00573E5D" w:rsidRPr="00223907" w:rsidRDefault="00573E5D" w:rsidP="00573E5D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55379601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bonus</w:t>
            </w: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2012" w:type="dxa"/>
          </w:tcPr>
          <w:p w14:paraId="508277D5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方式</w:t>
            </w:r>
          </w:p>
        </w:tc>
        <w:tc>
          <w:tcPr>
            <w:tcW w:w="2515" w:type="dxa"/>
          </w:tcPr>
          <w:p w14:paraId="383C0D8E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0:红利再投资;1:现金红利</w:t>
            </w:r>
          </w:p>
        </w:tc>
        <w:tc>
          <w:tcPr>
            <w:tcW w:w="1509" w:type="dxa"/>
          </w:tcPr>
          <w:p w14:paraId="72E0DEFE" w14:textId="77777777" w:rsidR="00573E5D" w:rsidRPr="00223907" w:rsidRDefault="00573E5D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可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为空</w:t>
            </w: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，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分红记录不可为空</w:t>
            </w:r>
          </w:p>
        </w:tc>
      </w:tr>
      <w:tr w:rsidR="00175705" w:rsidRPr="00223907" w14:paraId="5271DB83" w14:textId="77777777" w:rsidTr="005F77C0">
        <w:trPr>
          <w:trHeight w:val="292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FF6" w14:textId="77777777" w:rsidR="00175705" w:rsidRPr="00AC246F" w:rsidRDefault="00175705" w:rsidP="005F77C0">
            <w:pPr>
              <w:pStyle w:val="10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22.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8558" w14:textId="42CA94D1" w:rsidR="00175705" w:rsidRPr="00AC246F" w:rsidRDefault="003A42E6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</w:t>
            </w:r>
            <w:r w:rsidR="0017570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gencyno</w:t>
            </w:r>
            <w:proofErr w:type="spell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500F" w14:textId="2469129B" w:rsidR="00175705" w:rsidRPr="00AC246F" w:rsidRDefault="00175705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C24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0B6E" w14:textId="77777777" w:rsidR="00175705" w:rsidRPr="00AC246F" w:rsidRDefault="00175705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5117" w14:textId="77777777" w:rsidR="00175705" w:rsidRPr="00AC246F" w:rsidRDefault="00175705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AC246F" w:rsidRPr="00223907" w14:paraId="30392ED7" w14:textId="77777777" w:rsidTr="00AC246F">
        <w:trPr>
          <w:trHeight w:val="292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D240" w14:textId="1E776BBD" w:rsidR="00AC246F" w:rsidRPr="00AC246F" w:rsidRDefault="00AC246F" w:rsidP="00AC246F">
            <w:pPr>
              <w:pStyle w:val="10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bookmarkStart w:id="11" w:name="_Toc491092632"/>
            <w:r>
              <w:rPr>
                <w:rFonts w:ascii="微软雅黑" w:eastAsia="微软雅黑" w:hAnsi="微软雅黑"/>
                <w:color w:val="000000" w:themeColor="text1"/>
              </w:rPr>
              <w:t>22.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D9121" w14:textId="6A23AE6B" w:rsidR="00AC246F" w:rsidRPr="00AC246F" w:rsidRDefault="003A42E6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3A42E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7B73" w14:textId="77777777" w:rsidR="00AC246F" w:rsidRPr="00AC246F" w:rsidRDefault="00AC246F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C24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销售商</w:t>
            </w:r>
            <w:r w:rsidRPr="00AC24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CA29" w14:textId="77777777" w:rsidR="00AC246F" w:rsidRPr="00AC246F" w:rsidRDefault="00AC246F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697F" w14:textId="77777777" w:rsidR="00AC246F" w:rsidRPr="00AC246F" w:rsidRDefault="00AC246F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14:paraId="342F4206" w14:textId="3794B723" w:rsidR="00697BDB" w:rsidRPr="00223907" w:rsidRDefault="00697BDB" w:rsidP="001A5977">
      <w:pPr>
        <w:pStyle w:val="3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.2.3 </w:t>
      </w:r>
      <w:r w:rsidRPr="00223907">
        <w:rPr>
          <w:rFonts w:ascii="微软雅黑" w:eastAsia="微软雅黑" w:hAnsi="微软雅黑" w:hint="eastAsia"/>
        </w:rPr>
        <w:t>查询</w:t>
      </w:r>
      <w:r w:rsidRPr="00223907">
        <w:rPr>
          <w:rFonts w:ascii="微软雅黑" w:eastAsia="微软雅黑" w:hAnsi="微软雅黑"/>
        </w:rPr>
        <w:t>用户交易记录（</w:t>
      </w:r>
      <w:r w:rsidRPr="00223907">
        <w:rPr>
          <w:rFonts w:ascii="微软雅黑" w:eastAsia="微软雅黑" w:hAnsi="微软雅黑" w:hint="eastAsia"/>
        </w:rPr>
        <w:t>合并</w:t>
      </w:r>
      <w:r w:rsidRPr="00223907">
        <w:rPr>
          <w:rFonts w:ascii="微软雅黑" w:eastAsia="微软雅黑" w:hAnsi="微软雅黑"/>
        </w:rPr>
        <w:t>基金转入转出）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A5977" w:rsidRPr="00223907" w14:paraId="2A4F1C56" w14:textId="77777777" w:rsidTr="005F77C0">
        <w:tc>
          <w:tcPr>
            <w:tcW w:w="1413" w:type="dxa"/>
            <w:shd w:val="clear" w:color="auto" w:fill="E7E6E6" w:themeFill="background2"/>
          </w:tcPr>
          <w:p w14:paraId="0A477DA6" w14:textId="77777777" w:rsidR="001A5977" w:rsidRPr="00223907" w:rsidRDefault="001A597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73AC0BD7" w14:textId="068A56A7" w:rsidR="001A5977" w:rsidRPr="00223907" w:rsidRDefault="00A72EE9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getUserTransListForMerge</w:t>
            </w:r>
            <w:proofErr w:type="spellEnd"/>
          </w:p>
        </w:tc>
      </w:tr>
      <w:tr w:rsidR="001A5977" w:rsidRPr="00223907" w14:paraId="2201A90A" w14:textId="77777777" w:rsidTr="005F77C0">
        <w:tc>
          <w:tcPr>
            <w:tcW w:w="1413" w:type="dxa"/>
            <w:shd w:val="clear" w:color="auto" w:fill="E7E6E6" w:themeFill="background2"/>
          </w:tcPr>
          <w:p w14:paraId="37FED201" w14:textId="77777777" w:rsidR="001A5977" w:rsidRPr="00223907" w:rsidRDefault="001A597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45CB4422" w14:textId="58FDFE97" w:rsidR="001A5977" w:rsidRPr="00223907" w:rsidRDefault="00A72EE9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getUserTransListForMerge</w:t>
            </w:r>
            <w:proofErr w:type="spellEnd"/>
          </w:p>
        </w:tc>
      </w:tr>
    </w:tbl>
    <w:p w14:paraId="3603DF85" w14:textId="77777777" w:rsidR="00A5290B" w:rsidRPr="00223907" w:rsidRDefault="00A5290B" w:rsidP="00A5290B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A5290B" w:rsidRPr="00223907" w14:paraId="1E265D8C" w14:textId="77777777" w:rsidTr="005F77C0">
        <w:trPr>
          <w:trHeight w:val="313"/>
        </w:trPr>
        <w:tc>
          <w:tcPr>
            <w:tcW w:w="829" w:type="dxa"/>
          </w:tcPr>
          <w:p w14:paraId="4DA2B68D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764212C4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5FD6D759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50104BC5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1C37A7A0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A5290B" w:rsidRPr="00223907" w14:paraId="40ED395A" w14:textId="77777777" w:rsidTr="005F77C0">
        <w:trPr>
          <w:trHeight w:val="302"/>
        </w:trPr>
        <w:tc>
          <w:tcPr>
            <w:tcW w:w="829" w:type="dxa"/>
          </w:tcPr>
          <w:p w14:paraId="40DF9515" w14:textId="4407A6FB" w:rsidR="00A5290B" w:rsidRPr="00223907" w:rsidRDefault="00F47167" w:rsidP="00F47167">
            <w:pPr>
              <w:pStyle w:val="10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31" w:type="dxa"/>
            <w:vAlign w:val="center"/>
          </w:tcPr>
          <w:p w14:paraId="5C671C92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transactionaccountid</w:t>
            </w:r>
            <w:proofErr w:type="spellEnd"/>
          </w:p>
        </w:tc>
        <w:tc>
          <w:tcPr>
            <w:tcW w:w="2268" w:type="dxa"/>
            <w:vAlign w:val="center"/>
          </w:tcPr>
          <w:p w14:paraId="7ABFF3FD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310020C8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6CF65379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5290B" w:rsidRPr="00223907" w14:paraId="78EC666B" w14:textId="77777777" w:rsidTr="005F77C0">
        <w:trPr>
          <w:trHeight w:val="302"/>
        </w:trPr>
        <w:tc>
          <w:tcPr>
            <w:tcW w:w="829" w:type="dxa"/>
          </w:tcPr>
          <w:p w14:paraId="67BDF6DA" w14:textId="749DCF0F" w:rsidR="00A5290B" w:rsidRPr="00223907" w:rsidRDefault="00F47167" w:rsidP="00F47167">
            <w:pPr>
              <w:pStyle w:val="10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31" w:type="dxa"/>
          </w:tcPr>
          <w:p w14:paraId="7DB3FC22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268" w:type="dxa"/>
          </w:tcPr>
          <w:p w14:paraId="7CDC969D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</w:p>
        </w:tc>
        <w:tc>
          <w:tcPr>
            <w:tcW w:w="2243" w:type="dxa"/>
          </w:tcPr>
          <w:p w14:paraId="358B0563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02" w:type="dxa"/>
          </w:tcPr>
          <w:p w14:paraId="315A86A6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5290B" w:rsidRPr="00223907" w14:paraId="1E83D7AD" w14:textId="77777777" w:rsidTr="005F77C0">
        <w:trPr>
          <w:trHeight w:val="302"/>
        </w:trPr>
        <w:tc>
          <w:tcPr>
            <w:tcW w:w="829" w:type="dxa"/>
          </w:tcPr>
          <w:p w14:paraId="20220817" w14:textId="7B584E0A" w:rsidR="00A5290B" w:rsidRPr="00223907" w:rsidRDefault="00F47167" w:rsidP="00F47167">
            <w:pPr>
              <w:pStyle w:val="10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31" w:type="dxa"/>
            <w:vAlign w:val="center"/>
          </w:tcPr>
          <w:p w14:paraId="549D1F83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268" w:type="dxa"/>
            <w:vAlign w:val="center"/>
          </w:tcPr>
          <w:p w14:paraId="2ACED788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5C2F484F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1CF5D89E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5290B" w:rsidRPr="00223907" w14:paraId="42001385" w14:textId="77777777" w:rsidTr="005F77C0">
        <w:trPr>
          <w:trHeight w:val="302"/>
        </w:trPr>
        <w:tc>
          <w:tcPr>
            <w:tcW w:w="829" w:type="dxa"/>
          </w:tcPr>
          <w:p w14:paraId="42F5DD1E" w14:textId="367F19EF" w:rsidR="00A5290B" w:rsidRPr="00223907" w:rsidRDefault="00F47167" w:rsidP="00F47167">
            <w:pPr>
              <w:pStyle w:val="10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31" w:type="dxa"/>
            <w:vAlign w:val="center"/>
          </w:tcPr>
          <w:p w14:paraId="6D30967F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268" w:type="dxa"/>
            <w:vAlign w:val="center"/>
          </w:tcPr>
          <w:p w14:paraId="7C0A74BA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382D07AB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328C0DF4" w14:textId="77777777" w:rsidR="00A5290B" w:rsidRPr="00223907" w:rsidRDefault="00A5290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17F9B2E8" w14:textId="77777777" w:rsidR="00A5290B" w:rsidRPr="00223907" w:rsidRDefault="00A5290B" w:rsidP="00A5290B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A5290B" w:rsidRPr="00223907" w14:paraId="27E7FEA8" w14:textId="77777777" w:rsidTr="005F77C0">
        <w:trPr>
          <w:trHeight w:val="292"/>
        </w:trPr>
        <w:tc>
          <w:tcPr>
            <w:tcW w:w="837" w:type="dxa"/>
          </w:tcPr>
          <w:p w14:paraId="61511CBC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40" w:type="dxa"/>
          </w:tcPr>
          <w:p w14:paraId="7FC849CF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41C49185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2D0F76F5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45534E19" w14:textId="77777777" w:rsidR="00A5290B" w:rsidRPr="00223907" w:rsidRDefault="00A5290B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A5290B" w:rsidRPr="00223907" w14:paraId="2B3AC932" w14:textId="77777777" w:rsidTr="005F77C0">
        <w:trPr>
          <w:trHeight w:val="304"/>
        </w:trPr>
        <w:tc>
          <w:tcPr>
            <w:tcW w:w="837" w:type="dxa"/>
          </w:tcPr>
          <w:p w14:paraId="0A214A40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3A2A3D3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</w:rPr>
              <w:t>fundacco</w:t>
            </w:r>
            <w:proofErr w:type="spellEnd"/>
          </w:p>
        </w:tc>
        <w:tc>
          <w:tcPr>
            <w:tcW w:w="2012" w:type="dxa"/>
          </w:tcPr>
          <w:p w14:paraId="017B10CB" w14:textId="4BD6DBFA" w:rsidR="00A5290B" w:rsidRPr="00223907" w:rsidRDefault="00E630B8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515" w:type="dxa"/>
          </w:tcPr>
          <w:p w14:paraId="693FFCDB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6D457D7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045B861D" w14:textId="77777777" w:rsidTr="005F77C0">
        <w:trPr>
          <w:trHeight w:val="304"/>
        </w:trPr>
        <w:tc>
          <w:tcPr>
            <w:tcW w:w="837" w:type="dxa"/>
          </w:tcPr>
          <w:p w14:paraId="094540D5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40D4F1A9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fundcode</w:t>
            </w:r>
            <w:proofErr w:type="spellEnd"/>
          </w:p>
        </w:tc>
        <w:tc>
          <w:tcPr>
            <w:tcW w:w="2012" w:type="dxa"/>
          </w:tcPr>
          <w:p w14:paraId="4447C8C5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基金代码</w:t>
            </w:r>
          </w:p>
        </w:tc>
        <w:tc>
          <w:tcPr>
            <w:tcW w:w="2515" w:type="dxa"/>
          </w:tcPr>
          <w:p w14:paraId="10EE0862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6C450C6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402621F7" w14:textId="77777777" w:rsidTr="005F77C0">
        <w:trPr>
          <w:trHeight w:val="304"/>
        </w:trPr>
        <w:tc>
          <w:tcPr>
            <w:tcW w:w="837" w:type="dxa"/>
          </w:tcPr>
          <w:p w14:paraId="4634B344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6ECE226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fundname</w:t>
            </w:r>
            <w:proofErr w:type="spellEnd"/>
          </w:p>
        </w:tc>
        <w:tc>
          <w:tcPr>
            <w:tcW w:w="2012" w:type="dxa"/>
          </w:tcPr>
          <w:p w14:paraId="750A9611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322C037C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D8E88E2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08E53AF4" w14:textId="77777777" w:rsidTr="005F77C0">
        <w:trPr>
          <w:trHeight w:val="304"/>
        </w:trPr>
        <w:tc>
          <w:tcPr>
            <w:tcW w:w="837" w:type="dxa"/>
          </w:tcPr>
          <w:p w14:paraId="11F1CEBC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494B926" w14:textId="77777777" w:rsidR="00A5290B" w:rsidRPr="00223907" w:rsidRDefault="00A5290B" w:rsidP="005F77C0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</w:rPr>
              <w:t>investorname</w:t>
            </w:r>
            <w:proofErr w:type="spellEnd"/>
          </w:p>
        </w:tc>
        <w:tc>
          <w:tcPr>
            <w:tcW w:w="2012" w:type="dxa"/>
          </w:tcPr>
          <w:p w14:paraId="588F98C8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投资者姓名</w:t>
            </w:r>
          </w:p>
        </w:tc>
        <w:tc>
          <w:tcPr>
            <w:tcW w:w="2515" w:type="dxa"/>
          </w:tcPr>
          <w:p w14:paraId="17E5106B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9B39197" w14:textId="77777777" w:rsidR="00A5290B" w:rsidRPr="00223907" w:rsidRDefault="00A5290B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41C37053" w14:textId="77777777" w:rsidTr="005F77C0">
        <w:trPr>
          <w:trHeight w:val="304"/>
        </w:trPr>
        <w:tc>
          <w:tcPr>
            <w:tcW w:w="837" w:type="dxa"/>
          </w:tcPr>
          <w:p w14:paraId="5D136819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4C8D6F88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</w:rPr>
              <w:t>businesscode</w:t>
            </w:r>
            <w:proofErr w:type="spellEnd"/>
          </w:p>
        </w:tc>
        <w:tc>
          <w:tcPr>
            <w:tcW w:w="2012" w:type="dxa"/>
          </w:tcPr>
          <w:p w14:paraId="68FC962F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业务代码</w:t>
            </w:r>
          </w:p>
        </w:tc>
        <w:tc>
          <w:tcPr>
            <w:tcW w:w="2515" w:type="dxa"/>
          </w:tcPr>
          <w:p w14:paraId="3D1A8ADA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E4D97C0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504DD844" w14:textId="77777777" w:rsidTr="005F77C0">
        <w:trPr>
          <w:trHeight w:val="304"/>
        </w:trPr>
        <w:tc>
          <w:tcPr>
            <w:tcW w:w="837" w:type="dxa"/>
          </w:tcPr>
          <w:p w14:paraId="01B8F640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2FCB9D6A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businessname</w:t>
            </w:r>
            <w:proofErr w:type="spellEnd"/>
          </w:p>
        </w:tc>
        <w:tc>
          <w:tcPr>
            <w:tcW w:w="2012" w:type="dxa"/>
          </w:tcPr>
          <w:p w14:paraId="3162ACC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业务名称</w:t>
            </w:r>
          </w:p>
        </w:tc>
        <w:tc>
          <w:tcPr>
            <w:tcW w:w="2515" w:type="dxa"/>
          </w:tcPr>
          <w:p w14:paraId="318AFA6D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BB600EA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04E22123" w14:textId="77777777" w:rsidTr="005F77C0">
        <w:trPr>
          <w:trHeight w:val="292"/>
        </w:trPr>
        <w:tc>
          <w:tcPr>
            <w:tcW w:w="837" w:type="dxa"/>
          </w:tcPr>
          <w:p w14:paraId="556E7893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A14915F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transactiondate</w:t>
            </w:r>
            <w:proofErr w:type="spellEnd"/>
          </w:p>
        </w:tc>
        <w:tc>
          <w:tcPr>
            <w:tcW w:w="2012" w:type="dxa"/>
          </w:tcPr>
          <w:p w14:paraId="5219A78D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申请日期</w:t>
            </w:r>
          </w:p>
        </w:tc>
        <w:tc>
          <w:tcPr>
            <w:tcW w:w="2515" w:type="dxa"/>
          </w:tcPr>
          <w:p w14:paraId="3D3DB559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362EB1B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7D1A6D34" w14:textId="77777777" w:rsidTr="005F77C0">
        <w:trPr>
          <w:trHeight w:val="292"/>
        </w:trPr>
        <w:tc>
          <w:tcPr>
            <w:tcW w:w="837" w:type="dxa"/>
          </w:tcPr>
          <w:p w14:paraId="721DE346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7FA4F108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</w:rPr>
              <w:t>transactiontime</w:t>
            </w:r>
            <w:proofErr w:type="spellEnd"/>
          </w:p>
        </w:tc>
        <w:tc>
          <w:tcPr>
            <w:tcW w:w="2012" w:type="dxa"/>
          </w:tcPr>
          <w:p w14:paraId="75BFC2C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申请时间</w:t>
            </w:r>
          </w:p>
        </w:tc>
        <w:tc>
          <w:tcPr>
            <w:tcW w:w="2515" w:type="dxa"/>
          </w:tcPr>
          <w:p w14:paraId="58A13F43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D04D2D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可为空</w:t>
            </w:r>
          </w:p>
        </w:tc>
      </w:tr>
      <w:tr w:rsidR="00A5290B" w:rsidRPr="00223907" w14:paraId="11463DD5" w14:textId="77777777" w:rsidTr="005F77C0">
        <w:trPr>
          <w:trHeight w:val="292"/>
        </w:trPr>
        <w:tc>
          <w:tcPr>
            <w:tcW w:w="837" w:type="dxa"/>
          </w:tcPr>
          <w:p w14:paraId="79DC6CEE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184BEF35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transactioncfmdate</w:t>
            </w:r>
            <w:proofErr w:type="spellEnd"/>
          </w:p>
        </w:tc>
        <w:tc>
          <w:tcPr>
            <w:tcW w:w="2012" w:type="dxa"/>
          </w:tcPr>
          <w:p w14:paraId="34248AC3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确认日期</w:t>
            </w:r>
          </w:p>
        </w:tc>
        <w:tc>
          <w:tcPr>
            <w:tcW w:w="2515" w:type="dxa"/>
          </w:tcPr>
          <w:p w14:paraId="78EC31C1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83DADE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6E7673E4" w14:textId="77777777" w:rsidTr="005F77C0">
        <w:trPr>
          <w:trHeight w:val="292"/>
        </w:trPr>
        <w:tc>
          <w:tcPr>
            <w:tcW w:w="837" w:type="dxa"/>
          </w:tcPr>
          <w:p w14:paraId="4EBEDAF6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AE2ED42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transactionaccountid</w:t>
            </w:r>
            <w:proofErr w:type="spellEnd"/>
          </w:p>
        </w:tc>
        <w:tc>
          <w:tcPr>
            <w:tcW w:w="2012" w:type="dxa"/>
          </w:tcPr>
          <w:p w14:paraId="3EB4A0F1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交易账号</w:t>
            </w:r>
          </w:p>
        </w:tc>
        <w:tc>
          <w:tcPr>
            <w:tcW w:w="2515" w:type="dxa"/>
          </w:tcPr>
          <w:p w14:paraId="328F1E9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37951C9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32EBDAB0" w14:textId="77777777" w:rsidTr="005F77C0">
        <w:trPr>
          <w:trHeight w:val="292"/>
        </w:trPr>
        <w:tc>
          <w:tcPr>
            <w:tcW w:w="837" w:type="dxa"/>
          </w:tcPr>
          <w:p w14:paraId="5148E405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746066C2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applicationamount</w:t>
            </w:r>
            <w:proofErr w:type="spellEnd"/>
          </w:p>
        </w:tc>
        <w:tc>
          <w:tcPr>
            <w:tcW w:w="2012" w:type="dxa"/>
          </w:tcPr>
          <w:p w14:paraId="3153239A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申请金额</w:t>
            </w:r>
          </w:p>
        </w:tc>
        <w:tc>
          <w:tcPr>
            <w:tcW w:w="2515" w:type="dxa"/>
          </w:tcPr>
          <w:p w14:paraId="5D899FFD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3CB8CF9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6E4F6BA4" w14:textId="77777777" w:rsidTr="005F77C0">
        <w:trPr>
          <w:trHeight w:val="292"/>
        </w:trPr>
        <w:tc>
          <w:tcPr>
            <w:tcW w:w="837" w:type="dxa"/>
          </w:tcPr>
          <w:p w14:paraId="1D316E8D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C6ADE2F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applicationvol</w:t>
            </w:r>
            <w:proofErr w:type="spellEnd"/>
          </w:p>
        </w:tc>
        <w:tc>
          <w:tcPr>
            <w:tcW w:w="2012" w:type="dxa"/>
          </w:tcPr>
          <w:p w14:paraId="7ADA6512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申请份额</w:t>
            </w:r>
          </w:p>
        </w:tc>
        <w:tc>
          <w:tcPr>
            <w:tcW w:w="2515" w:type="dxa"/>
          </w:tcPr>
          <w:p w14:paraId="276465F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1A97DE4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4743916C" w14:textId="77777777" w:rsidTr="005F77C0">
        <w:trPr>
          <w:trHeight w:val="292"/>
        </w:trPr>
        <w:tc>
          <w:tcPr>
            <w:tcW w:w="837" w:type="dxa"/>
          </w:tcPr>
          <w:p w14:paraId="77E16E48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1E50BC2A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confirmedamount</w:t>
            </w:r>
            <w:proofErr w:type="spellEnd"/>
          </w:p>
        </w:tc>
        <w:tc>
          <w:tcPr>
            <w:tcW w:w="2012" w:type="dxa"/>
          </w:tcPr>
          <w:p w14:paraId="1A4F626A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确认金额</w:t>
            </w:r>
          </w:p>
        </w:tc>
        <w:tc>
          <w:tcPr>
            <w:tcW w:w="2515" w:type="dxa"/>
          </w:tcPr>
          <w:p w14:paraId="727F3719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571BBF0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78AE98DB" w14:textId="77777777" w:rsidTr="005F77C0">
        <w:trPr>
          <w:trHeight w:val="292"/>
        </w:trPr>
        <w:tc>
          <w:tcPr>
            <w:tcW w:w="837" w:type="dxa"/>
          </w:tcPr>
          <w:p w14:paraId="062EAEA9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47EF3561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confirmedvol</w:t>
            </w:r>
            <w:proofErr w:type="spellEnd"/>
          </w:p>
        </w:tc>
        <w:tc>
          <w:tcPr>
            <w:tcW w:w="2012" w:type="dxa"/>
          </w:tcPr>
          <w:p w14:paraId="3EDF959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确认份额</w:t>
            </w:r>
          </w:p>
        </w:tc>
        <w:tc>
          <w:tcPr>
            <w:tcW w:w="2515" w:type="dxa"/>
          </w:tcPr>
          <w:p w14:paraId="227B9DE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B654FAD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00EB44F8" w14:textId="77777777" w:rsidTr="005F77C0">
        <w:trPr>
          <w:trHeight w:val="292"/>
        </w:trPr>
        <w:tc>
          <w:tcPr>
            <w:tcW w:w="837" w:type="dxa"/>
          </w:tcPr>
          <w:p w14:paraId="5D2AF0E2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5367FA8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appsheetserialno</w:t>
            </w:r>
            <w:proofErr w:type="spellEnd"/>
          </w:p>
        </w:tc>
        <w:tc>
          <w:tcPr>
            <w:tcW w:w="2012" w:type="dxa"/>
          </w:tcPr>
          <w:p w14:paraId="5702BA2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申请单号</w:t>
            </w:r>
          </w:p>
        </w:tc>
        <w:tc>
          <w:tcPr>
            <w:tcW w:w="2515" w:type="dxa"/>
          </w:tcPr>
          <w:p w14:paraId="1EAC2AFC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4DF9BD98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23DD584F" w14:textId="77777777" w:rsidTr="005F77C0">
        <w:trPr>
          <w:trHeight w:val="292"/>
        </w:trPr>
        <w:tc>
          <w:tcPr>
            <w:tcW w:w="837" w:type="dxa"/>
          </w:tcPr>
          <w:p w14:paraId="5CC17BEA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5BBA517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taaccountid</w:t>
            </w:r>
            <w:proofErr w:type="spellEnd"/>
          </w:p>
        </w:tc>
        <w:tc>
          <w:tcPr>
            <w:tcW w:w="2012" w:type="dxa"/>
          </w:tcPr>
          <w:p w14:paraId="0AB92393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基金账号</w:t>
            </w:r>
          </w:p>
        </w:tc>
        <w:tc>
          <w:tcPr>
            <w:tcW w:w="2515" w:type="dxa"/>
          </w:tcPr>
          <w:p w14:paraId="7B966510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3B00C8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264ACBDC" w14:textId="77777777" w:rsidTr="005F77C0">
        <w:trPr>
          <w:trHeight w:val="292"/>
        </w:trPr>
        <w:tc>
          <w:tcPr>
            <w:tcW w:w="837" w:type="dxa"/>
          </w:tcPr>
          <w:p w14:paraId="7D918A30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536F5C2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shouxufei</w:t>
            </w:r>
            <w:proofErr w:type="spellEnd"/>
          </w:p>
        </w:tc>
        <w:tc>
          <w:tcPr>
            <w:tcW w:w="2012" w:type="dxa"/>
          </w:tcPr>
          <w:p w14:paraId="72303D94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交易手续费</w:t>
            </w:r>
          </w:p>
        </w:tc>
        <w:tc>
          <w:tcPr>
            <w:tcW w:w="2515" w:type="dxa"/>
          </w:tcPr>
          <w:p w14:paraId="3FB7540C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7201EC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524F064E" w14:textId="77777777" w:rsidTr="005F77C0">
        <w:trPr>
          <w:trHeight w:val="292"/>
        </w:trPr>
        <w:tc>
          <w:tcPr>
            <w:tcW w:w="837" w:type="dxa"/>
          </w:tcPr>
          <w:p w14:paraId="1E7B76B0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1850785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qudaobianhao</w:t>
            </w:r>
            <w:proofErr w:type="spellEnd"/>
          </w:p>
        </w:tc>
        <w:tc>
          <w:tcPr>
            <w:tcW w:w="2012" w:type="dxa"/>
          </w:tcPr>
          <w:p w14:paraId="677E3B07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渠道编号</w:t>
            </w:r>
          </w:p>
        </w:tc>
        <w:tc>
          <w:tcPr>
            <w:tcW w:w="2515" w:type="dxa"/>
          </w:tcPr>
          <w:p w14:paraId="70AB60D8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9AF39F3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1B321A45" w14:textId="77777777" w:rsidTr="005F77C0">
        <w:trPr>
          <w:trHeight w:val="292"/>
        </w:trPr>
        <w:tc>
          <w:tcPr>
            <w:tcW w:w="837" w:type="dxa"/>
          </w:tcPr>
          <w:p w14:paraId="3CB1AEE2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078EF80F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</w:rPr>
              <w:t>status</w:t>
            </w:r>
          </w:p>
        </w:tc>
        <w:tc>
          <w:tcPr>
            <w:tcW w:w="2012" w:type="dxa"/>
          </w:tcPr>
          <w:p w14:paraId="12CF16C4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确认状态</w:t>
            </w:r>
          </w:p>
        </w:tc>
        <w:tc>
          <w:tcPr>
            <w:tcW w:w="2515" w:type="dxa"/>
          </w:tcPr>
          <w:p w14:paraId="2DA92356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1、确认成功 2、确认失败</w:t>
            </w:r>
          </w:p>
        </w:tc>
        <w:tc>
          <w:tcPr>
            <w:tcW w:w="1509" w:type="dxa"/>
          </w:tcPr>
          <w:p w14:paraId="4CBD74AE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不可为空</w:t>
            </w:r>
          </w:p>
        </w:tc>
      </w:tr>
      <w:tr w:rsidR="00A5290B" w:rsidRPr="00223907" w14:paraId="5C4A9583" w14:textId="77777777" w:rsidTr="005F77C0">
        <w:trPr>
          <w:trHeight w:val="292"/>
        </w:trPr>
        <w:tc>
          <w:tcPr>
            <w:tcW w:w="837" w:type="dxa"/>
          </w:tcPr>
          <w:p w14:paraId="6C26817C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1C4269A3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targetCode</w:t>
            </w:r>
            <w:proofErr w:type="spellEnd"/>
          </w:p>
        </w:tc>
        <w:tc>
          <w:tcPr>
            <w:tcW w:w="2012" w:type="dxa"/>
          </w:tcPr>
          <w:p w14:paraId="3ADB41CC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目标基金代码</w:t>
            </w:r>
          </w:p>
        </w:tc>
        <w:tc>
          <w:tcPr>
            <w:tcW w:w="2515" w:type="dxa"/>
          </w:tcPr>
          <w:p w14:paraId="0877EFB4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</w:tcPr>
          <w:p w14:paraId="7C336F87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可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为空</w:t>
            </w:r>
          </w:p>
        </w:tc>
      </w:tr>
      <w:tr w:rsidR="00A5290B" w:rsidRPr="00223907" w14:paraId="6E8C5545" w14:textId="77777777" w:rsidTr="005F77C0">
        <w:trPr>
          <w:trHeight w:val="292"/>
        </w:trPr>
        <w:tc>
          <w:tcPr>
            <w:tcW w:w="837" w:type="dxa"/>
          </w:tcPr>
          <w:p w14:paraId="3456AC04" w14:textId="77777777" w:rsidR="00A5290B" w:rsidRPr="00223907" w:rsidRDefault="00A5290B" w:rsidP="00F13DCD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840" w:type="dxa"/>
          </w:tcPr>
          <w:p w14:paraId="7C11DEBB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bonus</w:t>
            </w: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2012" w:type="dxa"/>
          </w:tcPr>
          <w:p w14:paraId="549A9E7F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方式</w:t>
            </w:r>
          </w:p>
        </w:tc>
        <w:tc>
          <w:tcPr>
            <w:tcW w:w="2515" w:type="dxa"/>
          </w:tcPr>
          <w:p w14:paraId="4ABF6400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0:红利再投资;1:现金红利</w:t>
            </w:r>
          </w:p>
        </w:tc>
        <w:tc>
          <w:tcPr>
            <w:tcW w:w="1509" w:type="dxa"/>
          </w:tcPr>
          <w:p w14:paraId="2B6C2320" w14:textId="77777777" w:rsidR="00A5290B" w:rsidRPr="00223907" w:rsidRDefault="00A5290B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可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为空</w:t>
            </w:r>
            <w:r w:rsidRPr="002239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，</w:t>
            </w:r>
            <w:r w:rsidRPr="0022390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分红记录不可为空</w:t>
            </w:r>
          </w:p>
        </w:tc>
      </w:tr>
      <w:tr w:rsidR="00050879" w:rsidRPr="00223907" w14:paraId="017F3C51" w14:textId="77777777" w:rsidTr="005F77C0">
        <w:trPr>
          <w:trHeight w:val="292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C3BB" w14:textId="77777777" w:rsidR="00050879" w:rsidRPr="00AC246F" w:rsidRDefault="00050879" w:rsidP="005F77C0">
            <w:pPr>
              <w:pStyle w:val="10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22.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B281" w14:textId="111CF362" w:rsidR="00050879" w:rsidRPr="00AC246F" w:rsidRDefault="00BD38EC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</w:t>
            </w:r>
            <w:r w:rsidR="0005087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gencyno</w:t>
            </w:r>
            <w:proofErr w:type="spell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C2F8" w14:textId="77777777" w:rsidR="00050879" w:rsidRPr="00AC246F" w:rsidRDefault="00050879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C24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A892" w14:textId="77777777" w:rsidR="00050879" w:rsidRPr="00AC246F" w:rsidRDefault="00050879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A1E8" w14:textId="77777777" w:rsidR="00050879" w:rsidRPr="00AC246F" w:rsidRDefault="00050879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97CE6" w:rsidRPr="00223907" w14:paraId="1C4C9B41" w14:textId="77777777" w:rsidTr="00497CE6">
        <w:trPr>
          <w:trHeight w:val="292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E2A2" w14:textId="35130730" w:rsidR="00497CE6" w:rsidRPr="00497CE6" w:rsidRDefault="00497CE6" w:rsidP="00497CE6">
            <w:pPr>
              <w:pStyle w:val="10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22</w:t>
            </w:r>
            <w:r>
              <w:rPr>
                <w:rFonts w:ascii="微软雅黑" w:eastAsia="微软雅黑" w:hAnsi="微软雅黑"/>
                <w:color w:val="000000" w:themeColor="text1"/>
              </w:rPr>
              <w:t>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3EE3" w14:textId="389A637C" w:rsidR="00497CE6" w:rsidRPr="00497CE6" w:rsidRDefault="00BD38EC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8E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distributorname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62BC" w14:textId="77777777" w:rsidR="00497CE6" w:rsidRPr="00497CE6" w:rsidRDefault="00497CE6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97CE6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销售商</w:t>
            </w:r>
            <w:r w:rsidRPr="00497CE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78B9" w14:textId="77777777" w:rsidR="00497CE6" w:rsidRPr="00497CE6" w:rsidRDefault="00497CE6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3469" w14:textId="77777777" w:rsidR="00497CE6" w:rsidRPr="00497CE6" w:rsidRDefault="00497CE6" w:rsidP="005F77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14:paraId="3E136CF3" w14:textId="77777777" w:rsidR="001A5977" w:rsidRPr="00223907" w:rsidRDefault="001A5977" w:rsidP="001F1BD9">
      <w:pPr>
        <w:rPr>
          <w:rFonts w:ascii="微软雅黑" w:eastAsia="微软雅黑" w:hAnsi="微软雅黑"/>
        </w:rPr>
      </w:pPr>
    </w:p>
    <w:p w14:paraId="1A765046" w14:textId="24996B85" w:rsidR="004364ED" w:rsidRPr="00223907" w:rsidRDefault="004364ED" w:rsidP="00FB2997">
      <w:pPr>
        <w:pStyle w:val="2"/>
        <w:spacing w:line="360" w:lineRule="auto"/>
        <w:rPr>
          <w:rFonts w:ascii="微软雅黑" w:eastAsia="微软雅黑" w:hAnsi="微软雅黑"/>
        </w:rPr>
      </w:pPr>
      <w:bookmarkStart w:id="12" w:name="_Toc491092633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.3 </w:t>
      </w:r>
      <w:r w:rsidRPr="00223907">
        <w:rPr>
          <w:rFonts w:ascii="微软雅黑" w:eastAsia="微软雅黑" w:hAnsi="微软雅黑" w:hint="eastAsia"/>
        </w:rPr>
        <w:t>分红</w:t>
      </w:r>
      <w:r w:rsidRPr="00223907">
        <w:rPr>
          <w:rFonts w:ascii="微软雅黑" w:eastAsia="微软雅黑" w:hAnsi="微软雅黑"/>
        </w:rPr>
        <w:t>记录</w:t>
      </w:r>
      <w:bookmarkEnd w:id="12"/>
    </w:p>
    <w:p w14:paraId="3B00B693" w14:textId="741CDA39" w:rsidR="00BF0BE6" w:rsidRPr="00B9168F" w:rsidRDefault="00BF0BE6" w:rsidP="00BF0BE6">
      <w:pPr>
        <w:pStyle w:val="3"/>
        <w:rPr>
          <w:rFonts w:ascii="微软雅黑" w:eastAsia="微软雅黑" w:hAnsi="微软雅黑" w:hint="eastAsia"/>
          <w:strike/>
        </w:rPr>
      </w:pPr>
      <w:bookmarkStart w:id="13" w:name="_Toc491092634"/>
      <w:r w:rsidRPr="00B9168F">
        <w:rPr>
          <w:rFonts w:ascii="微软雅黑" w:eastAsia="微软雅黑" w:hAnsi="微软雅黑" w:hint="eastAsia"/>
          <w:strike/>
        </w:rPr>
        <w:t>2</w:t>
      </w:r>
      <w:r w:rsidRPr="00B9168F">
        <w:rPr>
          <w:rFonts w:ascii="微软雅黑" w:eastAsia="微软雅黑" w:hAnsi="微软雅黑"/>
          <w:strike/>
        </w:rPr>
        <w:t xml:space="preserve">.3.1 </w:t>
      </w:r>
      <w:r w:rsidRPr="00B9168F">
        <w:rPr>
          <w:rFonts w:ascii="微软雅黑" w:eastAsia="微软雅黑" w:hAnsi="微软雅黑" w:hint="eastAsia"/>
          <w:strike/>
        </w:rPr>
        <w:t>查询</w:t>
      </w:r>
      <w:r w:rsidRPr="00B9168F">
        <w:rPr>
          <w:rFonts w:ascii="微软雅黑" w:eastAsia="微软雅黑" w:hAnsi="微软雅黑"/>
          <w:strike/>
        </w:rPr>
        <w:t>分红明细</w:t>
      </w:r>
      <w:bookmarkEnd w:id="13"/>
      <w:r w:rsidR="0021621D">
        <w:rPr>
          <w:rFonts w:ascii="微软雅黑" w:eastAsia="微软雅黑" w:hAnsi="微软雅黑" w:hint="eastAsia"/>
          <w:strike/>
        </w:rPr>
        <w:t>（不</w:t>
      </w:r>
      <w:r w:rsidR="0021621D">
        <w:rPr>
          <w:rFonts w:ascii="微软雅黑" w:eastAsia="微软雅黑" w:hAnsi="微软雅黑"/>
          <w:strike/>
        </w:rPr>
        <w:t>再进行维护）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BE6" w:rsidRPr="00223907" w14:paraId="49D04807" w14:textId="77777777" w:rsidTr="005F77C0">
        <w:tc>
          <w:tcPr>
            <w:tcW w:w="1413" w:type="dxa"/>
            <w:shd w:val="clear" w:color="auto" w:fill="E7E6E6" w:themeFill="background2"/>
          </w:tcPr>
          <w:p w14:paraId="117932B1" w14:textId="77777777" w:rsidR="00BF0BE6" w:rsidRPr="00223907" w:rsidRDefault="00BF0BE6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719A5C35" w14:textId="6A55278A" w:rsidR="00BF0BE6" w:rsidRPr="00223907" w:rsidRDefault="00BF0BE6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getDividendDetail</w:t>
            </w:r>
            <w:proofErr w:type="spellEnd"/>
          </w:p>
        </w:tc>
      </w:tr>
      <w:tr w:rsidR="00BF0BE6" w:rsidRPr="00223907" w14:paraId="52B646C9" w14:textId="77777777" w:rsidTr="005F77C0">
        <w:tc>
          <w:tcPr>
            <w:tcW w:w="1413" w:type="dxa"/>
            <w:shd w:val="clear" w:color="auto" w:fill="E7E6E6" w:themeFill="background2"/>
          </w:tcPr>
          <w:p w14:paraId="5668083D" w14:textId="77777777" w:rsidR="00BF0BE6" w:rsidRPr="00223907" w:rsidRDefault="00BF0BE6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7010E1E0" w14:textId="35A54FC6" w:rsidR="00BF0BE6" w:rsidRPr="00223907" w:rsidRDefault="0019791E" w:rsidP="005F77C0">
            <w:pPr>
              <w:spacing w:line="360" w:lineRule="auto"/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getDividendDetail</w:t>
            </w:r>
            <w:proofErr w:type="spellEnd"/>
          </w:p>
        </w:tc>
      </w:tr>
    </w:tbl>
    <w:p w14:paraId="4DF9C9CB" w14:textId="77777777" w:rsidR="00117A58" w:rsidRPr="00223907" w:rsidRDefault="00117A58" w:rsidP="00BF0BE6">
      <w:pPr>
        <w:rPr>
          <w:rFonts w:ascii="微软雅黑" w:eastAsia="微软雅黑" w:hAnsi="微软雅黑"/>
          <w:b/>
        </w:rPr>
      </w:pPr>
    </w:p>
    <w:p w14:paraId="696CE424" w14:textId="402308C9" w:rsidR="00BF0BE6" w:rsidRPr="00223907" w:rsidRDefault="004E6DB5" w:rsidP="00BF0BE6">
      <w:pPr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t>请求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143"/>
        <w:gridCol w:w="1956"/>
        <w:gridCol w:w="2243"/>
        <w:gridCol w:w="1502"/>
      </w:tblGrid>
      <w:tr w:rsidR="004E6DB5" w:rsidRPr="00223907" w14:paraId="401C499A" w14:textId="77777777" w:rsidTr="002A76F3">
        <w:trPr>
          <w:trHeight w:val="313"/>
        </w:trPr>
        <w:tc>
          <w:tcPr>
            <w:tcW w:w="829" w:type="dxa"/>
          </w:tcPr>
          <w:p w14:paraId="60849730" w14:textId="77777777" w:rsidR="004E6DB5" w:rsidRPr="00223907" w:rsidRDefault="004E6DB5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2143" w:type="dxa"/>
          </w:tcPr>
          <w:p w14:paraId="59A8EBBF" w14:textId="77777777" w:rsidR="004E6DB5" w:rsidRPr="00223907" w:rsidRDefault="004E6DB5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1956" w:type="dxa"/>
          </w:tcPr>
          <w:p w14:paraId="4068DA06" w14:textId="77777777" w:rsidR="004E6DB5" w:rsidRPr="00223907" w:rsidRDefault="004E6DB5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1180F7A4" w14:textId="77777777" w:rsidR="004E6DB5" w:rsidRPr="00223907" w:rsidRDefault="004E6DB5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1BA911CB" w14:textId="77777777" w:rsidR="004E6DB5" w:rsidRPr="00223907" w:rsidRDefault="004E6DB5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4E6DB5" w:rsidRPr="00223907" w14:paraId="0C91EE4D" w14:textId="77777777" w:rsidTr="002A76F3">
        <w:trPr>
          <w:trHeight w:val="302"/>
        </w:trPr>
        <w:tc>
          <w:tcPr>
            <w:tcW w:w="829" w:type="dxa"/>
          </w:tcPr>
          <w:p w14:paraId="18405CE8" w14:textId="01AAA70E" w:rsidR="004E6DB5" w:rsidRPr="00223907" w:rsidRDefault="00011D8B" w:rsidP="00011D8B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</w:p>
        </w:tc>
        <w:tc>
          <w:tcPr>
            <w:tcW w:w="2143" w:type="dxa"/>
            <w:vAlign w:val="center"/>
          </w:tcPr>
          <w:p w14:paraId="78390074" w14:textId="7AB89C41" w:rsidR="004E6DB5" w:rsidRPr="00223907" w:rsidRDefault="00D32F89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taaccountids</w:t>
            </w:r>
            <w:proofErr w:type="spellEnd"/>
          </w:p>
        </w:tc>
        <w:tc>
          <w:tcPr>
            <w:tcW w:w="1956" w:type="dxa"/>
            <w:vAlign w:val="center"/>
          </w:tcPr>
          <w:p w14:paraId="3DD3499E" w14:textId="69977196" w:rsidR="004E6DB5" w:rsidRPr="00223907" w:rsidRDefault="007C3B67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="004E6DB5"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243" w:type="dxa"/>
            <w:vAlign w:val="center"/>
          </w:tcPr>
          <w:p w14:paraId="6DBC0664" w14:textId="67218D98" w:rsidR="004E6DB5" w:rsidRPr="00223907" w:rsidRDefault="00F02EE0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614E1BEB" w14:textId="77777777" w:rsidR="004E6DB5" w:rsidRPr="00223907" w:rsidRDefault="004E6DB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4E6DB5" w:rsidRPr="00223907" w14:paraId="5388EA8E" w14:textId="77777777" w:rsidTr="002A76F3">
        <w:trPr>
          <w:trHeight w:val="302"/>
        </w:trPr>
        <w:tc>
          <w:tcPr>
            <w:tcW w:w="829" w:type="dxa"/>
          </w:tcPr>
          <w:p w14:paraId="556FB0FA" w14:textId="0AD7837B" w:rsidR="004E6DB5" w:rsidRPr="00223907" w:rsidRDefault="00011D8B" w:rsidP="00011D8B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43" w:type="dxa"/>
            <w:vAlign w:val="center"/>
          </w:tcPr>
          <w:p w14:paraId="38E538B8" w14:textId="01109D22" w:rsidR="004E6DB5" w:rsidRPr="00223907" w:rsidRDefault="00D32F89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transactionaccountids</w:t>
            </w:r>
            <w:proofErr w:type="spellEnd"/>
          </w:p>
        </w:tc>
        <w:tc>
          <w:tcPr>
            <w:tcW w:w="1956" w:type="dxa"/>
            <w:vAlign w:val="center"/>
          </w:tcPr>
          <w:p w14:paraId="4CBDB2C6" w14:textId="39AB63AF" w:rsidR="004E6DB5" w:rsidRPr="00223907" w:rsidRDefault="00266F32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2243" w:type="dxa"/>
            <w:vAlign w:val="center"/>
          </w:tcPr>
          <w:p w14:paraId="24803E28" w14:textId="34A1A8BD" w:rsidR="004E6DB5" w:rsidRPr="00223907" w:rsidRDefault="00F02EE0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66DD5168" w14:textId="77777777" w:rsidR="004E6DB5" w:rsidRPr="00223907" w:rsidRDefault="004E6DB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32F89" w:rsidRPr="00223907" w14:paraId="3DB1D898" w14:textId="77777777" w:rsidTr="002A76F3">
        <w:trPr>
          <w:trHeight w:val="302"/>
        </w:trPr>
        <w:tc>
          <w:tcPr>
            <w:tcW w:w="829" w:type="dxa"/>
          </w:tcPr>
          <w:p w14:paraId="21BDD45E" w14:textId="77777777" w:rsidR="00D32F89" w:rsidRPr="00223907" w:rsidRDefault="00D32F89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43" w:type="dxa"/>
            <w:vAlign w:val="center"/>
          </w:tcPr>
          <w:p w14:paraId="0A88E335" w14:textId="40B87BB2" w:rsidR="00D32F89" w:rsidRPr="00223907" w:rsidRDefault="00D32F89" w:rsidP="00D32F8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startd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956" w:type="dxa"/>
            <w:vAlign w:val="center"/>
          </w:tcPr>
          <w:p w14:paraId="40811F8D" w14:textId="31516147" w:rsidR="00D32F89" w:rsidRPr="00223907" w:rsidRDefault="00BD0D28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 w:rsidR="00D32F89" w:rsidRPr="00223907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34A44003" w14:textId="77777777" w:rsidR="00D32F89" w:rsidRPr="00223907" w:rsidRDefault="00D32F89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1C387A20" w14:textId="4AB69F72" w:rsidR="00D32F89" w:rsidRPr="00223907" w:rsidRDefault="00C101A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</w:tr>
      <w:tr w:rsidR="004E6DB5" w:rsidRPr="00223907" w14:paraId="47206081" w14:textId="77777777" w:rsidTr="002A76F3">
        <w:trPr>
          <w:trHeight w:val="302"/>
        </w:trPr>
        <w:tc>
          <w:tcPr>
            <w:tcW w:w="829" w:type="dxa"/>
          </w:tcPr>
          <w:p w14:paraId="469B3961" w14:textId="08DBAC6D" w:rsidR="004E6DB5" w:rsidRPr="00223907" w:rsidRDefault="00011D8B" w:rsidP="00011D8B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43" w:type="dxa"/>
            <w:vAlign w:val="center"/>
          </w:tcPr>
          <w:p w14:paraId="4BF51860" w14:textId="1DFEF36F" w:rsidR="004E6DB5" w:rsidRPr="00223907" w:rsidRDefault="00D32F89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</w:t>
            </w:r>
            <w:r w:rsidR="004E6DB5" w:rsidRPr="00223907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956" w:type="dxa"/>
            <w:vAlign w:val="center"/>
          </w:tcPr>
          <w:p w14:paraId="14B5086C" w14:textId="77777777" w:rsidR="004E6DB5" w:rsidRPr="00223907" w:rsidRDefault="004E6DB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0010E025" w14:textId="77777777" w:rsidR="004E6DB5" w:rsidRPr="00223907" w:rsidRDefault="004E6DB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227394CE" w14:textId="083DC4C8" w:rsidR="004E6DB5" w:rsidRPr="00223907" w:rsidRDefault="00C101A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</w:tr>
    </w:tbl>
    <w:p w14:paraId="0F924794" w14:textId="77777777" w:rsidR="0084791D" w:rsidRPr="00223907" w:rsidRDefault="0084791D" w:rsidP="00BF0BE6">
      <w:pPr>
        <w:rPr>
          <w:rFonts w:ascii="微软雅黑" w:eastAsia="微软雅黑" w:hAnsi="微软雅黑"/>
          <w:b/>
        </w:rPr>
      </w:pPr>
    </w:p>
    <w:p w14:paraId="20185514" w14:textId="7283913E" w:rsidR="004E6DB5" w:rsidRPr="00223907" w:rsidRDefault="0065034E" w:rsidP="00BF0BE6">
      <w:pPr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t>响应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143"/>
        <w:gridCol w:w="1956"/>
        <w:gridCol w:w="2243"/>
        <w:gridCol w:w="1502"/>
      </w:tblGrid>
      <w:tr w:rsidR="006829E6" w:rsidRPr="00223907" w14:paraId="293006A1" w14:textId="77777777" w:rsidTr="005F77C0">
        <w:trPr>
          <w:trHeight w:val="313"/>
        </w:trPr>
        <w:tc>
          <w:tcPr>
            <w:tcW w:w="829" w:type="dxa"/>
          </w:tcPr>
          <w:p w14:paraId="755D2357" w14:textId="77777777" w:rsidR="006829E6" w:rsidRPr="00223907" w:rsidRDefault="006829E6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2143" w:type="dxa"/>
          </w:tcPr>
          <w:p w14:paraId="1121AB3B" w14:textId="77777777" w:rsidR="006829E6" w:rsidRPr="00223907" w:rsidRDefault="006829E6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1956" w:type="dxa"/>
          </w:tcPr>
          <w:p w14:paraId="53B2BC31" w14:textId="77777777" w:rsidR="006829E6" w:rsidRPr="00223907" w:rsidRDefault="006829E6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0AEA81C4" w14:textId="77777777" w:rsidR="006829E6" w:rsidRPr="00223907" w:rsidRDefault="006829E6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6180E723" w14:textId="77777777" w:rsidR="006829E6" w:rsidRPr="00223907" w:rsidRDefault="006829E6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4A5B3B" w:rsidRPr="00223907" w14:paraId="182E3A0A" w14:textId="77777777" w:rsidTr="005F77C0">
        <w:trPr>
          <w:trHeight w:val="302"/>
        </w:trPr>
        <w:tc>
          <w:tcPr>
            <w:tcW w:w="829" w:type="dxa"/>
          </w:tcPr>
          <w:p w14:paraId="16A95E30" w14:textId="77777777" w:rsidR="004A5B3B" w:rsidRPr="00223907" w:rsidRDefault="004A5B3B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</w:p>
        </w:tc>
        <w:tc>
          <w:tcPr>
            <w:tcW w:w="2143" w:type="dxa"/>
            <w:vAlign w:val="center"/>
          </w:tcPr>
          <w:p w14:paraId="7A8F16F9" w14:textId="7C7676D5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1956" w:type="dxa"/>
            <w:vAlign w:val="center"/>
          </w:tcPr>
          <w:p w14:paraId="5E714FDB" w14:textId="5B495AF1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销售渠道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3C117913" w14:textId="5EE9FA1E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55E92B1" w14:textId="67B9D33F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45D27640" w14:textId="77777777" w:rsidTr="005F77C0">
        <w:trPr>
          <w:trHeight w:val="302"/>
        </w:trPr>
        <w:tc>
          <w:tcPr>
            <w:tcW w:w="829" w:type="dxa"/>
          </w:tcPr>
          <w:p w14:paraId="40754BC7" w14:textId="3C9E9BB9" w:rsidR="004A5B3B" w:rsidRPr="00223907" w:rsidRDefault="004A5B3B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2</w:t>
            </w:r>
          </w:p>
        </w:tc>
        <w:tc>
          <w:tcPr>
            <w:tcW w:w="2143" w:type="dxa"/>
            <w:vAlign w:val="center"/>
          </w:tcPr>
          <w:p w14:paraId="6EE8E955" w14:textId="368741BE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confirmamount</w:t>
            </w:r>
            <w:proofErr w:type="spellEnd"/>
          </w:p>
        </w:tc>
        <w:tc>
          <w:tcPr>
            <w:tcW w:w="1956" w:type="dxa"/>
            <w:vAlign w:val="center"/>
          </w:tcPr>
          <w:p w14:paraId="784C4C20" w14:textId="6C42D767" w:rsidR="004A5B3B" w:rsidRPr="00223907" w:rsidRDefault="00645739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确认金额</w:t>
            </w:r>
          </w:p>
        </w:tc>
        <w:tc>
          <w:tcPr>
            <w:tcW w:w="2243" w:type="dxa"/>
            <w:vAlign w:val="center"/>
          </w:tcPr>
          <w:p w14:paraId="22115758" w14:textId="5123C185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E509E38" w14:textId="5B89D100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2A862228" w14:textId="77777777" w:rsidTr="005F77C0">
        <w:trPr>
          <w:trHeight w:val="302"/>
        </w:trPr>
        <w:tc>
          <w:tcPr>
            <w:tcW w:w="829" w:type="dxa"/>
          </w:tcPr>
          <w:p w14:paraId="360F6006" w14:textId="4EDD5E1A" w:rsidR="004A5B3B" w:rsidRPr="00223907" w:rsidRDefault="004A5B3B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3</w:t>
            </w:r>
          </w:p>
        </w:tc>
        <w:tc>
          <w:tcPr>
            <w:tcW w:w="2143" w:type="dxa"/>
            <w:vAlign w:val="center"/>
          </w:tcPr>
          <w:p w14:paraId="06E399CE" w14:textId="0AD6007C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confrimvol</w:t>
            </w:r>
            <w:proofErr w:type="spellEnd"/>
          </w:p>
        </w:tc>
        <w:tc>
          <w:tcPr>
            <w:tcW w:w="1956" w:type="dxa"/>
            <w:vAlign w:val="center"/>
          </w:tcPr>
          <w:p w14:paraId="64901C38" w14:textId="6A493FA2" w:rsidR="004A5B3B" w:rsidRPr="00223907" w:rsidRDefault="00645739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份额</w:t>
            </w:r>
          </w:p>
        </w:tc>
        <w:tc>
          <w:tcPr>
            <w:tcW w:w="2243" w:type="dxa"/>
            <w:vAlign w:val="center"/>
          </w:tcPr>
          <w:p w14:paraId="07978CE1" w14:textId="456384C4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5C0442DE" w14:textId="7DF1EECF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2988ACEF" w14:textId="77777777" w:rsidTr="005F77C0">
        <w:trPr>
          <w:trHeight w:val="302"/>
        </w:trPr>
        <w:tc>
          <w:tcPr>
            <w:tcW w:w="829" w:type="dxa"/>
          </w:tcPr>
          <w:p w14:paraId="76D91465" w14:textId="63DCB85D" w:rsidR="004A5B3B" w:rsidRPr="00223907" w:rsidRDefault="004A5B3B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4</w:t>
            </w:r>
          </w:p>
        </w:tc>
        <w:tc>
          <w:tcPr>
            <w:tcW w:w="2143" w:type="dxa"/>
            <w:vAlign w:val="center"/>
          </w:tcPr>
          <w:p w14:paraId="00F06BEB" w14:textId="0574909E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custno</w:t>
            </w:r>
            <w:proofErr w:type="spellEnd"/>
          </w:p>
        </w:tc>
        <w:tc>
          <w:tcPr>
            <w:tcW w:w="1956" w:type="dxa"/>
            <w:vAlign w:val="center"/>
          </w:tcPr>
          <w:p w14:paraId="2268C85A" w14:textId="1C8C148B" w:rsidR="004A5B3B" w:rsidRPr="00223907" w:rsidRDefault="00E8157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  <w:tc>
          <w:tcPr>
            <w:tcW w:w="2243" w:type="dxa"/>
            <w:vAlign w:val="center"/>
          </w:tcPr>
          <w:p w14:paraId="28DADE18" w14:textId="0A0582AB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6F8702F0" w14:textId="521BA7E9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2C22135A" w14:textId="77777777" w:rsidTr="005F77C0">
        <w:trPr>
          <w:trHeight w:val="302"/>
        </w:trPr>
        <w:tc>
          <w:tcPr>
            <w:tcW w:w="829" w:type="dxa"/>
          </w:tcPr>
          <w:p w14:paraId="7B5F12BB" w14:textId="157EF67A" w:rsidR="004A5B3B" w:rsidRPr="00223907" w:rsidRDefault="004A5B3B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5</w:t>
            </w:r>
          </w:p>
        </w:tc>
        <w:tc>
          <w:tcPr>
            <w:tcW w:w="2143" w:type="dxa"/>
            <w:vAlign w:val="center"/>
          </w:tcPr>
          <w:p w14:paraId="095E7BD6" w14:textId="461B0440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dividenddate</w:t>
            </w:r>
            <w:proofErr w:type="spellEnd"/>
          </w:p>
        </w:tc>
        <w:tc>
          <w:tcPr>
            <w:tcW w:w="1956" w:type="dxa"/>
            <w:vAlign w:val="center"/>
          </w:tcPr>
          <w:p w14:paraId="08C16370" w14:textId="0697ABC9" w:rsidR="004A5B3B" w:rsidRPr="00223907" w:rsidRDefault="00F2152A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7E1076FB" w14:textId="4ACE22DA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58B17D55" w14:textId="6CF69565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0CBF29AF" w14:textId="77777777" w:rsidTr="005F77C0">
        <w:trPr>
          <w:trHeight w:val="302"/>
        </w:trPr>
        <w:tc>
          <w:tcPr>
            <w:tcW w:w="829" w:type="dxa"/>
          </w:tcPr>
          <w:p w14:paraId="324D25A2" w14:textId="133CC516" w:rsidR="004A5B3B" w:rsidRPr="00223907" w:rsidRDefault="004A5B3B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6</w:t>
            </w:r>
          </w:p>
        </w:tc>
        <w:tc>
          <w:tcPr>
            <w:tcW w:w="2143" w:type="dxa"/>
            <w:vAlign w:val="center"/>
          </w:tcPr>
          <w:p w14:paraId="54A98BB2" w14:textId="47BF5C17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dividendflag</w:t>
            </w:r>
            <w:proofErr w:type="spellEnd"/>
          </w:p>
        </w:tc>
        <w:tc>
          <w:tcPr>
            <w:tcW w:w="1956" w:type="dxa"/>
            <w:vAlign w:val="center"/>
          </w:tcPr>
          <w:p w14:paraId="07610F53" w14:textId="193D7D16" w:rsidR="004A5B3B" w:rsidRPr="00223907" w:rsidRDefault="00E0589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方式</w:t>
            </w:r>
          </w:p>
        </w:tc>
        <w:tc>
          <w:tcPr>
            <w:tcW w:w="2243" w:type="dxa"/>
            <w:vAlign w:val="center"/>
          </w:tcPr>
          <w:p w14:paraId="11DE7853" w14:textId="77777777" w:rsidR="004A5B3B" w:rsidRPr="00223907" w:rsidRDefault="00CC2648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1 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 xml:space="preserve">– 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现金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分红；</w:t>
            </w:r>
          </w:p>
          <w:p w14:paraId="31958698" w14:textId="0D908950" w:rsidR="00CC2648" w:rsidRPr="00223907" w:rsidRDefault="00CC2648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 xml:space="preserve">2- 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红利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再投资</w:t>
            </w:r>
          </w:p>
        </w:tc>
        <w:tc>
          <w:tcPr>
            <w:tcW w:w="1502" w:type="dxa"/>
          </w:tcPr>
          <w:p w14:paraId="50594BD6" w14:textId="32B07E56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53873EF1" w14:textId="77777777" w:rsidTr="005F77C0">
        <w:trPr>
          <w:trHeight w:val="302"/>
        </w:trPr>
        <w:tc>
          <w:tcPr>
            <w:tcW w:w="829" w:type="dxa"/>
          </w:tcPr>
          <w:p w14:paraId="1CAEE95B" w14:textId="3B71788C" w:rsidR="004A5B3B" w:rsidRPr="00223907" w:rsidRDefault="002D64F4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7</w:t>
            </w:r>
          </w:p>
        </w:tc>
        <w:tc>
          <w:tcPr>
            <w:tcW w:w="2143" w:type="dxa"/>
            <w:vAlign w:val="center"/>
          </w:tcPr>
          <w:p w14:paraId="7D3B062C" w14:textId="06BFC775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1956" w:type="dxa"/>
            <w:vAlign w:val="center"/>
          </w:tcPr>
          <w:p w14:paraId="5C68B613" w14:textId="357F6F36" w:rsidR="004A5B3B" w:rsidRPr="00223907" w:rsidRDefault="00E8157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381DECEA" w14:textId="18EAC815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6F16AA11" w14:textId="6BD3016E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74178CB2" w14:textId="77777777" w:rsidTr="005F77C0">
        <w:trPr>
          <w:trHeight w:val="302"/>
        </w:trPr>
        <w:tc>
          <w:tcPr>
            <w:tcW w:w="829" w:type="dxa"/>
          </w:tcPr>
          <w:p w14:paraId="06868BA1" w14:textId="0B2A59D2" w:rsidR="004A5B3B" w:rsidRPr="00223907" w:rsidRDefault="002D64F4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lastRenderedPageBreak/>
              <w:t>8</w:t>
            </w:r>
          </w:p>
        </w:tc>
        <w:tc>
          <w:tcPr>
            <w:tcW w:w="2143" w:type="dxa"/>
            <w:vAlign w:val="center"/>
          </w:tcPr>
          <w:p w14:paraId="72A75E6D" w14:textId="1E54BFB3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1956" w:type="dxa"/>
            <w:vAlign w:val="center"/>
          </w:tcPr>
          <w:p w14:paraId="19DE6B9E" w14:textId="71C3ADBB" w:rsidR="004A5B3B" w:rsidRPr="00223907" w:rsidRDefault="00E8157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净值</w:t>
            </w:r>
          </w:p>
        </w:tc>
        <w:tc>
          <w:tcPr>
            <w:tcW w:w="2243" w:type="dxa"/>
            <w:vAlign w:val="center"/>
          </w:tcPr>
          <w:p w14:paraId="04D35528" w14:textId="39CD91E3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3A76A152" w14:textId="3BBC1710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5B3B" w:rsidRPr="00223907" w14:paraId="10B9DEE3" w14:textId="77777777" w:rsidTr="005F77C0">
        <w:trPr>
          <w:trHeight w:val="302"/>
        </w:trPr>
        <w:tc>
          <w:tcPr>
            <w:tcW w:w="829" w:type="dxa"/>
          </w:tcPr>
          <w:p w14:paraId="467D7490" w14:textId="72C48149" w:rsidR="004A5B3B" w:rsidRPr="00223907" w:rsidRDefault="002D64F4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9</w:t>
            </w:r>
          </w:p>
        </w:tc>
        <w:tc>
          <w:tcPr>
            <w:tcW w:w="2143" w:type="dxa"/>
            <w:vAlign w:val="center"/>
          </w:tcPr>
          <w:p w14:paraId="55ED815E" w14:textId="7E583A65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1956" w:type="dxa"/>
            <w:vAlign w:val="center"/>
          </w:tcPr>
          <w:p w14:paraId="1388D0D0" w14:textId="67A44839" w:rsidR="004A5B3B" w:rsidRPr="00223907" w:rsidRDefault="00E81575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02BF70FE" w14:textId="38713119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55E60F2" w14:textId="344AE648" w:rsidR="004A5B3B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829E6" w:rsidRPr="00223907" w14:paraId="6B7F8771" w14:textId="77777777" w:rsidTr="005F77C0">
        <w:trPr>
          <w:trHeight w:val="302"/>
        </w:trPr>
        <w:tc>
          <w:tcPr>
            <w:tcW w:w="829" w:type="dxa"/>
          </w:tcPr>
          <w:p w14:paraId="327B0AF5" w14:textId="77A0CFF7" w:rsidR="006829E6" w:rsidRPr="00223907" w:rsidRDefault="006829E6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  <w:r w:rsidR="002D64F4" w:rsidRPr="00223907">
              <w:rPr>
                <w:rFonts w:ascii="微软雅黑" w:eastAsia="微软雅黑" w:hAnsi="微软雅黑"/>
                <w:kern w:val="10"/>
                <w:sz w:val="18"/>
                <w:szCs w:val="18"/>
              </w:rPr>
              <w:t>0</w:t>
            </w:r>
          </w:p>
        </w:tc>
        <w:tc>
          <w:tcPr>
            <w:tcW w:w="2143" w:type="dxa"/>
            <w:vAlign w:val="center"/>
          </w:tcPr>
          <w:p w14:paraId="356022E2" w14:textId="3E42FEA9" w:rsidR="006829E6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1956" w:type="dxa"/>
            <w:vAlign w:val="center"/>
          </w:tcPr>
          <w:p w14:paraId="442715B0" w14:textId="5B260A7E" w:rsidR="006829E6" w:rsidRPr="00223907" w:rsidRDefault="006829E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2A77D5C2" w14:textId="3343D0CB" w:rsidR="006829E6" w:rsidRPr="00223907" w:rsidRDefault="006829E6" w:rsidP="0024261D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52503EA1" w14:textId="32995C82" w:rsidR="006829E6" w:rsidRPr="00223907" w:rsidRDefault="006829E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829E6" w:rsidRPr="00223907" w14:paraId="1285D65D" w14:textId="77777777" w:rsidTr="005F77C0">
        <w:trPr>
          <w:trHeight w:val="302"/>
        </w:trPr>
        <w:tc>
          <w:tcPr>
            <w:tcW w:w="829" w:type="dxa"/>
          </w:tcPr>
          <w:p w14:paraId="167BFBE8" w14:textId="0141F0CC" w:rsidR="006829E6" w:rsidRPr="00223907" w:rsidRDefault="002D64F4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2143" w:type="dxa"/>
            <w:vAlign w:val="center"/>
          </w:tcPr>
          <w:p w14:paraId="2D7B9E84" w14:textId="7E73A2F0" w:rsidR="006829E6" w:rsidRPr="00223907" w:rsidRDefault="004A5B3B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transactionaccountid</w:t>
            </w:r>
            <w:proofErr w:type="spellEnd"/>
          </w:p>
        </w:tc>
        <w:tc>
          <w:tcPr>
            <w:tcW w:w="1956" w:type="dxa"/>
            <w:vAlign w:val="center"/>
          </w:tcPr>
          <w:p w14:paraId="7A7D005F" w14:textId="482E7BE3" w:rsidR="006829E6" w:rsidRPr="00223907" w:rsidRDefault="006829E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="0024261D"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28843539" w14:textId="690DB3D2" w:rsidR="006829E6" w:rsidRPr="00223907" w:rsidRDefault="006829E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72FA9728" w14:textId="4DB88110" w:rsidR="006829E6" w:rsidRPr="00223907" w:rsidRDefault="006829E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C67F99A" w14:textId="77777777" w:rsidR="0065034E" w:rsidRPr="00223907" w:rsidRDefault="0065034E" w:rsidP="00BF0BE6">
      <w:pPr>
        <w:rPr>
          <w:rFonts w:ascii="微软雅黑" w:eastAsia="微软雅黑" w:hAnsi="微软雅黑"/>
        </w:rPr>
      </w:pPr>
    </w:p>
    <w:p w14:paraId="3E317403" w14:textId="556DF086" w:rsidR="008A191A" w:rsidRPr="00223907" w:rsidRDefault="008A191A" w:rsidP="004E61C6">
      <w:pPr>
        <w:pStyle w:val="3"/>
        <w:rPr>
          <w:rFonts w:ascii="微软雅黑" w:eastAsia="微软雅黑" w:hAnsi="微软雅黑"/>
        </w:rPr>
      </w:pPr>
      <w:bookmarkStart w:id="14" w:name="_Toc491092635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.3.2 </w:t>
      </w:r>
      <w:r w:rsidRPr="00223907">
        <w:rPr>
          <w:rFonts w:ascii="微软雅黑" w:eastAsia="微软雅黑" w:hAnsi="微软雅黑" w:hint="eastAsia"/>
        </w:rPr>
        <w:t>分红</w:t>
      </w:r>
      <w:r w:rsidRPr="00223907">
        <w:rPr>
          <w:rFonts w:ascii="微软雅黑" w:eastAsia="微软雅黑" w:hAnsi="微软雅黑"/>
        </w:rPr>
        <w:t>方案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A563A" w:rsidRPr="00223907" w14:paraId="7937B571" w14:textId="77777777" w:rsidTr="005F77C0">
        <w:tc>
          <w:tcPr>
            <w:tcW w:w="1413" w:type="dxa"/>
            <w:shd w:val="clear" w:color="auto" w:fill="E7E6E6" w:themeFill="background2"/>
          </w:tcPr>
          <w:p w14:paraId="23A63B3F" w14:textId="77777777" w:rsidR="005A563A" w:rsidRPr="00223907" w:rsidRDefault="005A563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3B3B9E61" w14:textId="6E85DE31" w:rsidR="005A563A" w:rsidRPr="00223907" w:rsidRDefault="005A563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getProductDividendInfo</w:t>
            </w:r>
            <w:proofErr w:type="spellEnd"/>
          </w:p>
        </w:tc>
      </w:tr>
      <w:tr w:rsidR="005A563A" w:rsidRPr="00223907" w14:paraId="14BDB3DE" w14:textId="77777777" w:rsidTr="005F77C0">
        <w:tc>
          <w:tcPr>
            <w:tcW w:w="1413" w:type="dxa"/>
            <w:shd w:val="clear" w:color="auto" w:fill="E7E6E6" w:themeFill="background2"/>
          </w:tcPr>
          <w:p w14:paraId="6938B7D2" w14:textId="77777777" w:rsidR="005A563A" w:rsidRPr="00223907" w:rsidRDefault="005A563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3FF0D239" w14:textId="19B8884E" w:rsidR="005A563A" w:rsidRPr="00223907" w:rsidRDefault="005A563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getProductDividendInfo</w:t>
            </w:r>
            <w:proofErr w:type="spellEnd"/>
          </w:p>
        </w:tc>
      </w:tr>
    </w:tbl>
    <w:p w14:paraId="7D42DB84" w14:textId="77777777" w:rsidR="00701325" w:rsidRPr="00223907" w:rsidRDefault="00701325" w:rsidP="00701325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831"/>
        <w:gridCol w:w="2268"/>
        <w:gridCol w:w="2243"/>
        <w:gridCol w:w="1502"/>
      </w:tblGrid>
      <w:tr w:rsidR="00701325" w:rsidRPr="00223907" w14:paraId="7B4A114D" w14:textId="77777777" w:rsidTr="005F77C0">
        <w:trPr>
          <w:trHeight w:val="313"/>
        </w:trPr>
        <w:tc>
          <w:tcPr>
            <w:tcW w:w="829" w:type="dxa"/>
          </w:tcPr>
          <w:p w14:paraId="08EC4806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31" w:type="dxa"/>
          </w:tcPr>
          <w:p w14:paraId="6B93C566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68" w:type="dxa"/>
          </w:tcPr>
          <w:p w14:paraId="1F08D53D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30E95051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01BAEE06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701325" w:rsidRPr="00223907" w14:paraId="725AB0B3" w14:textId="77777777" w:rsidTr="005F77C0">
        <w:trPr>
          <w:trHeight w:val="302"/>
        </w:trPr>
        <w:tc>
          <w:tcPr>
            <w:tcW w:w="829" w:type="dxa"/>
          </w:tcPr>
          <w:p w14:paraId="6386AEDC" w14:textId="77777777" w:rsidR="00701325" w:rsidRPr="00223907" w:rsidRDefault="00701325" w:rsidP="00701325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</w:p>
        </w:tc>
        <w:tc>
          <w:tcPr>
            <w:tcW w:w="1831" w:type="dxa"/>
            <w:vAlign w:val="center"/>
          </w:tcPr>
          <w:p w14:paraId="40EF1074" w14:textId="77777777" w:rsidR="00701325" w:rsidRPr="00223907" w:rsidRDefault="00701325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68" w:type="dxa"/>
            <w:vAlign w:val="center"/>
          </w:tcPr>
          <w:p w14:paraId="2E570683" w14:textId="77777777" w:rsidR="00701325" w:rsidRPr="00223907" w:rsidRDefault="00701325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243" w:type="dxa"/>
            <w:vAlign w:val="center"/>
          </w:tcPr>
          <w:p w14:paraId="5BA1974B" w14:textId="77777777" w:rsidR="00701325" w:rsidRPr="00223907" w:rsidRDefault="00701325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由||组成的基金代码列表</w:t>
            </w:r>
          </w:p>
        </w:tc>
        <w:tc>
          <w:tcPr>
            <w:tcW w:w="1502" w:type="dxa"/>
          </w:tcPr>
          <w:p w14:paraId="613611EE" w14:textId="77777777" w:rsidR="00701325" w:rsidRPr="00223907" w:rsidRDefault="00701325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1C39A9AE" w14:textId="77777777" w:rsidR="00701325" w:rsidRPr="00223907" w:rsidRDefault="00701325" w:rsidP="00701325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840"/>
        <w:gridCol w:w="2012"/>
        <w:gridCol w:w="2515"/>
        <w:gridCol w:w="1509"/>
      </w:tblGrid>
      <w:tr w:rsidR="00701325" w:rsidRPr="00223907" w14:paraId="727F3A8E" w14:textId="77777777" w:rsidTr="005F77C0">
        <w:trPr>
          <w:trHeight w:val="292"/>
        </w:trPr>
        <w:tc>
          <w:tcPr>
            <w:tcW w:w="837" w:type="dxa"/>
          </w:tcPr>
          <w:p w14:paraId="6B2F4C5A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40" w:type="dxa"/>
          </w:tcPr>
          <w:p w14:paraId="1091183A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12" w:type="dxa"/>
          </w:tcPr>
          <w:p w14:paraId="295B228B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15" w:type="dxa"/>
          </w:tcPr>
          <w:p w14:paraId="2848EE30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9" w:type="dxa"/>
          </w:tcPr>
          <w:p w14:paraId="10E66A0D" w14:textId="77777777" w:rsidR="00701325" w:rsidRPr="00223907" w:rsidRDefault="00701325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701325" w:rsidRPr="00223907" w14:paraId="02E32271" w14:textId="77777777" w:rsidTr="005F77C0">
        <w:trPr>
          <w:trHeight w:val="304"/>
        </w:trPr>
        <w:tc>
          <w:tcPr>
            <w:tcW w:w="837" w:type="dxa"/>
          </w:tcPr>
          <w:p w14:paraId="15F63E84" w14:textId="77777777" w:rsidR="00701325" w:rsidRPr="00223907" w:rsidRDefault="00701325" w:rsidP="00701325">
            <w:pPr>
              <w:pStyle w:val="p15"/>
              <w:numPr>
                <w:ilvl w:val="0"/>
                <w:numId w:val="8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  <w:vAlign w:val="center"/>
          </w:tcPr>
          <w:p w14:paraId="22C91B35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2012" w:type="dxa"/>
            <w:vAlign w:val="center"/>
          </w:tcPr>
          <w:p w14:paraId="18257E26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15" w:type="dxa"/>
            <w:vAlign w:val="center"/>
          </w:tcPr>
          <w:p w14:paraId="71652CA0" w14:textId="44D92B2F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14:paraId="516DF880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1325" w:rsidRPr="00223907" w14:paraId="0A49D323" w14:textId="77777777" w:rsidTr="005F77C0">
        <w:trPr>
          <w:trHeight w:val="304"/>
        </w:trPr>
        <w:tc>
          <w:tcPr>
            <w:tcW w:w="837" w:type="dxa"/>
          </w:tcPr>
          <w:p w14:paraId="5EACF7A8" w14:textId="77777777" w:rsidR="00701325" w:rsidRPr="00223907" w:rsidRDefault="00701325" w:rsidP="00701325">
            <w:pPr>
              <w:pStyle w:val="p15"/>
              <w:numPr>
                <w:ilvl w:val="0"/>
                <w:numId w:val="8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2CA5C120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2012" w:type="dxa"/>
          </w:tcPr>
          <w:p w14:paraId="6DEEB1FA" w14:textId="77777777" w:rsidR="00701325" w:rsidRPr="00223907" w:rsidRDefault="00701325" w:rsidP="005F77C0">
            <w:pPr>
              <w:pStyle w:val="p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15" w:type="dxa"/>
          </w:tcPr>
          <w:p w14:paraId="792EBD5A" w14:textId="5A5A7CA5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11231784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1325" w:rsidRPr="00223907" w14:paraId="12D75258" w14:textId="77777777" w:rsidTr="005F77C0">
        <w:trPr>
          <w:trHeight w:val="304"/>
        </w:trPr>
        <w:tc>
          <w:tcPr>
            <w:tcW w:w="837" w:type="dxa"/>
          </w:tcPr>
          <w:p w14:paraId="4D359153" w14:textId="77777777" w:rsidR="00701325" w:rsidRPr="00223907" w:rsidRDefault="00701325" w:rsidP="00701325">
            <w:pPr>
              <w:pStyle w:val="p15"/>
              <w:numPr>
                <w:ilvl w:val="0"/>
                <w:numId w:val="8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1B14EC0E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registerdate</w:t>
            </w:r>
            <w:proofErr w:type="spellEnd"/>
          </w:p>
        </w:tc>
        <w:tc>
          <w:tcPr>
            <w:tcW w:w="2012" w:type="dxa"/>
          </w:tcPr>
          <w:p w14:paraId="0CB092D5" w14:textId="77777777" w:rsidR="00701325" w:rsidRPr="00223907" w:rsidRDefault="00701325" w:rsidP="005F77C0">
            <w:pPr>
              <w:pStyle w:val="p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注册日期</w:t>
            </w:r>
          </w:p>
        </w:tc>
        <w:tc>
          <w:tcPr>
            <w:tcW w:w="2515" w:type="dxa"/>
          </w:tcPr>
          <w:p w14:paraId="6CFD9C44" w14:textId="5C6CA639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5860C0F5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1325" w:rsidRPr="00223907" w14:paraId="32635060" w14:textId="77777777" w:rsidTr="005F77C0">
        <w:trPr>
          <w:trHeight w:val="292"/>
        </w:trPr>
        <w:tc>
          <w:tcPr>
            <w:tcW w:w="837" w:type="dxa"/>
          </w:tcPr>
          <w:p w14:paraId="697EBD8D" w14:textId="77777777" w:rsidR="00701325" w:rsidRPr="00223907" w:rsidRDefault="00701325" w:rsidP="00701325">
            <w:pPr>
              <w:pStyle w:val="p15"/>
              <w:numPr>
                <w:ilvl w:val="0"/>
                <w:numId w:val="8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3E3AC448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exdividenddate</w:t>
            </w:r>
            <w:proofErr w:type="spellEnd"/>
          </w:p>
        </w:tc>
        <w:tc>
          <w:tcPr>
            <w:tcW w:w="2012" w:type="dxa"/>
          </w:tcPr>
          <w:p w14:paraId="6F88D3DF" w14:textId="77777777" w:rsidR="00701325" w:rsidRPr="00223907" w:rsidRDefault="00701325" w:rsidP="005F77C0">
            <w:pPr>
              <w:pStyle w:val="p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除息日</w:t>
            </w:r>
          </w:p>
        </w:tc>
        <w:tc>
          <w:tcPr>
            <w:tcW w:w="2515" w:type="dxa"/>
          </w:tcPr>
          <w:p w14:paraId="6F350A6B" w14:textId="4F31C235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60DDA72D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1325" w:rsidRPr="00223907" w14:paraId="044FB31F" w14:textId="77777777" w:rsidTr="005F77C0">
        <w:trPr>
          <w:trHeight w:val="292"/>
        </w:trPr>
        <w:tc>
          <w:tcPr>
            <w:tcW w:w="837" w:type="dxa"/>
          </w:tcPr>
          <w:p w14:paraId="270F435A" w14:textId="77777777" w:rsidR="00701325" w:rsidRPr="00223907" w:rsidRDefault="00701325" w:rsidP="00701325">
            <w:pPr>
              <w:pStyle w:val="p15"/>
              <w:numPr>
                <w:ilvl w:val="0"/>
                <w:numId w:val="8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0F978A52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unitprofit</w:t>
            </w:r>
            <w:proofErr w:type="spellEnd"/>
          </w:p>
        </w:tc>
        <w:tc>
          <w:tcPr>
            <w:tcW w:w="2012" w:type="dxa"/>
          </w:tcPr>
          <w:p w14:paraId="43A22F3A" w14:textId="77777777" w:rsidR="00701325" w:rsidRPr="00223907" w:rsidRDefault="00701325" w:rsidP="005F77C0">
            <w:pPr>
              <w:pStyle w:val="p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每份分红金额（元）</w:t>
            </w:r>
          </w:p>
        </w:tc>
        <w:tc>
          <w:tcPr>
            <w:tcW w:w="2515" w:type="dxa"/>
          </w:tcPr>
          <w:p w14:paraId="3FFA89D4" w14:textId="42F43B81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098667FB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1325" w:rsidRPr="00223907" w14:paraId="23BA636A" w14:textId="77777777" w:rsidTr="005F77C0">
        <w:trPr>
          <w:trHeight w:val="292"/>
        </w:trPr>
        <w:tc>
          <w:tcPr>
            <w:tcW w:w="837" w:type="dxa"/>
          </w:tcPr>
          <w:p w14:paraId="009762D0" w14:textId="77777777" w:rsidR="00701325" w:rsidRPr="00223907" w:rsidRDefault="00701325" w:rsidP="00701325">
            <w:pPr>
              <w:pStyle w:val="p15"/>
              <w:numPr>
                <w:ilvl w:val="0"/>
                <w:numId w:val="8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1840" w:type="dxa"/>
          </w:tcPr>
          <w:p w14:paraId="4AB68208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distributedate</w:t>
            </w:r>
            <w:proofErr w:type="spellEnd"/>
          </w:p>
        </w:tc>
        <w:tc>
          <w:tcPr>
            <w:tcW w:w="2012" w:type="dxa"/>
          </w:tcPr>
          <w:p w14:paraId="56A736C9" w14:textId="77777777" w:rsidR="00701325" w:rsidRPr="00223907" w:rsidRDefault="00701325" w:rsidP="005F77C0">
            <w:pPr>
              <w:pStyle w:val="p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红利发放日期</w:t>
            </w:r>
          </w:p>
        </w:tc>
        <w:tc>
          <w:tcPr>
            <w:tcW w:w="2515" w:type="dxa"/>
          </w:tcPr>
          <w:p w14:paraId="67EDA611" w14:textId="2E9B8BF2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308CD58" w14:textId="77777777" w:rsidR="00701325" w:rsidRPr="00223907" w:rsidRDefault="00701325" w:rsidP="005F77C0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263395C" w14:textId="00BF2A46" w:rsidR="00A71F4C" w:rsidRPr="00223907" w:rsidRDefault="00A71F4C" w:rsidP="00A71F4C">
      <w:pPr>
        <w:pStyle w:val="3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.3.3</w:t>
      </w:r>
      <w:r w:rsidRPr="00223907">
        <w:rPr>
          <w:rFonts w:ascii="微软雅黑" w:eastAsia="微软雅黑" w:hAnsi="微软雅黑"/>
        </w:rPr>
        <w:t xml:space="preserve"> </w:t>
      </w:r>
      <w:r w:rsidRPr="00223907">
        <w:rPr>
          <w:rFonts w:ascii="微软雅黑" w:eastAsia="微软雅黑" w:hAnsi="微软雅黑" w:hint="eastAsia"/>
        </w:rPr>
        <w:t>查询</w:t>
      </w:r>
      <w:r w:rsidRPr="00223907">
        <w:rPr>
          <w:rFonts w:ascii="微软雅黑" w:eastAsia="微软雅黑" w:hAnsi="微软雅黑"/>
        </w:rPr>
        <w:t>分红明细</w:t>
      </w:r>
      <w:r>
        <w:rPr>
          <w:rFonts w:ascii="微软雅黑" w:eastAsia="微软雅黑" w:hAnsi="微软雅黑" w:hint="eastAsia"/>
        </w:rPr>
        <w:t>(新)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71F4C" w:rsidRPr="00223907" w14:paraId="6DDD9C17" w14:textId="77777777" w:rsidTr="005F77C0">
        <w:tc>
          <w:tcPr>
            <w:tcW w:w="1413" w:type="dxa"/>
            <w:shd w:val="clear" w:color="auto" w:fill="E7E6E6" w:themeFill="background2"/>
          </w:tcPr>
          <w:p w14:paraId="439C5F61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6103E7B9" w14:textId="72C36CC6" w:rsidR="00A71F4C" w:rsidRPr="00223907" w:rsidRDefault="002B7F9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queryUserDividend</w:t>
            </w:r>
            <w:proofErr w:type="spellEnd"/>
          </w:p>
        </w:tc>
      </w:tr>
      <w:tr w:rsidR="00A71F4C" w:rsidRPr="00223907" w14:paraId="246A9304" w14:textId="77777777" w:rsidTr="005F77C0">
        <w:tc>
          <w:tcPr>
            <w:tcW w:w="1413" w:type="dxa"/>
            <w:shd w:val="clear" w:color="auto" w:fill="E7E6E6" w:themeFill="background2"/>
          </w:tcPr>
          <w:p w14:paraId="69BA102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</w:tcPr>
          <w:p w14:paraId="220B3E87" w14:textId="7DFE216C" w:rsidR="00A71F4C" w:rsidRPr="00223907" w:rsidRDefault="002B7F9A" w:rsidP="005F77C0">
            <w:pPr>
              <w:spacing w:line="360" w:lineRule="auto"/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</w:rPr>
              <w:t>queryUserDividend</w:t>
            </w:r>
            <w:proofErr w:type="spellEnd"/>
          </w:p>
        </w:tc>
      </w:tr>
    </w:tbl>
    <w:p w14:paraId="2796CF5B" w14:textId="5F74AA69" w:rsidR="00A71F4C" w:rsidRDefault="000D6572" w:rsidP="00A71F4C">
      <w:pPr>
        <w:rPr>
          <w:rFonts w:ascii="微软雅黑" w:eastAsia="微软雅黑" w:hAnsi="微软雅黑" w:hint="eastAsia"/>
          <w:b/>
        </w:rPr>
      </w:pPr>
      <w:proofErr w:type="spellStart"/>
      <w:r>
        <w:rPr>
          <w:rFonts w:ascii="微软雅黑" w:eastAsia="微软雅黑" w:hAnsi="微软雅黑"/>
          <w:b/>
        </w:rPr>
        <w:t>Rpc</w:t>
      </w:r>
      <w:proofErr w:type="spellEnd"/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版本 ： 0</w:t>
      </w:r>
      <w:r>
        <w:rPr>
          <w:rFonts w:ascii="微软雅黑" w:eastAsia="微软雅黑" w:hAnsi="微软雅黑"/>
          <w:b/>
        </w:rPr>
        <w:t>.0.6</w:t>
      </w:r>
    </w:p>
    <w:p w14:paraId="1109375A" w14:textId="77777777" w:rsidR="000D6572" w:rsidRPr="00223907" w:rsidRDefault="000D6572" w:rsidP="00A71F4C">
      <w:pPr>
        <w:rPr>
          <w:rFonts w:ascii="微软雅黑" w:eastAsia="微软雅黑" w:hAnsi="微软雅黑" w:hint="eastAsia"/>
          <w:b/>
        </w:rPr>
      </w:pPr>
    </w:p>
    <w:p w14:paraId="5F9D93CC" w14:textId="5CE304B4" w:rsidR="00A71F4C" w:rsidRPr="00223907" w:rsidRDefault="00A71F4C" w:rsidP="00A71F4C">
      <w:pPr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t>请求</w:t>
      </w:r>
      <w:r w:rsidR="008F7A27">
        <w:rPr>
          <w:rFonts w:ascii="微软雅黑" w:eastAsia="微软雅黑" w:hAnsi="微软雅黑" w:hint="eastAsia"/>
          <w:b/>
        </w:rPr>
        <w:t xml:space="preserve"> </w:t>
      </w:r>
      <w:proofErr w:type="spellStart"/>
      <w:r w:rsidR="008F7A27">
        <w:rPr>
          <w:rFonts w:ascii="微软雅黑" w:eastAsia="微软雅黑" w:hAnsi="微软雅黑"/>
          <w:b/>
        </w:rPr>
        <w:t>com.thfund.dc.entity.DividendQueryReq</w:t>
      </w:r>
      <w:proofErr w:type="spellEnd"/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143"/>
        <w:gridCol w:w="1956"/>
        <w:gridCol w:w="2243"/>
        <w:gridCol w:w="1502"/>
      </w:tblGrid>
      <w:tr w:rsidR="00A71F4C" w:rsidRPr="00223907" w14:paraId="003C9BDD" w14:textId="77777777" w:rsidTr="005F77C0">
        <w:trPr>
          <w:trHeight w:val="313"/>
        </w:trPr>
        <w:tc>
          <w:tcPr>
            <w:tcW w:w="829" w:type="dxa"/>
          </w:tcPr>
          <w:p w14:paraId="3B3BECB9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2143" w:type="dxa"/>
          </w:tcPr>
          <w:p w14:paraId="04F55977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1956" w:type="dxa"/>
          </w:tcPr>
          <w:p w14:paraId="5375DF0E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6BFAF818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160CB306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A71F4C" w:rsidRPr="00223907" w14:paraId="7F9B55B2" w14:textId="77777777" w:rsidTr="005F77C0">
        <w:trPr>
          <w:trHeight w:val="302"/>
        </w:trPr>
        <w:tc>
          <w:tcPr>
            <w:tcW w:w="829" w:type="dxa"/>
          </w:tcPr>
          <w:p w14:paraId="303426FB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</w:p>
        </w:tc>
        <w:tc>
          <w:tcPr>
            <w:tcW w:w="2143" w:type="dxa"/>
            <w:vAlign w:val="center"/>
          </w:tcPr>
          <w:p w14:paraId="5BC83FC7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taaccountids</w:t>
            </w:r>
            <w:proofErr w:type="spellEnd"/>
          </w:p>
        </w:tc>
        <w:tc>
          <w:tcPr>
            <w:tcW w:w="1956" w:type="dxa"/>
            <w:vAlign w:val="center"/>
          </w:tcPr>
          <w:p w14:paraId="2C43A04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243" w:type="dxa"/>
            <w:vAlign w:val="center"/>
          </w:tcPr>
          <w:p w14:paraId="39691F69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10E6C189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71F4C" w:rsidRPr="00223907" w14:paraId="0DAE3118" w14:textId="77777777" w:rsidTr="005F77C0">
        <w:trPr>
          <w:trHeight w:val="302"/>
        </w:trPr>
        <w:tc>
          <w:tcPr>
            <w:tcW w:w="829" w:type="dxa"/>
          </w:tcPr>
          <w:p w14:paraId="05337EF6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43" w:type="dxa"/>
            <w:vAlign w:val="center"/>
          </w:tcPr>
          <w:p w14:paraId="239A490F" w14:textId="12515998" w:rsidR="00A71F4C" w:rsidRPr="00223907" w:rsidRDefault="00BA1F8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alinos</w:t>
            </w:r>
            <w:proofErr w:type="spellEnd"/>
          </w:p>
        </w:tc>
        <w:tc>
          <w:tcPr>
            <w:tcW w:w="1956" w:type="dxa"/>
            <w:vAlign w:val="center"/>
          </w:tcPr>
          <w:p w14:paraId="70F185E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2243" w:type="dxa"/>
            <w:vAlign w:val="center"/>
          </w:tcPr>
          <w:p w14:paraId="7CAC1895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71380895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A71F4C" w:rsidRPr="00223907" w14:paraId="51486806" w14:textId="77777777" w:rsidTr="005F77C0">
        <w:trPr>
          <w:trHeight w:val="302"/>
        </w:trPr>
        <w:tc>
          <w:tcPr>
            <w:tcW w:w="829" w:type="dxa"/>
          </w:tcPr>
          <w:p w14:paraId="6E9E2E06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43" w:type="dxa"/>
            <w:vAlign w:val="center"/>
          </w:tcPr>
          <w:p w14:paraId="455880E2" w14:textId="2B17D672" w:rsidR="00A71F4C" w:rsidRPr="00223907" w:rsidRDefault="00BA1F8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956" w:type="dxa"/>
            <w:vAlign w:val="center"/>
          </w:tcPr>
          <w:p w14:paraId="6F553CBC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开始日期</w:t>
            </w:r>
          </w:p>
        </w:tc>
        <w:tc>
          <w:tcPr>
            <w:tcW w:w="2243" w:type="dxa"/>
            <w:vAlign w:val="center"/>
          </w:tcPr>
          <w:p w14:paraId="3407E1F2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2D73DF40" w14:textId="68764F78" w:rsidR="00A71F4C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A71F4C" w:rsidRPr="00223907" w14:paraId="361F35A0" w14:textId="77777777" w:rsidTr="005F77C0">
        <w:trPr>
          <w:trHeight w:val="302"/>
        </w:trPr>
        <w:tc>
          <w:tcPr>
            <w:tcW w:w="829" w:type="dxa"/>
          </w:tcPr>
          <w:p w14:paraId="61CB9CD9" w14:textId="2151F17A" w:rsidR="00A71F4C" w:rsidRPr="00223907" w:rsidRDefault="004B22E8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143" w:type="dxa"/>
            <w:vAlign w:val="center"/>
          </w:tcPr>
          <w:p w14:paraId="5B4D1589" w14:textId="7AEF78C7" w:rsidR="00A71F4C" w:rsidRPr="00223907" w:rsidRDefault="00BA1F8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endD</w:t>
            </w:r>
            <w:r w:rsidR="00A71F4C" w:rsidRPr="00223907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956" w:type="dxa"/>
            <w:vAlign w:val="center"/>
          </w:tcPr>
          <w:p w14:paraId="37400768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2E68E411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9023E5D" w14:textId="71646784" w:rsidR="00A71F4C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990C5F" w:rsidRPr="00223907" w14:paraId="648FCB51" w14:textId="77777777" w:rsidTr="005F77C0">
        <w:trPr>
          <w:trHeight w:val="302"/>
        </w:trPr>
        <w:tc>
          <w:tcPr>
            <w:tcW w:w="829" w:type="dxa"/>
          </w:tcPr>
          <w:p w14:paraId="48FD7B2E" w14:textId="2B1AC9FC" w:rsidR="00990C5F" w:rsidRDefault="00990C5F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143" w:type="dxa"/>
            <w:vAlign w:val="center"/>
          </w:tcPr>
          <w:p w14:paraId="3F6B721F" w14:textId="3DC382FE" w:rsidR="00990C5F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transactionCfmDate</w:t>
            </w:r>
            <w:proofErr w:type="spellEnd"/>
          </w:p>
        </w:tc>
        <w:tc>
          <w:tcPr>
            <w:tcW w:w="1956" w:type="dxa"/>
            <w:vAlign w:val="center"/>
          </w:tcPr>
          <w:p w14:paraId="1805E402" w14:textId="778E7A92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确认日期</w:t>
            </w:r>
          </w:p>
        </w:tc>
        <w:tc>
          <w:tcPr>
            <w:tcW w:w="2243" w:type="dxa"/>
            <w:vAlign w:val="center"/>
          </w:tcPr>
          <w:p w14:paraId="3508E4EA" w14:textId="77777777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3142A3B9" w14:textId="54EA32EF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990C5F" w:rsidRPr="00223907" w14:paraId="0D42A645" w14:textId="77777777" w:rsidTr="005F77C0">
        <w:trPr>
          <w:trHeight w:val="302"/>
        </w:trPr>
        <w:tc>
          <w:tcPr>
            <w:tcW w:w="829" w:type="dxa"/>
          </w:tcPr>
          <w:p w14:paraId="7B77DDD4" w14:textId="18090655" w:rsidR="00990C5F" w:rsidRDefault="00990C5F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143" w:type="dxa"/>
            <w:vAlign w:val="center"/>
          </w:tcPr>
          <w:p w14:paraId="40861470" w14:textId="1867D213" w:rsidR="00990C5F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fundC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odes</w:t>
            </w:r>
            <w:proofErr w:type="spellEnd"/>
          </w:p>
        </w:tc>
        <w:tc>
          <w:tcPr>
            <w:tcW w:w="1956" w:type="dxa"/>
            <w:vAlign w:val="center"/>
          </w:tcPr>
          <w:p w14:paraId="72CAE16E" w14:textId="3F8F50F3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6C372382" w14:textId="29BBBBCE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个用||分割</w:t>
            </w:r>
          </w:p>
        </w:tc>
        <w:tc>
          <w:tcPr>
            <w:tcW w:w="1502" w:type="dxa"/>
          </w:tcPr>
          <w:p w14:paraId="1A5A1775" w14:textId="77627AAC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990C5F" w:rsidRPr="00223907" w14:paraId="1AF2B637" w14:textId="77777777" w:rsidTr="005F77C0">
        <w:trPr>
          <w:trHeight w:val="302"/>
        </w:trPr>
        <w:tc>
          <w:tcPr>
            <w:tcW w:w="829" w:type="dxa"/>
          </w:tcPr>
          <w:p w14:paraId="50F15279" w14:textId="2D44A972" w:rsidR="00990C5F" w:rsidRDefault="00990C5F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2143" w:type="dxa"/>
            <w:vAlign w:val="center"/>
          </w:tcPr>
          <w:p w14:paraId="54F5C8A4" w14:textId="3E254797" w:rsidR="00990C5F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distributorCodes</w:t>
            </w:r>
            <w:proofErr w:type="spellEnd"/>
          </w:p>
        </w:tc>
        <w:tc>
          <w:tcPr>
            <w:tcW w:w="1956" w:type="dxa"/>
            <w:vAlign w:val="center"/>
          </w:tcPr>
          <w:p w14:paraId="741F2FDD" w14:textId="06ECB69B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商代码</w:t>
            </w:r>
          </w:p>
        </w:tc>
        <w:tc>
          <w:tcPr>
            <w:tcW w:w="2243" w:type="dxa"/>
            <w:vAlign w:val="center"/>
          </w:tcPr>
          <w:p w14:paraId="6B7C2DE3" w14:textId="16E0E579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15F9605E" w14:textId="7456A8E8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990C5F" w:rsidRPr="00223907" w14:paraId="60620305" w14:textId="77777777" w:rsidTr="005F77C0">
        <w:trPr>
          <w:trHeight w:val="302"/>
        </w:trPr>
        <w:tc>
          <w:tcPr>
            <w:tcW w:w="829" w:type="dxa"/>
          </w:tcPr>
          <w:p w14:paraId="6C451B11" w14:textId="3B9AB914" w:rsidR="00990C5F" w:rsidRDefault="00990C5F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2143" w:type="dxa"/>
            <w:vAlign w:val="center"/>
          </w:tcPr>
          <w:p w14:paraId="322C5922" w14:textId="39BB0437" w:rsidR="00990C5F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distributorRage</w:t>
            </w:r>
            <w:proofErr w:type="spellEnd"/>
          </w:p>
        </w:tc>
        <w:tc>
          <w:tcPr>
            <w:tcW w:w="1956" w:type="dxa"/>
            <w:vAlign w:val="center"/>
          </w:tcPr>
          <w:p w14:paraId="6A642DDD" w14:textId="4AC13F5D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商范围</w:t>
            </w:r>
            <w:proofErr w:type="gramEnd"/>
          </w:p>
        </w:tc>
        <w:tc>
          <w:tcPr>
            <w:tcW w:w="2243" w:type="dxa"/>
            <w:vAlign w:val="center"/>
          </w:tcPr>
          <w:p w14:paraId="6A0A5E5A" w14:textId="77777777" w:rsidR="00990C5F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填写代表全部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172EC975" w14:textId="77777777" w:rsidR="00990C5F" w:rsidRDefault="00990C5F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代销</w:t>
            </w:r>
          </w:p>
          <w:p w14:paraId="20406030" w14:textId="1CD00FF4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zx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直销</w:t>
            </w:r>
          </w:p>
        </w:tc>
        <w:tc>
          <w:tcPr>
            <w:tcW w:w="1502" w:type="dxa"/>
          </w:tcPr>
          <w:p w14:paraId="60B6D04D" w14:textId="3F0F4C6E" w:rsidR="00990C5F" w:rsidRPr="00223907" w:rsidRDefault="00990C5F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为查询全部销售渠道</w:t>
            </w:r>
          </w:p>
        </w:tc>
      </w:tr>
      <w:tr w:rsidR="00990C5F" w:rsidRPr="00223907" w14:paraId="698A9DA4" w14:textId="77777777" w:rsidTr="005F77C0">
        <w:trPr>
          <w:trHeight w:val="302"/>
        </w:trPr>
        <w:tc>
          <w:tcPr>
            <w:tcW w:w="829" w:type="dxa"/>
          </w:tcPr>
          <w:p w14:paraId="63934C73" w14:textId="09838C0C" w:rsidR="00990C5F" w:rsidRDefault="00CF2B3A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2143" w:type="dxa"/>
            <w:vAlign w:val="center"/>
          </w:tcPr>
          <w:p w14:paraId="24E8B238" w14:textId="44D1DCD5" w:rsidR="00990C5F" w:rsidRDefault="00CF2B3A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Acco</w:t>
            </w:r>
            <w:proofErr w:type="spellEnd"/>
          </w:p>
        </w:tc>
        <w:tc>
          <w:tcPr>
            <w:tcW w:w="1956" w:type="dxa"/>
            <w:vAlign w:val="center"/>
          </w:tcPr>
          <w:p w14:paraId="0E09CB0A" w14:textId="442DA731" w:rsidR="00990C5F" w:rsidRPr="00223907" w:rsidRDefault="00CF2B3A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是否根据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入参的交易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和基金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进行精确匹配</w:t>
            </w:r>
          </w:p>
        </w:tc>
        <w:tc>
          <w:tcPr>
            <w:tcW w:w="2243" w:type="dxa"/>
            <w:vAlign w:val="center"/>
          </w:tcPr>
          <w:p w14:paraId="71B48A79" w14:textId="77777777" w:rsidR="00990C5F" w:rsidRDefault="00CF2B3A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设定为true，则会根据用户传入的交易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和基金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，对查询结果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精确匹配，要求结果集</w:t>
            </w: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中的数据在基金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和交易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列表中。</w:t>
            </w:r>
          </w:p>
          <w:p w14:paraId="28BEF70E" w14:textId="3C30A0FD" w:rsidR="00CF2B3A" w:rsidRPr="00CF2B3A" w:rsidRDefault="00CF2B3A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或设定为false，则会查询出该用户所有的分红记录，其范围可能大于入参的交易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+基金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范围。</w:t>
            </w:r>
          </w:p>
        </w:tc>
        <w:tc>
          <w:tcPr>
            <w:tcW w:w="1502" w:type="dxa"/>
          </w:tcPr>
          <w:p w14:paraId="4118A54F" w14:textId="44380485" w:rsidR="00990C5F" w:rsidRPr="00223907" w:rsidRDefault="00CF2B3A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</w:t>
            </w:r>
          </w:p>
        </w:tc>
      </w:tr>
      <w:tr w:rsidR="005C598E" w:rsidRPr="00223907" w14:paraId="35E4B4F2" w14:textId="77777777" w:rsidTr="005F77C0">
        <w:trPr>
          <w:trHeight w:val="302"/>
        </w:trPr>
        <w:tc>
          <w:tcPr>
            <w:tcW w:w="829" w:type="dxa"/>
          </w:tcPr>
          <w:p w14:paraId="507C48D8" w14:textId="21FE7EAF" w:rsidR="005C598E" w:rsidRDefault="005C598E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2143" w:type="dxa"/>
            <w:vAlign w:val="center"/>
          </w:tcPr>
          <w:p w14:paraId="4B036FE4" w14:textId="57111984" w:rsidR="005C598E" w:rsidRDefault="005C598E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imit</w:t>
            </w:r>
          </w:p>
        </w:tc>
        <w:tc>
          <w:tcPr>
            <w:tcW w:w="1956" w:type="dxa"/>
            <w:vAlign w:val="center"/>
          </w:tcPr>
          <w:p w14:paraId="5DE86D78" w14:textId="03458893" w:rsidR="005C598E" w:rsidRDefault="005C598E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过滤条数</w:t>
            </w:r>
          </w:p>
        </w:tc>
        <w:tc>
          <w:tcPr>
            <w:tcW w:w="2243" w:type="dxa"/>
            <w:vAlign w:val="center"/>
          </w:tcPr>
          <w:p w14:paraId="4D63435E" w14:textId="77777777" w:rsidR="005C598E" w:rsidRDefault="005C598E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填写了，则会对查询的结果，按照：</w:t>
            </w:r>
          </w:p>
          <w:p w14:paraId="38BC8729" w14:textId="7B6BAE10" w:rsidR="005C598E" w:rsidRPr="005C598E" w:rsidRDefault="005C598E" w:rsidP="005C598E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+交易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商+基金产品为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纬度，对每个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分组按照确认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日期进行倒排序，然后取得每个分组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前n条数据</w:t>
            </w:r>
          </w:p>
        </w:tc>
        <w:tc>
          <w:tcPr>
            <w:tcW w:w="1502" w:type="dxa"/>
          </w:tcPr>
          <w:p w14:paraId="30DD2FAE" w14:textId="77777777" w:rsidR="005C598E" w:rsidRDefault="005C598E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为空，默认为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9999</w:t>
            </w:r>
            <w:r w:rsidR="009E756C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3399FF52" w14:textId="1A90A885" w:rsidR="009E756C" w:rsidRDefault="009E756C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不填写所有日期字段</w:t>
            </w:r>
            <w:r w:rsidR="00E60B57">
              <w:rPr>
                <w:rFonts w:ascii="微软雅黑" w:eastAsia="微软雅黑" w:hAnsi="微软雅黑" w:hint="eastAsia"/>
                <w:sz w:val="18"/>
                <w:szCs w:val="18"/>
              </w:rPr>
              <w:t>，并</w:t>
            </w:r>
            <w:r w:rsidR="00E60B57">
              <w:rPr>
                <w:rFonts w:ascii="微软雅黑" w:eastAsia="微软雅黑" w:hAnsi="微软雅黑"/>
                <w:sz w:val="18"/>
                <w:szCs w:val="18"/>
              </w:rPr>
              <w:t>填写了limit字段，则</w:t>
            </w:r>
            <w:r w:rsidR="00E60B57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="00E60B57">
              <w:rPr>
                <w:rFonts w:ascii="微软雅黑" w:eastAsia="微软雅黑" w:hAnsi="微软雅黑"/>
                <w:sz w:val="18"/>
                <w:szCs w:val="18"/>
              </w:rPr>
              <w:t>获取用户最新的分红数据（</w:t>
            </w:r>
            <w:r w:rsidR="00E60B57">
              <w:rPr>
                <w:rFonts w:ascii="微软雅黑" w:eastAsia="微软雅黑" w:hAnsi="微软雅黑" w:hint="eastAsia"/>
                <w:sz w:val="18"/>
                <w:szCs w:val="18"/>
              </w:rPr>
              <w:t>货币</w:t>
            </w:r>
            <w:r w:rsidR="00E60B57">
              <w:rPr>
                <w:rFonts w:ascii="微软雅黑" w:eastAsia="微软雅黑" w:hAnsi="微软雅黑"/>
                <w:sz w:val="18"/>
                <w:szCs w:val="18"/>
              </w:rPr>
              <w:t>基金每天分红，但</w:t>
            </w:r>
            <w:proofErr w:type="gramStart"/>
            <w:r w:rsidR="00E60B57">
              <w:rPr>
                <w:rFonts w:ascii="微软雅黑" w:eastAsia="微软雅黑" w:hAnsi="微软雅黑"/>
                <w:sz w:val="18"/>
                <w:szCs w:val="18"/>
              </w:rPr>
              <w:t>非货</w:t>
            </w:r>
            <w:r w:rsidR="00E60B5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End"/>
            <w:r w:rsidR="00E60B57">
              <w:rPr>
                <w:rFonts w:ascii="微软雅黑" w:eastAsia="微软雅黑" w:hAnsi="微软雅黑"/>
                <w:sz w:val="18"/>
                <w:szCs w:val="18"/>
              </w:rPr>
              <w:t>可能很久进行一次分红，如果需要查询如</w:t>
            </w:r>
            <w:r w:rsidR="00E60B57">
              <w:rPr>
                <w:rFonts w:ascii="微软雅黑" w:eastAsia="微软雅黑" w:hAnsi="微软雅黑" w:hint="eastAsia"/>
                <w:sz w:val="18"/>
                <w:szCs w:val="18"/>
              </w:rPr>
              <w:t>420005的最近</w:t>
            </w:r>
            <w:r w:rsidR="00E60B57">
              <w:rPr>
                <w:rFonts w:ascii="微软雅黑" w:eastAsia="微软雅黑" w:hAnsi="微软雅黑"/>
                <w:sz w:val="18"/>
                <w:szCs w:val="18"/>
              </w:rPr>
              <w:t>n笔分红记录，则按照此方法）</w:t>
            </w:r>
          </w:p>
        </w:tc>
      </w:tr>
    </w:tbl>
    <w:p w14:paraId="66590BAC" w14:textId="77777777" w:rsidR="00A71F4C" w:rsidRPr="00223907" w:rsidRDefault="00A71F4C" w:rsidP="00A71F4C">
      <w:pPr>
        <w:rPr>
          <w:rFonts w:ascii="微软雅黑" w:eastAsia="微软雅黑" w:hAnsi="微软雅黑"/>
          <w:b/>
        </w:rPr>
      </w:pPr>
    </w:p>
    <w:p w14:paraId="0121A971" w14:textId="614EDFB1" w:rsidR="00A71F4C" w:rsidRPr="00223907" w:rsidRDefault="00A71F4C" w:rsidP="00A71F4C">
      <w:pPr>
        <w:rPr>
          <w:rFonts w:ascii="微软雅黑" w:eastAsia="微软雅黑" w:hAnsi="微软雅黑"/>
          <w:b/>
        </w:rPr>
      </w:pPr>
      <w:r w:rsidRPr="00223907">
        <w:rPr>
          <w:rFonts w:ascii="微软雅黑" w:eastAsia="微软雅黑" w:hAnsi="微软雅黑" w:hint="eastAsia"/>
          <w:b/>
        </w:rPr>
        <w:t>响应</w:t>
      </w:r>
      <w:r w:rsidR="00FB24D1">
        <w:rPr>
          <w:rFonts w:ascii="微软雅黑" w:eastAsia="微软雅黑" w:hAnsi="微软雅黑" w:hint="eastAsia"/>
          <w:b/>
        </w:rPr>
        <w:t xml:space="preserve"> ： </w:t>
      </w:r>
      <w:r w:rsidR="00FB24D1">
        <w:rPr>
          <w:rFonts w:ascii="微软雅黑" w:eastAsia="微软雅黑" w:hAnsi="微软雅黑"/>
          <w:b/>
        </w:rPr>
        <w:t>List&lt;</w:t>
      </w:r>
      <w:proofErr w:type="spellStart"/>
      <w:r w:rsidR="00FB24D1">
        <w:rPr>
          <w:rFonts w:ascii="微软雅黑" w:eastAsia="微软雅黑" w:hAnsi="微软雅黑"/>
          <w:b/>
        </w:rPr>
        <w:t>com.thfund.dc.entity.DividendDetailQueryRsp</w:t>
      </w:r>
      <w:proofErr w:type="spellEnd"/>
      <w:r w:rsidR="00FB24D1">
        <w:rPr>
          <w:rFonts w:ascii="微软雅黑" w:eastAsia="微软雅黑" w:hAnsi="微软雅黑"/>
          <w:b/>
        </w:rPr>
        <w:t>&gt;</w:t>
      </w:r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143"/>
        <w:gridCol w:w="1956"/>
        <w:gridCol w:w="2243"/>
        <w:gridCol w:w="1502"/>
      </w:tblGrid>
      <w:tr w:rsidR="00A71F4C" w:rsidRPr="00223907" w14:paraId="28FF7A93" w14:textId="77777777" w:rsidTr="005F77C0">
        <w:trPr>
          <w:trHeight w:val="313"/>
        </w:trPr>
        <w:tc>
          <w:tcPr>
            <w:tcW w:w="829" w:type="dxa"/>
          </w:tcPr>
          <w:p w14:paraId="036E135F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2143" w:type="dxa"/>
          </w:tcPr>
          <w:p w14:paraId="30E9C349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1956" w:type="dxa"/>
          </w:tcPr>
          <w:p w14:paraId="12F58718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704C676A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3E283ED6" w14:textId="77777777" w:rsidR="00A71F4C" w:rsidRPr="00223907" w:rsidRDefault="00A71F4C" w:rsidP="005F77C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A71F4C" w:rsidRPr="00223907" w14:paraId="1AC3FC6D" w14:textId="77777777" w:rsidTr="005F77C0">
        <w:trPr>
          <w:trHeight w:val="302"/>
        </w:trPr>
        <w:tc>
          <w:tcPr>
            <w:tcW w:w="829" w:type="dxa"/>
          </w:tcPr>
          <w:p w14:paraId="6C0E2347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</w:p>
        </w:tc>
        <w:tc>
          <w:tcPr>
            <w:tcW w:w="2143" w:type="dxa"/>
            <w:vAlign w:val="center"/>
          </w:tcPr>
          <w:p w14:paraId="756C5EBD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1956" w:type="dxa"/>
            <w:vAlign w:val="center"/>
          </w:tcPr>
          <w:p w14:paraId="597B73EA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销售渠道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701AD091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4FC02E7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1A224B66" w14:textId="77777777" w:rsidTr="005F77C0">
        <w:trPr>
          <w:trHeight w:val="302"/>
        </w:trPr>
        <w:tc>
          <w:tcPr>
            <w:tcW w:w="829" w:type="dxa"/>
          </w:tcPr>
          <w:p w14:paraId="6BB7AFF8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2</w:t>
            </w:r>
          </w:p>
        </w:tc>
        <w:tc>
          <w:tcPr>
            <w:tcW w:w="2143" w:type="dxa"/>
            <w:vAlign w:val="center"/>
          </w:tcPr>
          <w:p w14:paraId="00E6BD26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confirmamount</w:t>
            </w:r>
            <w:proofErr w:type="spellEnd"/>
          </w:p>
        </w:tc>
        <w:tc>
          <w:tcPr>
            <w:tcW w:w="1956" w:type="dxa"/>
            <w:vAlign w:val="center"/>
          </w:tcPr>
          <w:p w14:paraId="2EF31E9E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确认金额</w:t>
            </w:r>
          </w:p>
        </w:tc>
        <w:tc>
          <w:tcPr>
            <w:tcW w:w="2243" w:type="dxa"/>
            <w:vAlign w:val="center"/>
          </w:tcPr>
          <w:p w14:paraId="3FEA55A3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1BE42313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4EFBBD3F" w14:textId="77777777" w:rsidTr="005F77C0">
        <w:trPr>
          <w:trHeight w:val="302"/>
        </w:trPr>
        <w:tc>
          <w:tcPr>
            <w:tcW w:w="829" w:type="dxa"/>
          </w:tcPr>
          <w:p w14:paraId="30B34413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3</w:t>
            </w:r>
          </w:p>
        </w:tc>
        <w:tc>
          <w:tcPr>
            <w:tcW w:w="2143" w:type="dxa"/>
            <w:vAlign w:val="center"/>
          </w:tcPr>
          <w:p w14:paraId="68475355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confrimvol</w:t>
            </w:r>
            <w:proofErr w:type="spellEnd"/>
          </w:p>
        </w:tc>
        <w:tc>
          <w:tcPr>
            <w:tcW w:w="1956" w:type="dxa"/>
            <w:vAlign w:val="center"/>
          </w:tcPr>
          <w:p w14:paraId="1354DA32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份额</w:t>
            </w:r>
          </w:p>
        </w:tc>
        <w:tc>
          <w:tcPr>
            <w:tcW w:w="2243" w:type="dxa"/>
            <w:vAlign w:val="center"/>
          </w:tcPr>
          <w:p w14:paraId="39435C5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683B88C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124FBC2E" w14:textId="77777777" w:rsidTr="005F77C0">
        <w:trPr>
          <w:trHeight w:val="302"/>
        </w:trPr>
        <w:tc>
          <w:tcPr>
            <w:tcW w:w="829" w:type="dxa"/>
          </w:tcPr>
          <w:p w14:paraId="2A97EA23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lastRenderedPageBreak/>
              <w:t>4</w:t>
            </w:r>
          </w:p>
        </w:tc>
        <w:tc>
          <w:tcPr>
            <w:tcW w:w="2143" w:type="dxa"/>
            <w:vAlign w:val="center"/>
          </w:tcPr>
          <w:p w14:paraId="20FE08CC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custno</w:t>
            </w:r>
            <w:proofErr w:type="spellEnd"/>
          </w:p>
        </w:tc>
        <w:tc>
          <w:tcPr>
            <w:tcW w:w="1956" w:type="dxa"/>
            <w:vAlign w:val="center"/>
          </w:tcPr>
          <w:p w14:paraId="4CA449E8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  <w:tc>
          <w:tcPr>
            <w:tcW w:w="2243" w:type="dxa"/>
            <w:vAlign w:val="center"/>
          </w:tcPr>
          <w:p w14:paraId="55B43447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7D467051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24A41883" w14:textId="77777777" w:rsidTr="005F77C0">
        <w:trPr>
          <w:trHeight w:val="302"/>
        </w:trPr>
        <w:tc>
          <w:tcPr>
            <w:tcW w:w="829" w:type="dxa"/>
          </w:tcPr>
          <w:p w14:paraId="17F2E1CB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5</w:t>
            </w:r>
          </w:p>
        </w:tc>
        <w:tc>
          <w:tcPr>
            <w:tcW w:w="2143" w:type="dxa"/>
            <w:vAlign w:val="center"/>
          </w:tcPr>
          <w:p w14:paraId="5BCCDB3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dividenddate</w:t>
            </w:r>
            <w:proofErr w:type="spellEnd"/>
          </w:p>
        </w:tc>
        <w:tc>
          <w:tcPr>
            <w:tcW w:w="1956" w:type="dxa"/>
            <w:vAlign w:val="center"/>
          </w:tcPr>
          <w:p w14:paraId="5D03EA0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243" w:type="dxa"/>
            <w:vAlign w:val="center"/>
          </w:tcPr>
          <w:p w14:paraId="7A372A0C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3154FE14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141C9E77" w14:textId="77777777" w:rsidTr="005F77C0">
        <w:trPr>
          <w:trHeight w:val="302"/>
        </w:trPr>
        <w:tc>
          <w:tcPr>
            <w:tcW w:w="829" w:type="dxa"/>
          </w:tcPr>
          <w:p w14:paraId="464D2BDC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6</w:t>
            </w:r>
          </w:p>
        </w:tc>
        <w:tc>
          <w:tcPr>
            <w:tcW w:w="2143" w:type="dxa"/>
            <w:vAlign w:val="center"/>
          </w:tcPr>
          <w:p w14:paraId="199881B3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dividendflag</w:t>
            </w:r>
            <w:proofErr w:type="spellEnd"/>
          </w:p>
        </w:tc>
        <w:tc>
          <w:tcPr>
            <w:tcW w:w="1956" w:type="dxa"/>
            <w:vAlign w:val="center"/>
          </w:tcPr>
          <w:p w14:paraId="0AB45D4A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分红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方式</w:t>
            </w:r>
          </w:p>
        </w:tc>
        <w:tc>
          <w:tcPr>
            <w:tcW w:w="2243" w:type="dxa"/>
            <w:vAlign w:val="center"/>
          </w:tcPr>
          <w:p w14:paraId="446B8845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1 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 xml:space="preserve">– 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现金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分红；</w:t>
            </w:r>
          </w:p>
          <w:p w14:paraId="6C57953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 xml:space="preserve">2- 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红利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再投资</w:t>
            </w:r>
          </w:p>
        </w:tc>
        <w:tc>
          <w:tcPr>
            <w:tcW w:w="1502" w:type="dxa"/>
          </w:tcPr>
          <w:p w14:paraId="7704F449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5480B54C" w14:textId="77777777" w:rsidTr="005F77C0">
        <w:trPr>
          <w:trHeight w:val="302"/>
        </w:trPr>
        <w:tc>
          <w:tcPr>
            <w:tcW w:w="829" w:type="dxa"/>
          </w:tcPr>
          <w:p w14:paraId="28F7FE25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7</w:t>
            </w:r>
          </w:p>
        </w:tc>
        <w:tc>
          <w:tcPr>
            <w:tcW w:w="2143" w:type="dxa"/>
            <w:vAlign w:val="center"/>
          </w:tcPr>
          <w:p w14:paraId="4CDD8CC9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1956" w:type="dxa"/>
            <w:vAlign w:val="center"/>
          </w:tcPr>
          <w:p w14:paraId="6A6ECF76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3819D6E8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5256517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1387CBC3" w14:textId="77777777" w:rsidTr="005F77C0">
        <w:trPr>
          <w:trHeight w:val="302"/>
        </w:trPr>
        <w:tc>
          <w:tcPr>
            <w:tcW w:w="829" w:type="dxa"/>
          </w:tcPr>
          <w:p w14:paraId="68B807BD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8</w:t>
            </w:r>
          </w:p>
        </w:tc>
        <w:tc>
          <w:tcPr>
            <w:tcW w:w="2143" w:type="dxa"/>
            <w:vAlign w:val="center"/>
          </w:tcPr>
          <w:p w14:paraId="770DC369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1956" w:type="dxa"/>
            <w:vAlign w:val="center"/>
          </w:tcPr>
          <w:p w14:paraId="660E869B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净值</w:t>
            </w:r>
          </w:p>
        </w:tc>
        <w:tc>
          <w:tcPr>
            <w:tcW w:w="2243" w:type="dxa"/>
            <w:vAlign w:val="center"/>
          </w:tcPr>
          <w:p w14:paraId="564EE510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2BB68136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1BB34794" w14:textId="77777777" w:rsidTr="005F77C0">
        <w:trPr>
          <w:trHeight w:val="302"/>
        </w:trPr>
        <w:tc>
          <w:tcPr>
            <w:tcW w:w="829" w:type="dxa"/>
          </w:tcPr>
          <w:p w14:paraId="5BA0B4D5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9</w:t>
            </w:r>
          </w:p>
        </w:tc>
        <w:tc>
          <w:tcPr>
            <w:tcW w:w="2143" w:type="dxa"/>
            <w:vAlign w:val="center"/>
          </w:tcPr>
          <w:p w14:paraId="3F4623AC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1956" w:type="dxa"/>
            <w:vAlign w:val="center"/>
          </w:tcPr>
          <w:p w14:paraId="00D36497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48C6A5E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7D89AB2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2559780F" w14:textId="77777777" w:rsidTr="005F77C0">
        <w:trPr>
          <w:trHeight w:val="302"/>
        </w:trPr>
        <w:tc>
          <w:tcPr>
            <w:tcW w:w="829" w:type="dxa"/>
          </w:tcPr>
          <w:p w14:paraId="47CDB2FC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  <w:r w:rsidRPr="00223907">
              <w:rPr>
                <w:rFonts w:ascii="微软雅黑" w:eastAsia="微软雅黑" w:hAnsi="微软雅黑"/>
                <w:kern w:val="10"/>
                <w:sz w:val="18"/>
                <w:szCs w:val="18"/>
              </w:rPr>
              <w:t>0</w:t>
            </w:r>
          </w:p>
        </w:tc>
        <w:tc>
          <w:tcPr>
            <w:tcW w:w="2143" w:type="dxa"/>
            <w:vAlign w:val="center"/>
          </w:tcPr>
          <w:p w14:paraId="39584C8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1956" w:type="dxa"/>
            <w:vAlign w:val="center"/>
          </w:tcPr>
          <w:p w14:paraId="0B7DC9B7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73B03B0F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4AD69686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71F4C" w:rsidRPr="00223907" w14:paraId="649B9939" w14:textId="77777777" w:rsidTr="005F77C0">
        <w:trPr>
          <w:trHeight w:val="302"/>
        </w:trPr>
        <w:tc>
          <w:tcPr>
            <w:tcW w:w="829" w:type="dxa"/>
          </w:tcPr>
          <w:p w14:paraId="745FA812" w14:textId="77777777" w:rsidR="00A71F4C" w:rsidRPr="00223907" w:rsidRDefault="00A71F4C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2143" w:type="dxa"/>
            <w:vAlign w:val="center"/>
          </w:tcPr>
          <w:p w14:paraId="14BFA577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transactionaccountid</w:t>
            </w:r>
            <w:proofErr w:type="spellEnd"/>
          </w:p>
        </w:tc>
        <w:tc>
          <w:tcPr>
            <w:tcW w:w="1956" w:type="dxa"/>
            <w:vAlign w:val="center"/>
          </w:tcPr>
          <w:p w14:paraId="173B8180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43" w:type="dxa"/>
            <w:vAlign w:val="center"/>
          </w:tcPr>
          <w:p w14:paraId="60E3D8F9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2007C19E" w14:textId="77777777" w:rsidR="00A71F4C" w:rsidRPr="00223907" w:rsidRDefault="00A71F4C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51126" w:rsidRPr="00223907" w14:paraId="108362F0" w14:textId="77777777" w:rsidTr="005F77C0">
        <w:trPr>
          <w:trHeight w:val="302"/>
        </w:trPr>
        <w:tc>
          <w:tcPr>
            <w:tcW w:w="829" w:type="dxa"/>
          </w:tcPr>
          <w:p w14:paraId="0B818585" w14:textId="1B7750F4" w:rsidR="00251126" w:rsidRPr="00223907" w:rsidRDefault="00251126" w:rsidP="005F77C0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2143" w:type="dxa"/>
            <w:vAlign w:val="center"/>
          </w:tcPr>
          <w:p w14:paraId="02EBF98A" w14:textId="66999A2E" w:rsidR="00251126" w:rsidRPr="00223907" w:rsidRDefault="0025112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nitprofit</w:t>
            </w:r>
            <w:proofErr w:type="spellEnd"/>
          </w:p>
        </w:tc>
        <w:tc>
          <w:tcPr>
            <w:tcW w:w="1956" w:type="dxa"/>
            <w:vAlign w:val="center"/>
          </w:tcPr>
          <w:p w14:paraId="31D0DBC8" w14:textId="3FDFF62E" w:rsidR="00251126" w:rsidRPr="00223907" w:rsidRDefault="00251126" w:rsidP="005F77C0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分红金额</w:t>
            </w:r>
          </w:p>
        </w:tc>
        <w:tc>
          <w:tcPr>
            <w:tcW w:w="2243" w:type="dxa"/>
            <w:vAlign w:val="center"/>
          </w:tcPr>
          <w:p w14:paraId="348C476C" w14:textId="77777777" w:rsidR="00251126" w:rsidRPr="00223907" w:rsidRDefault="0025112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49CDAD2" w14:textId="77777777" w:rsidR="00251126" w:rsidRPr="00223907" w:rsidRDefault="00251126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051FCD8" w14:textId="77777777" w:rsidR="00A71F4C" w:rsidRPr="00223907" w:rsidRDefault="00A71F4C" w:rsidP="00A71F4C">
      <w:pPr>
        <w:rPr>
          <w:rFonts w:ascii="微软雅黑" w:eastAsia="微软雅黑" w:hAnsi="微软雅黑"/>
        </w:rPr>
      </w:pPr>
    </w:p>
    <w:p w14:paraId="75B11CDE" w14:textId="77777777" w:rsidR="008A191A" w:rsidRPr="00223907" w:rsidRDefault="008A191A" w:rsidP="00BF0BE6">
      <w:pPr>
        <w:rPr>
          <w:rFonts w:ascii="微软雅黑" w:eastAsia="微软雅黑" w:hAnsi="微软雅黑"/>
        </w:rPr>
      </w:pPr>
    </w:p>
    <w:p w14:paraId="2CBE8B95" w14:textId="7ECDE776" w:rsidR="004364ED" w:rsidRPr="00223907" w:rsidRDefault="004364ED" w:rsidP="00FB2997">
      <w:pPr>
        <w:pStyle w:val="2"/>
        <w:spacing w:line="360" w:lineRule="auto"/>
        <w:rPr>
          <w:rFonts w:ascii="微软雅黑" w:eastAsia="微软雅黑" w:hAnsi="微软雅黑"/>
        </w:rPr>
      </w:pPr>
      <w:bookmarkStart w:id="15" w:name="_Toc491092636"/>
      <w:r w:rsidRPr="00223907">
        <w:rPr>
          <w:rFonts w:ascii="微软雅黑" w:eastAsia="微软雅黑" w:hAnsi="微软雅黑"/>
        </w:rPr>
        <w:t xml:space="preserve">2.4 </w:t>
      </w:r>
      <w:r w:rsidRPr="00223907">
        <w:rPr>
          <w:rFonts w:ascii="微软雅黑" w:eastAsia="微软雅黑" w:hAnsi="微软雅黑" w:hint="eastAsia"/>
        </w:rPr>
        <w:t>资产</w:t>
      </w:r>
      <w:r w:rsidRPr="00223907">
        <w:rPr>
          <w:rFonts w:ascii="微软雅黑" w:eastAsia="微软雅黑" w:hAnsi="微软雅黑"/>
        </w:rPr>
        <w:t>信息</w:t>
      </w:r>
      <w:bookmarkEnd w:id="15"/>
    </w:p>
    <w:p w14:paraId="6123569D" w14:textId="6BFBD5EA" w:rsidR="00160181" w:rsidRPr="00223907" w:rsidRDefault="00160181" w:rsidP="003204F3">
      <w:pPr>
        <w:pStyle w:val="3"/>
        <w:rPr>
          <w:rFonts w:ascii="微软雅黑" w:eastAsia="微软雅黑" w:hAnsi="微软雅黑"/>
          <w:strike/>
        </w:rPr>
      </w:pPr>
      <w:bookmarkStart w:id="16" w:name="_Toc491092637"/>
      <w:r w:rsidRPr="00223907">
        <w:rPr>
          <w:rFonts w:ascii="微软雅黑" w:eastAsia="微软雅黑" w:hAnsi="微软雅黑" w:hint="eastAsia"/>
          <w:strike/>
        </w:rPr>
        <w:t>2.4.1 查询</w:t>
      </w:r>
      <w:r w:rsidRPr="00223907">
        <w:rPr>
          <w:rFonts w:ascii="微软雅黑" w:eastAsia="微软雅黑" w:hAnsi="微软雅黑"/>
          <w:strike/>
        </w:rPr>
        <w:t>用户资产</w:t>
      </w:r>
      <w:r w:rsidRPr="00223907">
        <w:rPr>
          <w:rFonts w:ascii="微软雅黑" w:eastAsia="微软雅黑" w:hAnsi="微软雅黑" w:hint="eastAsia"/>
          <w:strike/>
        </w:rPr>
        <w:t>（交易</w:t>
      </w:r>
      <w:proofErr w:type="gramStart"/>
      <w:r w:rsidRPr="00223907">
        <w:rPr>
          <w:rFonts w:ascii="微软雅黑" w:eastAsia="微软雅黑" w:hAnsi="微软雅黑"/>
          <w:strike/>
        </w:rPr>
        <w:t>帐号</w:t>
      </w:r>
      <w:proofErr w:type="gramEnd"/>
      <w:r w:rsidRPr="00223907">
        <w:rPr>
          <w:rFonts w:ascii="微软雅黑" w:eastAsia="微软雅黑" w:hAnsi="微软雅黑"/>
          <w:strike/>
        </w:rPr>
        <w:t>）</w:t>
      </w:r>
      <w:bookmarkEnd w:id="16"/>
    </w:p>
    <w:p w14:paraId="3CB705AD" w14:textId="77777777" w:rsidR="00160181" w:rsidRPr="00223907" w:rsidRDefault="00160181" w:rsidP="00160181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  <w:b/>
        </w:rPr>
        <w:t>注释</w:t>
      </w:r>
      <w:r w:rsidRPr="00223907">
        <w:rPr>
          <w:rFonts w:ascii="微软雅黑" w:eastAsia="微软雅黑" w:hAnsi="微软雅黑"/>
          <w:b/>
        </w:rPr>
        <w:t>：</w:t>
      </w:r>
      <w:r w:rsidRPr="00223907">
        <w:rPr>
          <w:rFonts w:ascii="微软雅黑" w:eastAsia="微软雅黑" w:hAnsi="微软雅黑" w:hint="eastAsia"/>
        </w:rPr>
        <w:t>默认</w:t>
      </w:r>
      <w:r w:rsidRPr="00223907">
        <w:rPr>
          <w:rFonts w:ascii="微软雅黑" w:eastAsia="微软雅黑" w:hAnsi="微软雅黑"/>
        </w:rPr>
        <w:t>返回最新资产，查不到</w:t>
      </w:r>
      <w:r w:rsidRPr="00223907">
        <w:rPr>
          <w:rFonts w:ascii="微软雅黑" w:eastAsia="微软雅黑" w:hAnsi="微软雅黑" w:hint="eastAsia"/>
        </w:rPr>
        <w:t>今天</w:t>
      </w:r>
      <w:r w:rsidRPr="00223907">
        <w:rPr>
          <w:rFonts w:ascii="微软雅黑" w:eastAsia="微软雅黑" w:hAnsi="微软雅黑"/>
        </w:rPr>
        <w:t>就返回昨天资产</w:t>
      </w:r>
      <w:r w:rsidRPr="00223907">
        <w:rPr>
          <w:rFonts w:ascii="微软雅黑" w:eastAsia="微软雅黑" w:hAnsi="微软雅黑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9313B" w:rsidRPr="00223907" w14:paraId="1C87A621" w14:textId="77777777" w:rsidTr="005F77C0">
        <w:tc>
          <w:tcPr>
            <w:tcW w:w="1413" w:type="dxa"/>
            <w:shd w:val="clear" w:color="auto" w:fill="E7E6E6" w:themeFill="background2"/>
          </w:tcPr>
          <w:p w14:paraId="60257751" w14:textId="77777777" w:rsidR="0019313B" w:rsidRPr="00223907" w:rsidRDefault="0019313B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185F568A" w14:textId="11ED8FF2" w:rsidR="0019313B" w:rsidRPr="00223907" w:rsidRDefault="006F67E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/>
              </w:rPr>
              <w:t>getUserAsset</w:t>
            </w:r>
            <w:proofErr w:type="spellEnd"/>
          </w:p>
        </w:tc>
      </w:tr>
      <w:tr w:rsidR="0019313B" w:rsidRPr="00223907" w14:paraId="56087B49" w14:textId="77777777" w:rsidTr="005821F2">
        <w:tc>
          <w:tcPr>
            <w:tcW w:w="1413" w:type="dxa"/>
            <w:shd w:val="clear" w:color="auto" w:fill="E7E6E6" w:themeFill="background2"/>
          </w:tcPr>
          <w:p w14:paraId="1AFD0A18" w14:textId="77777777" w:rsidR="0019313B" w:rsidRPr="00223907" w:rsidRDefault="0019313B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  <w:shd w:val="clear" w:color="auto" w:fill="FFFFFF" w:themeFill="background1"/>
          </w:tcPr>
          <w:p w14:paraId="787906D8" w14:textId="5222F1C3" w:rsidR="0019313B" w:rsidRPr="00223907" w:rsidRDefault="00164A47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getUserAssetList</w:t>
            </w:r>
            <w:proofErr w:type="spellEnd"/>
          </w:p>
        </w:tc>
      </w:tr>
    </w:tbl>
    <w:p w14:paraId="4DC6D6A6" w14:textId="77777777" w:rsidR="0019313B" w:rsidRPr="00223907" w:rsidRDefault="0019313B" w:rsidP="00160181">
      <w:pPr>
        <w:pStyle w:val="QB"/>
        <w:ind w:firstLine="420"/>
        <w:rPr>
          <w:rFonts w:ascii="微软雅黑" w:eastAsia="微软雅黑" w:hAnsi="微软雅黑"/>
        </w:rPr>
      </w:pPr>
    </w:p>
    <w:p w14:paraId="5461919E" w14:textId="77777777" w:rsidR="00160181" w:rsidRPr="00223907" w:rsidRDefault="00160181" w:rsidP="00160181">
      <w:pPr>
        <w:pStyle w:val="QB"/>
        <w:ind w:firstLine="420"/>
        <w:rPr>
          <w:rFonts w:ascii="微软雅黑" w:eastAsia="微软雅黑" w:hAnsi="微软雅黑"/>
        </w:rPr>
      </w:pPr>
    </w:p>
    <w:p w14:paraId="3E1C3716" w14:textId="77777777" w:rsidR="00160181" w:rsidRPr="00223907" w:rsidRDefault="00160181" w:rsidP="00160181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686"/>
        <w:gridCol w:w="2285"/>
        <w:gridCol w:w="2590"/>
        <w:gridCol w:w="1554"/>
      </w:tblGrid>
      <w:tr w:rsidR="00160181" w:rsidRPr="00223907" w14:paraId="085AEBBA" w14:textId="77777777" w:rsidTr="005F77C0">
        <w:trPr>
          <w:trHeight w:val="301"/>
        </w:trPr>
        <w:tc>
          <w:tcPr>
            <w:tcW w:w="858" w:type="dxa"/>
          </w:tcPr>
          <w:p w14:paraId="5B7A14EB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686" w:type="dxa"/>
          </w:tcPr>
          <w:p w14:paraId="7581519C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85" w:type="dxa"/>
          </w:tcPr>
          <w:p w14:paraId="7D24D07E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90" w:type="dxa"/>
          </w:tcPr>
          <w:p w14:paraId="085F77AD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4" w:type="dxa"/>
          </w:tcPr>
          <w:p w14:paraId="517ECBBD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160181" w:rsidRPr="00223907" w14:paraId="26CA4836" w14:textId="77777777" w:rsidTr="005F77C0">
        <w:trPr>
          <w:trHeight w:val="290"/>
        </w:trPr>
        <w:tc>
          <w:tcPr>
            <w:tcW w:w="858" w:type="dxa"/>
          </w:tcPr>
          <w:p w14:paraId="2311FEC9" w14:textId="77777777" w:rsidR="00160181" w:rsidRPr="00223907" w:rsidRDefault="00160181" w:rsidP="00160181">
            <w:pPr>
              <w:pStyle w:val="10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0468320D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alinos</w:t>
            </w:r>
            <w:proofErr w:type="spellEnd"/>
          </w:p>
        </w:tc>
        <w:tc>
          <w:tcPr>
            <w:tcW w:w="2285" w:type="dxa"/>
            <w:vAlign w:val="center"/>
          </w:tcPr>
          <w:p w14:paraId="2C54C5B6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590" w:type="dxa"/>
            <w:vAlign w:val="center"/>
          </w:tcPr>
          <w:p w14:paraId="4B31984E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54" w:type="dxa"/>
          </w:tcPr>
          <w:p w14:paraId="48ACC33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06637306" w14:textId="77777777" w:rsidTr="005F77C0">
        <w:trPr>
          <w:trHeight w:val="290"/>
        </w:trPr>
        <w:tc>
          <w:tcPr>
            <w:tcW w:w="858" w:type="dxa"/>
          </w:tcPr>
          <w:p w14:paraId="394105AD" w14:textId="77777777" w:rsidR="00160181" w:rsidRPr="00223907" w:rsidRDefault="00160181" w:rsidP="00160181">
            <w:pPr>
              <w:pStyle w:val="10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0E839152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85" w:type="dxa"/>
            <w:vAlign w:val="center"/>
          </w:tcPr>
          <w:p w14:paraId="686AB79A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590" w:type="dxa"/>
            <w:vAlign w:val="center"/>
          </w:tcPr>
          <w:p w14:paraId="61126D5A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由||分隔的基金代码列表</w:t>
            </w:r>
          </w:p>
        </w:tc>
        <w:tc>
          <w:tcPr>
            <w:tcW w:w="1554" w:type="dxa"/>
          </w:tcPr>
          <w:p w14:paraId="1AFA10CE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可为空</w:t>
            </w:r>
          </w:p>
        </w:tc>
      </w:tr>
      <w:tr w:rsidR="00160181" w:rsidRPr="00223907" w14:paraId="160C0481" w14:textId="77777777" w:rsidTr="005F77C0">
        <w:trPr>
          <w:trHeight w:val="290"/>
        </w:trPr>
        <w:tc>
          <w:tcPr>
            <w:tcW w:w="858" w:type="dxa"/>
          </w:tcPr>
          <w:p w14:paraId="30406BE5" w14:textId="77777777" w:rsidR="00160181" w:rsidRPr="00223907" w:rsidRDefault="00160181" w:rsidP="00160181">
            <w:pPr>
              <w:pStyle w:val="10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32780B4E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2285" w:type="dxa"/>
            <w:vAlign w:val="center"/>
          </w:tcPr>
          <w:p w14:paraId="4256846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90" w:type="dxa"/>
            <w:vAlign w:val="center"/>
          </w:tcPr>
          <w:p w14:paraId="0C215D4D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格式为</w:t>
            </w: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554" w:type="dxa"/>
          </w:tcPr>
          <w:p w14:paraId="7705013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66158FD2" w14:textId="77777777" w:rsidR="00160181" w:rsidRPr="00223907" w:rsidRDefault="00160181" w:rsidP="00160181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891"/>
        <w:gridCol w:w="2069"/>
        <w:gridCol w:w="2586"/>
        <w:gridCol w:w="1552"/>
      </w:tblGrid>
      <w:tr w:rsidR="00160181" w:rsidRPr="00223907" w14:paraId="073904E7" w14:textId="77777777" w:rsidTr="005F77C0">
        <w:trPr>
          <w:trHeight w:val="283"/>
        </w:trPr>
        <w:tc>
          <w:tcPr>
            <w:tcW w:w="861" w:type="dxa"/>
          </w:tcPr>
          <w:p w14:paraId="643B45A7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91" w:type="dxa"/>
          </w:tcPr>
          <w:p w14:paraId="50EBF3C1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69" w:type="dxa"/>
          </w:tcPr>
          <w:p w14:paraId="06F31606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86" w:type="dxa"/>
          </w:tcPr>
          <w:p w14:paraId="36A08EAA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2" w:type="dxa"/>
          </w:tcPr>
          <w:p w14:paraId="488DE939" w14:textId="77777777" w:rsidR="00160181" w:rsidRPr="00223907" w:rsidRDefault="00160181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160181" w:rsidRPr="00223907" w14:paraId="6EDC2D57" w14:textId="77777777" w:rsidTr="005F77C0">
        <w:trPr>
          <w:trHeight w:val="294"/>
        </w:trPr>
        <w:tc>
          <w:tcPr>
            <w:tcW w:w="861" w:type="dxa"/>
          </w:tcPr>
          <w:p w14:paraId="317DD98D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40FC29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</w:t>
            </w:r>
            <w:proofErr w:type="spellEnd"/>
          </w:p>
        </w:tc>
        <w:tc>
          <w:tcPr>
            <w:tcW w:w="2069" w:type="dxa"/>
          </w:tcPr>
          <w:p w14:paraId="2BA85EC4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签约协议号</w:t>
            </w:r>
          </w:p>
        </w:tc>
        <w:tc>
          <w:tcPr>
            <w:tcW w:w="2586" w:type="dxa"/>
          </w:tcPr>
          <w:p w14:paraId="7548451D" w14:textId="77777777" w:rsidR="00160181" w:rsidRPr="00223907" w:rsidRDefault="00160181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0906769" w14:textId="2F194431" w:rsidR="00160181" w:rsidRPr="00223907" w:rsidRDefault="002043FD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</w:t>
            </w:r>
          </w:p>
        </w:tc>
      </w:tr>
      <w:tr w:rsidR="00160181" w:rsidRPr="00223907" w14:paraId="5E982A59" w14:textId="77777777" w:rsidTr="005F77C0">
        <w:trPr>
          <w:trHeight w:val="294"/>
        </w:trPr>
        <w:tc>
          <w:tcPr>
            <w:tcW w:w="861" w:type="dxa"/>
          </w:tcPr>
          <w:p w14:paraId="0FC448BC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8271DF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infoDate</w:t>
            </w:r>
            <w:proofErr w:type="spellEnd"/>
          </w:p>
        </w:tc>
        <w:tc>
          <w:tcPr>
            <w:tcW w:w="2069" w:type="dxa"/>
          </w:tcPr>
          <w:p w14:paraId="0FB4E25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数据日期</w:t>
            </w:r>
          </w:p>
        </w:tc>
        <w:tc>
          <w:tcPr>
            <w:tcW w:w="2586" w:type="dxa"/>
          </w:tcPr>
          <w:p w14:paraId="295B451F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D778E3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5CAF2276" w14:textId="77777777" w:rsidTr="005F77C0">
        <w:trPr>
          <w:trHeight w:val="294"/>
        </w:trPr>
        <w:tc>
          <w:tcPr>
            <w:tcW w:w="861" w:type="dxa"/>
          </w:tcPr>
          <w:p w14:paraId="0E9D8C06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D11870A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userAssets</w:t>
            </w:r>
            <w:proofErr w:type="spellEnd"/>
          </w:p>
        </w:tc>
        <w:tc>
          <w:tcPr>
            <w:tcW w:w="2069" w:type="dxa"/>
          </w:tcPr>
          <w:p w14:paraId="347661B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</w:p>
        </w:tc>
        <w:tc>
          <w:tcPr>
            <w:tcW w:w="2586" w:type="dxa"/>
          </w:tcPr>
          <w:p w14:paraId="3C8EEC6A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21076EC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160181" w:rsidRPr="00223907" w14:paraId="05C3AE52" w14:textId="77777777" w:rsidTr="005F77C0">
        <w:trPr>
          <w:trHeight w:val="294"/>
        </w:trPr>
        <w:tc>
          <w:tcPr>
            <w:tcW w:w="861" w:type="dxa"/>
          </w:tcPr>
          <w:p w14:paraId="45C9E3D5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D36297C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2069" w:type="dxa"/>
          </w:tcPr>
          <w:p w14:paraId="51E2625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74E3C42D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0E9D600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1A4FBA95" w14:textId="77777777" w:rsidTr="005F77C0">
        <w:trPr>
          <w:trHeight w:val="294"/>
        </w:trPr>
        <w:tc>
          <w:tcPr>
            <w:tcW w:w="861" w:type="dxa"/>
          </w:tcPr>
          <w:p w14:paraId="3F033DFB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A6D96E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fundName</w:t>
            </w:r>
            <w:proofErr w:type="spellEnd"/>
          </w:p>
        </w:tc>
        <w:tc>
          <w:tcPr>
            <w:tcW w:w="2069" w:type="dxa"/>
          </w:tcPr>
          <w:p w14:paraId="594227A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86" w:type="dxa"/>
          </w:tcPr>
          <w:p w14:paraId="59F728EC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9E9D2FA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160181" w:rsidRPr="00223907" w14:paraId="7843E158" w14:textId="77777777" w:rsidTr="005F77C0">
        <w:trPr>
          <w:trHeight w:val="294"/>
        </w:trPr>
        <w:tc>
          <w:tcPr>
            <w:tcW w:w="861" w:type="dxa"/>
          </w:tcPr>
          <w:p w14:paraId="7FB5A00B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5C9D5D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dayReturn</w:t>
            </w:r>
            <w:proofErr w:type="spellEnd"/>
          </w:p>
        </w:tc>
        <w:tc>
          <w:tcPr>
            <w:tcW w:w="2069" w:type="dxa"/>
          </w:tcPr>
          <w:p w14:paraId="5B1E292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T-1日收益</w:t>
            </w:r>
          </w:p>
        </w:tc>
        <w:tc>
          <w:tcPr>
            <w:tcW w:w="2586" w:type="dxa"/>
          </w:tcPr>
          <w:p w14:paraId="2F1E4524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74F4CD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70188ED5" w14:textId="77777777" w:rsidTr="005F77C0">
        <w:trPr>
          <w:trHeight w:val="294"/>
        </w:trPr>
        <w:tc>
          <w:tcPr>
            <w:tcW w:w="861" w:type="dxa"/>
          </w:tcPr>
          <w:p w14:paraId="5F28D5DE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CA18AE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positionReturn</w:t>
            </w:r>
            <w:proofErr w:type="spellEnd"/>
          </w:p>
        </w:tc>
        <w:tc>
          <w:tcPr>
            <w:tcW w:w="2069" w:type="dxa"/>
          </w:tcPr>
          <w:p w14:paraId="1C599C6D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</w:t>
            </w:r>
          </w:p>
        </w:tc>
        <w:tc>
          <w:tcPr>
            <w:tcW w:w="2586" w:type="dxa"/>
          </w:tcPr>
          <w:p w14:paraId="34D2CE66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644FFDD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6B2CD3B8" w14:textId="77777777" w:rsidTr="005F77C0">
        <w:trPr>
          <w:trHeight w:val="294"/>
        </w:trPr>
        <w:tc>
          <w:tcPr>
            <w:tcW w:w="861" w:type="dxa"/>
          </w:tcPr>
          <w:p w14:paraId="792C8181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B712315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positionShare</w:t>
            </w:r>
            <w:proofErr w:type="spellEnd"/>
          </w:p>
        </w:tc>
        <w:tc>
          <w:tcPr>
            <w:tcW w:w="2069" w:type="dxa"/>
          </w:tcPr>
          <w:p w14:paraId="7E5BA1C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T日持仓份额</w:t>
            </w:r>
          </w:p>
        </w:tc>
        <w:tc>
          <w:tcPr>
            <w:tcW w:w="2586" w:type="dxa"/>
          </w:tcPr>
          <w:p w14:paraId="1C5A8EF6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92B3F6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322D6B46" w14:textId="77777777" w:rsidTr="005F77C0">
        <w:trPr>
          <w:trHeight w:val="294"/>
        </w:trPr>
        <w:tc>
          <w:tcPr>
            <w:tcW w:w="861" w:type="dxa"/>
          </w:tcPr>
          <w:p w14:paraId="31C3309B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82C8067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availableShare</w:t>
            </w:r>
            <w:proofErr w:type="spellEnd"/>
          </w:p>
        </w:tc>
        <w:tc>
          <w:tcPr>
            <w:tcW w:w="2069" w:type="dxa"/>
          </w:tcPr>
          <w:p w14:paraId="4E46BDF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T日可用份额</w:t>
            </w:r>
          </w:p>
        </w:tc>
        <w:tc>
          <w:tcPr>
            <w:tcW w:w="2586" w:type="dxa"/>
          </w:tcPr>
          <w:p w14:paraId="0AF1AE2E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4B3D63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59447105" w14:textId="77777777" w:rsidTr="005F77C0">
        <w:trPr>
          <w:trHeight w:val="294"/>
        </w:trPr>
        <w:tc>
          <w:tcPr>
            <w:tcW w:w="861" w:type="dxa"/>
          </w:tcPr>
          <w:p w14:paraId="137922F1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93E281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positionValue</w:t>
            </w:r>
            <w:proofErr w:type="spellEnd"/>
          </w:p>
        </w:tc>
        <w:tc>
          <w:tcPr>
            <w:tcW w:w="2069" w:type="dxa"/>
          </w:tcPr>
          <w:p w14:paraId="50956242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T日持仓金额</w:t>
            </w:r>
          </w:p>
        </w:tc>
        <w:tc>
          <w:tcPr>
            <w:tcW w:w="2586" w:type="dxa"/>
          </w:tcPr>
          <w:p w14:paraId="0DE75EA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02652D5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56F18D50" w14:textId="77777777" w:rsidTr="005F77C0">
        <w:trPr>
          <w:trHeight w:val="294"/>
        </w:trPr>
        <w:tc>
          <w:tcPr>
            <w:tcW w:w="861" w:type="dxa"/>
          </w:tcPr>
          <w:p w14:paraId="31B0BD23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454B44A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returnRatio</w:t>
            </w:r>
            <w:proofErr w:type="spellEnd"/>
          </w:p>
        </w:tc>
        <w:tc>
          <w:tcPr>
            <w:tcW w:w="2069" w:type="dxa"/>
          </w:tcPr>
          <w:p w14:paraId="20956D27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收益率</w:t>
            </w:r>
          </w:p>
        </w:tc>
        <w:tc>
          <w:tcPr>
            <w:tcW w:w="2586" w:type="dxa"/>
          </w:tcPr>
          <w:p w14:paraId="1F8924B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B527F7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160181" w:rsidRPr="00223907" w14:paraId="4A02DDB2" w14:textId="77777777" w:rsidTr="005F77C0">
        <w:trPr>
          <w:trHeight w:val="294"/>
        </w:trPr>
        <w:tc>
          <w:tcPr>
            <w:tcW w:w="861" w:type="dxa"/>
          </w:tcPr>
          <w:p w14:paraId="0BC72B2E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2D0338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roi</w:t>
            </w:r>
            <w:proofErr w:type="spellEnd"/>
          </w:p>
        </w:tc>
        <w:tc>
          <w:tcPr>
            <w:tcW w:w="2069" w:type="dxa"/>
          </w:tcPr>
          <w:p w14:paraId="38552472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投资回报率</w:t>
            </w:r>
          </w:p>
        </w:tc>
        <w:tc>
          <w:tcPr>
            <w:tcW w:w="2586" w:type="dxa"/>
          </w:tcPr>
          <w:p w14:paraId="35640CFF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A53557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3608141E" w14:textId="77777777" w:rsidTr="005F77C0">
        <w:trPr>
          <w:trHeight w:val="294"/>
        </w:trPr>
        <w:tc>
          <w:tcPr>
            <w:tcW w:w="861" w:type="dxa"/>
          </w:tcPr>
          <w:p w14:paraId="6AFFCE3A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2977BBB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2069" w:type="dxa"/>
          </w:tcPr>
          <w:p w14:paraId="3872AE18" w14:textId="6C0082B9" w:rsidR="00160181" w:rsidRPr="00223907" w:rsidRDefault="00156DFE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="003E245B">
              <w:rPr>
                <w:rFonts w:ascii="微软雅黑" w:eastAsia="微软雅黑" w:hAnsi="微软雅黑" w:hint="eastAsia"/>
                <w:sz w:val="18"/>
                <w:szCs w:val="18"/>
              </w:rPr>
              <w:t>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586" w:type="dxa"/>
          </w:tcPr>
          <w:p w14:paraId="228D9D9F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DE49A8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3862B027" w14:textId="77777777" w:rsidTr="005F77C0">
        <w:trPr>
          <w:trHeight w:val="294"/>
        </w:trPr>
        <w:tc>
          <w:tcPr>
            <w:tcW w:w="861" w:type="dxa"/>
          </w:tcPr>
          <w:p w14:paraId="6EF880C9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E71A092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2069" w:type="dxa"/>
          </w:tcPr>
          <w:p w14:paraId="7829DD1F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网点代码</w:t>
            </w:r>
          </w:p>
        </w:tc>
        <w:tc>
          <w:tcPr>
            <w:tcW w:w="2586" w:type="dxa"/>
          </w:tcPr>
          <w:p w14:paraId="7914F787" w14:textId="2F672794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468ED4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E245B" w:rsidRPr="00223907" w14:paraId="03383F90" w14:textId="77777777" w:rsidTr="005F77C0">
        <w:trPr>
          <w:trHeight w:val="294"/>
        </w:trPr>
        <w:tc>
          <w:tcPr>
            <w:tcW w:w="861" w:type="dxa"/>
          </w:tcPr>
          <w:p w14:paraId="27BD0516" w14:textId="77777777" w:rsidR="003E245B" w:rsidRPr="00223907" w:rsidRDefault="003E245B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978E48D" w14:textId="1A120D5D" w:rsidR="003E245B" w:rsidRPr="00223907" w:rsidRDefault="003E245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51CC6">
              <w:rPr>
                <w:rFonts w:ascii="微软雅黑" w:eastAsia="微软雅黑" w:hAnsi="微软雅黑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69" w:type="dxa"/>
          </w:tcPr>
          <w:p w14:paraId="4DE4BA9B" w14:textId="2AD861B2" w:rsidR="003E245B" w:rsidRPr="00223907" w:rsidRDefault="003E245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2586" w:type="dxa"/>
          </w:tcPr>
          <w:p w14:paraId="5AD7ADCA" w14:textId="77777777" w:rsidR="003E245B" w:rsidRPr="00223907" w:rsidRDefault="003E245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F33044A" w14:textId="24B95962" w:rsidR="003E245B" w:rsidRPr="00223907" w:rsidRDefault="003E245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160181" w:rsidRPr="00223907" w14:paraId="0CC5831C" w14:textId="77777777" w:rsidTr="005F77C0">
        <w:trPr>
          <w:trHeight w:val="294"/>
        </w:trPr>
        <w:tc>
          <w:tcPr>
            <w:tcW w:w="861" w:type="dxa"/>
          </w:tcPr>
          <w:p w14:paraId="3D0CA455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9091464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2069" w:type="dxa"/>
          </w:tcPr>
          <w:p w14:paraId="5C600D0E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6BE1ABEC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B8D74C5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160181" w:rsidRPr="00223907" w14:paraId="1E965CC9" w14:textId="77777777" w:rsidTr="005F77C0">
        <w:trPr>
          <w:trHeight w:val="294"/>
        </w:trPr>
        <w:tc>
          <w:tcPr>
            <w:tcW w:w="861" w:type="dxa"/>
          </w:tcPr>
          <w:p w14:paraId="10437EF9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86AD9F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2069" w:type="dxa"/>
          </w:tcPr>
          <w:p w14:paraId="0638CBD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86" w:type="dxa"/>
          </w:tcPr>
          <w:p w14:paraId="4BF01121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3CDF0A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可以为空</w:t>
            </w:r>
          </w:p>
        </w:tc>
      </w:tr>
      <w:tr w:rsidR="00160181" w:rsidRPr="00223907" w14:paraId="3564DA7A" w14:textId="77777777" w:rsidTr="005F77C0">
        <w:trPr>
          <w:trHeight w:val="294"/>
        </w:trPr>
        <w:tc>
          <w:tcPr>
            <w:tcW w:w="861" w:type="dxa"/>
          </w:tcPr>
          <w:p w14:paraId="09725940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2D691A5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</w:t>
            </w:r>
          </w:p>
        </w:tc>
        <w:tc>
          <w:tcPr>
            <w:tcW w:w="2069" w:type="dxa"/>
          </w:tcPr>
          <w:p w14:paraId="7C9E0C8D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累计收益率排名</w:t>
            </w:r>
          </w:p>
        </w:tc>
        <w:tc>
          <w:tcPr>
            <w:tcW w:w="2586" w:type="dxa"/>
          </w:tcPr>
          <w:p w14:paraId="56548478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36ADB1F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0181" w:rsidRPr="00223907" w14:paraId="46CF5E5D" w14:textId="77777777" w:rsidTr="005F77C0">
        <w:trPr>
          <w:trHeight w:val="294"/>
        </w:trPr>
        <w:tc>
          <w:tcPr>
            <w:tcW w:w="861" w:type="dxa"/>
          </w:tcPr>
          <w:p w14:paraId="791E4638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978D2A0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rankCount</w:t>
            </w:r>
            <w:proofErr w:type="spellEnd"/>
          </w:p>
        </w:tc>
        <w:tc>
          <w:tcPr>
            <w:tcW w:w="2069" w:type="dxa"/>
          </w:tcPr>
          <w:p w14:paraId="4B34F667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一收益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  <w:tc>
          <w:tcPr>
            <w:tcW w:w="2586" w:type="dxa"/>
          </w:tcPr>
          <w:p w14:paraId="49DDA2B0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6B7088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0181" w:rsidRPr="00223907" w14:paraId="3D5FE344" w14:textId="77777777" w:rsidTr="005F77C0">
        <w:trPr>
          <w:trHeight w:val="294"/>
        </w:trPr>
        <w:tc>
          <w:tcPr>
            <w:tcW w:w="861" w:type="dxa"/>
          </w:tcPr>
          <w:p w14:paraId="1C63F386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1821812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tano</w:t>
            </w:r>
            <w:proofErr w:type="spellEnd"/>
          </w:p>
        </w:tc>
        <w:tc>
          <w:tcPr>
            <w:tcW w:w="2069" w:type="dxa"/>
          </w:tcPr>
          <w:p w14:paraId="36E253D0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ta标号</w:t>
            </w:r>
          </w:p>
        </w:tc>
        <w:tc>
          <w:tcPr>
            <w:tcW w:w="2586" w:type="dxa"/>
          </w:tcPr>
          <w:p w14:paraId="23B63445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0000F83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0181" w:rsidRPr="00223907" w14:paraId="7FFCD9F8" w14:textId="77777777" w:rsidTr="005F77C0">
        <w:trPr>
          <w:trHeight w:val="294"/>
        </w:trPr>
        <w:tc>
          <w:tcPr>
            <w:tcW w:w="861" w:type="dxa"/>
          </w:tcPr>
          <w:p w14:paraId="229E76E8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444558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2069" w:type="dxa"/>
          </w:tcPr>
          <w:p w14:paraId="3C922589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基金净值</w:t>
            </w:r>
          </w:p>
        </w:tc>
        <w:tc>
          <w:tcPr>
            <w:tcW w:w="2586" w:type="dxa"/>
          </w:tcPr>
          <w:p w14:paraId="4DB6DE86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B8387C7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0F6B" w:rsidRPr="00223907" w14:paraId="6F70030F" w14:textId="77777777" w:rsidTr="005F77C0">
        <w:trPr>
          <w:trHeight w:val="294"/>
        </w:trPr>
        <w:tc>
          <w:tcPr>
            <w:tcW w:w="861" w:type="dxa"/>
          </w:tcPr>
          <w:p w14:paraId="0FC3650E" w14:textId="77777777" w:rsidR="00720F6B" w:rsidRPr="00223907" w:rsidRDefault="00720F6B" w:rsidP="005F77C0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6088C8C" w14:textId="77777777" w:rsidR="00720F6B" w:rsidRPr="00223907" w:rsidRDefault="00720F6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navdate</w:t>
            </w:r>
            <w:proofErr w:type="spellEnd"/>
          </w:p>
        </w:tc>
        <w:tc>
          <w:tcPr>
            <w:tcW w:w="2069" w:type="dxa"/>
          </w:tcPr>
          <w:p w14:paraId="2104B51F" w14:textId="77777777" w:rsidR="00720F6B" w:rsidRPr="00223907" w:rsidRDefault="00720F6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86" w:type="dxa"/>
          </w:tcPr>
          <w:p w14:paraId="4CA52D12" w14:textId="77777777" w:rsidR="00720F6B" w:rsidRPr="00223907" w:rsidRDefault="00720F6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7BED7F6" w14:textId="77777777" w:rsidR="00720F6B" w:rsidRPr="00223907" w:rsidRDefault="00720F6B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0181" w:rsidRPr="00223907" w14:paraId="560035F8" w14:textId="77777777" w:rsidTr="005F77C0">
        <w:trPr>
          <w:trHeight w:val="294"/>
        </w:trPr>
        <w:tc>
          <w:tcPr>
            <w:tcW w:w="861" w:type="dxa"/>
          </w:tcPr>
          <w:p w14:paraId="224308E4" w14:textId="77777777" w:rsidR="00160181" w:rsidRPr="00223907" w:rsidRDefault="00160181" w:rsidP="00160181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0B8C7CE" w14:textId="389E007A" w:rsidR="00720F6B" w:rsidRPr="00223907" w:rsidRDefault="00E56DEE" w:rsidP="00E56DE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floatingP</w:t>
            </w:r>
            <w:r w:rsidR="00720F6B">
              <w:rPr>
                <w:rFonts w:ascii="微软雅黑" w:eastAsia="微软雅黑" w:hAnsi="微软雅黑"/>
                <w:sz w:val="18"/>
                <w:szCs w:val="18"/>
              </w:rPr>
              <w:t>rofit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720F6B">
              <w:rPr>
                <w:rFonts w:ascii="微软雅黑" w:eastAsia="微软雅黑" w:hAnsi="微软雅黑"/>
                <w:sz w:val="18"/>
                <w:szCs w:val="18"/>
              </w:rPr>
              <w:t>oss</w:t>
            </w:r>
            <w:proofErr w:type="spellEnd"/>
          </w:p>
        </w:tc>
        <w:tc>
          <w:tcPr>
            <w:tcW w:w="2069" w:type="dxa"/>
          </w:tcPr>
          <w:p w14:paraId="4BD5ED6C" w14:textId="5004B588" w:rsidR="00160181" w:rsidRPr="00223907" w:rsidRDefault="00E13899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持仓浮动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盈亏</w:t>
            </w:r>
          </w:p>
        </w:tc>
        <w:tc>
          <w:tcPr>
            <w:tcW w:w="2586" w:type="dxa"/>
          </w:tcPr>
          <w:p w14:paraId="69021BEE" w14:textId="77777777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0F65AA5" w14:textId="2C64E526" w:rsidR="00160181" w:rsidRPr="00223907" w:rsidRDefault="00160181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D4F0D1D" w14:textId="77777777" w:rsidR="00160181" w:rsidRDefault="00160181" w:rsidP="00160181">
      <w:pPr>
        <w:rPr>
          <w:rFonts w:ascii="微软雅黑" w:eastAsia="微软雅黑" w:hAnsi="微软雅黑"/>
        </w:rPr>
      </w:pPr>
    </w:p>
    <w:p w14:paraId="331E41D4" w14:textId="77777777" w:rsidR="002043FD" w:rsidRPr="00223907" w:rsidRDefault="002043FD" w:rsidP="00160181">
      <w:pPr>
        <w:rPr>
          <w:rFonts w:ascii="微软雅黑" w:eastAsia="微软雅黑" w:hAnsi="微软雅黑"/>
        </w:rPr>
      </w:pPr>
    </w:p>
    <w:p w14:paraId="179ECD76" w14:textId="755D2A9C" w:rsidR="00423E66" w:rsidRPr="00223907" w:rsidRDefault="00423E66" w:rsidP="00D96702">
      <w:pPr>
        <w:pStyle w:val="3"/>
        <w:rPr>
          <w:rFonts w:ascii="微软雅黑" w:eastAsia="微软雅黑" w:hAnsi="微软雅黑"/>
        </w:rPr>
      </w:pPr>
      <w:bookmarkStart w:id="17" w:name="_Toc491092638"/>
      <w:r w:rsidRPr="00223907">
        <w:rPr>
          <w:rFonts w:ascii="微软雅黑" w:eastAsia="微软雅黑" w:hAnsi="微软雅黑" w:hint="eastAsia"/>
        </w:rPr>
        <w:t>2</w:t>
      </w:r>
      <w:r w:rsidRPr="00223907">
        <w:rPr>
          <w:rFonts w:ascii="微软雅黑" w:eastAsia="微软雅黑" w:hAnsi="微软雅黑"/>
        </w:rPr>
        <w:t xml:space="preserve">.4.2 </w:t>
      </w:r>
      <w:r w:rsidRPr="00223907">
        <w:rPr>
          <w:rFonts w:ascii="微软雅黑" w:eastAsia="微软雅黑" w:hAnsi="微软雅黑" w:hint="eastAsia"/>
        </w:rPr>
        <w:t>查询</w:t>
      </w:r>
      <w:r w:rsidRPr="00223907">
        <w:rPr>
          <w:rFonts w:ascii="微软雅黑" w:eastAsia="微软雅黑" w:hAnsi="微软雅黑"/>
        </w:rPr>
        <w:t>用户资产（</w:t>
      </w:r>
      <w:r w:rsidRPr="00223907">
        <w:rPr>
          <w:rFonts w:ascii="微软雅黑" w:eastAsia="微软雅黑" w:hAnsi="微软雅黑" w:hint="eastAsia"/>
        </w:rPr>
        <w:t>基金</w:t>
      </w:r>
      <w:proofErr w:type="gramStart"/>
      <w:r w:rsidRPr="00223907">
        <w:rPr>
          <w:rFonts w:ascii="微软雅黑" w:eastAsia="微软雅黑" w:hAnsi="微软雅黑"/>
        </w:rPr>
        <w:t>帐号</w:t>
      </w:r>
      <w:proofErr w:type="gramEnd"/>
      <w:r w:rsidRPr="00223907">
        <w:rPr>
          <w:rFonts w:ascii="微软雅黑" w:eastAsia="微软雅黑" w:hAnsi="微软雅黑"/>
        </w:rPr>
        <w:t>）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91E73" w:rsidRPr="00223907" w14:paraId="5693412B" w14:textId="77777777" w:rsidTr="005F77C0">
        <w:tc>
          <w:tcPr>
            <w:tcW w:w="1413" w:type="dxa"/>
            <w:shd w:val="clear" w:color="auto" w:fill="E7E6E6" w:themeFill="background2"/>
          </w:tcPr>
          <w:p w14:paraId="3A83ED0F" w14:textId="77777777" w:rsidR="00A91E73" w:rsidRPr="00223907" w:rsidRDefault="00A91E73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722A29D2" w14:textId="65BAF742" w:rsidR="00A91E73" w:rsidRPr="00223907" w:rsidRDefault="00A91E73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 w:themeColor="text1"/>
                <w:kern w:val="0"/>
                <w:sz w:val="18"/>
                <w:szCs w:val="18"/>
              </w:rPr>
              <w:t>getUserAssetWithTaaccountid</w:t>
            </w:r>
            <w:proofErr w:type="spellEnd"/>
          </w:p>
        </w:tc>
      </w:tr>
      <w:tr w:rsidR="00A91E73" w:rsidRPr="00223907" w14:paraId="2E8A7C4F" w14:textId="77777777" w:rsidTr="005F77C0">
        <w:tc>
          <w:tcPr>
            <w:tcW w:w="1413" w:type="dxa"/>
            <w:shd w:val="clear" w:color="auto" w:fill="E7E6E6" w:themeFill="background2"/>
          </w:tcPr>
          <w:p w14:paraId="6A37ED67" w14:textId="77777777" w:rsidR="00A91E73" w:rsidRPr="00223907" w:rsidRDefault="00A91E73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  <w:shd w:val="clear" w:color="auto" w:fill="FFFFFF" w:themeFill="background1"/>
          </w:tcPr>
          <w:p w14:paraId="7E9B8000" w14:textId="3B93D5D1" w:rsidR="00A91E73" w:rsidRPr="00223907" w:rsidRDefault="00A91E73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getUserAssetListWithTaaccountid</w:t>
            </w:r>
            <w:proofErr w:type="spellEnd"/>
          </w:p>
        </w:tc>
      </w:tr>
    </w:tbl>
    <w:p w14:paraId="681CF8DC" w14:textId="77777777" w:rsidR="00A91E73" w:rsidRPr="00223907" w:rsidRDefault="00A91E73" w:rsidP="00A91E73">
      <w:pPr>
        <w:rPr>
          <w:rFonts w:ascii="微软雅黑" w:eastAsia="微软雅黑" w:hAnsi="微软雅黑"/>
        </w:rPr>
      </w:pPr>
    </w:p>
    <w:p w14:paraId="0B7C3034" w14:textId="0C03F27D" w:rsidR="00D96702" w:rsidRPr="00223907" w:rsidRDefault="00A91E73" w:rsidP="00D96702">
      <w:pPr>
        <w:rPr>
          <w:rFonts w:ascii="微软雅黑" w:eastAsia="微软雅黑" w:hAnsi="微软雅黑"/>
          <w:b/>
          <w:color w:val="000000" w:themeColor="text1"/>
          <w:lang w:val="x-none"/>
        </w:rPr>
      </w:pPr>
      <w:r w:rsidRPr="00223907">
        <w:rPr>
          <w:rFonts w:ascii="微软雅黑" w:eastAsia="微软雅黑" w:hAnsi="微软雅黑" w:cs="Monaco" w:hint="eastAsia"/>
          <w:b/>
          <w:color w:val="000000" w:themeColor="text1"/>
          <w:kern w:val="0"/>
          <w:sz w:val="18"/>
          <w:szCs w:val="18"/>
        </w:rPr>
        <w:t>【请求</w:t>
      </w:r>
      <w:r w:rsidRPr="00223907">
        <w:rPr>
          <w:rFonts w:ascii="微软雅黑" w:eastAsia="微软雅黑" w:hAnsi="微软雅黑" w:cs="Monaco"/>
          <w:b/>
          <w:color w:val="000000" w:themeColor="text1"/>
          <w:kern w:val="0"/>
          <w:sz w:val="18"/>
          <w:szCs w:val="18"/>
        </w:rPr>
        <w:t>】</w:t>
      </w:r>
    </w:p>
    <w:tbl>
      <w:tblPr>
        <w:tblW w:w="8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686"/>
        <w:gridCol w:w="2285"/>
        <w:gridCol w:w="2590"/>
        <w:gridCol w:w="1554"/>
      </w:tblGrid>
      <w:tr w:rsidR="00D96702" w:rsidRPr="00223907" w14:paraId="12A2B772" w14:textId="77777777" w:rsidTr="005F77C0">
        <w:trPr>
          <w:trHeight w:val="301"/>
        </w:trPr>
        <w:tc>
          <w:tcPr>
            <w:tcW w:w="858" w:type="dxa"/>
          </w:tcPr>
          <w:p w14:paraId="3651F3C3" w14:textId="77777777" w:rsidR="00D96702" w:rsidRPr="00223907" w:rsidRDefault="00D96702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686" w:type="dxa"/>
          </w:tcPr>
          <w:p w14:paraId="01015483" w14:textId="77777777" w:rsidR="00D96702" w:rsidRPr="00223907" w:rsidRDefault="00D96702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85" w:type="dxa"/>
          </w:tcPr>
          <w:p w14:paraId="2B13E2CF" w14:textId="77777777" w:rsidR="00D96702" w:rsidRPr="00223907" w:rsidRDefault="00D96702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90" w:type="dxa"/>
          </w:tcPr>
          <w:p w14:paraId="34F0E20A" w14:textId="77777777" w:rsidR="00D96702" w:rsidRPr="00223907" w:rsidRDefault="00D96702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4" w:type="dxa"/>
          </w:tcPr>
          <w:p w14:paraId="181C5983" w14:textId="77777777" w:rsidR="00D96702" w:rsidRPr="00223907" w:rsidRDefault="00D96702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D96702" w:rsidRPr="00223907" w14:paraId="60AEFF8A" w14:textId="77777777" w:rsidTr="005F77C0">
        <w:trPr>
          <w:trHeight w:val="290"/>
        </w:trPr>
        <w:tc>
          <w:tcPr>
            <w:tcW w:w="858" w:type="dxa"/>
          </w:tcPr>
          <w:p w14:paraId="076438C4" w14:textId="77777777" w:rsidR="00D96702" w:rsidRPr="00223907" w:rsidRDefault="00D96702" w:rsidP="00D96702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2AE276B5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alinos</w:t>
            </w:r>
            <w:proofErr w:type="spellEnd"/>
          </w:p>
        </w:tc>
        <w:tc>
          <w:tcPr>
            <w:tcW w:w="2285" w:type="dxa"/>
            <w:vAlign w:val="center"/>
          </w:tcPr>
          <w:p w14:paraId="4CF0C220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590" w:type="dxa"/>
            <w:vAlign w:val="center"/>
          </w:tcPr>
          <w:p w14:paraId="4B5428F1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54" w:type="dxa"/>
          </w:tcPr>
          <w:p w14:paraId="76B38981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6702" w:rsidRPr="00223907" w14:paraId="0EA3F023" w14:textId="77777777" w:rsidTr="005F77C0">
        <w:trPr>
          <w:trHeight w:val="290"/>
        </w:trPr>
        <w:tc>
          <w:tcPr>
            <w:tcW w:w="858" w:type="dxa"/>
          </w:tcPr>
          <w:p w14:paraId="348E3DB4" w14:textId="77777777" w:rsidR="00D96702" w:rsidRPr="00223907" w:rsidRDefault="00D96702" w:rsidP="00D96702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4FE203CC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85" w:type="dxa"/>
            <w:vAlign w:val="center"/>
          </w:tcPr>
          <w:p w14:paraId="2CB8880C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590" w:type="dxa"/>
            <w:vAlign w:val="center"/>
          </w:tcPr>
          <w:p w14:paraId="3E47ED28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由||分隔的基金代码列表</w:t>
            </w:r>
          </w:p>
        </w:tc>
        <w:tc>
          <w:tcPr>
            <w:tcW w:w="1554" w:type="dxa"/>
          </w:tcPr>
          <w:p w14:paraId="6861E53B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可为空</w:t>
            </w:r>
          </w:p>
        </w:tc>
      </w:tr>
      <w:tr w:rsidR="00D96702" w:rsidRPr="00223907" w14:paraId="0A09DDA9" w14:textId="77777777" w:rsidTr="005F77C0">
        <w:trPr>
          <w:trHeight w:val="290"/>
        </w:trPr>
        <w:tc>
          <w:tcPr>
            <w:tcW w:w="858" w:type="dxa"/>
          </w:tcPr>
          <w:p w14:paraId="4240312D" w14:textId="77777777" w:rsidR="00D96702" w:rsidRPr="00223907" w:rsidRDefault="00D96702" w:rsidP="00D96702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33AB699C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2285" w:type="dxa"/>
            <w:vAlign w:val="center"/>
          </w:tcPr>
          <w:p w14:paraId="51FF4C7A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确认日期</w:t>
            </w:r>
          </w:p>
        </w:tc>
        <w:tc>
          <w:tcPr>
            <w:tcW w:w="2590" w:type="dxa"/>
            <w:vAlign w:val="center"/>
          </w:tcPr>
          <w:p w14:paraId="4A25D71C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格式为</w:t>
            </w: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554" w:type="dxa"/>
          </w:tcPr>
          <w:p w14:paraId="28BA3181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6702" w:rsidRPr="00223907" w14:paraId="2C51DEE3" w14:textId="77777777" w:rsidTr="005F77C0">
        <w:trPr>
          <w:trHeight w:val="290"/>
        </w:trPr>
        <w:tc>
          <w:tcPr>
            <w:tcW w:w="858" w:type="dxa"/>
          </w:tcPr>
          <w:p w14:paraId="37894DEC" w14:textId="77777777" w:rsidR="00D96702" w:rsidRPr="00223907" w:rsidRDefault="00D96702" w:rsidP="00D96702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</w:tcPr>
          <w:p w14:paraId="297F330C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285" w:type="dxa"/>
          </w:tcPr>
          <w:p w14:paraId="0FD624CF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</w:p>
        </w:tc>
        <w:tc>
          <w:tcPr>
            <w:tcW w:w="2590" w:type="dxa"/>
          </w:tcPr>
          <w:p w14:paraId="254EDDB0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54" w:type="dxa"/>
          </w:tcPr>
          <w:p w14:paraId="5D9B5D29" w14:textId="77777777" w:rsidR="00D96702" w:rsidRPr="00223907" w:rsidRDefault="00D96702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5BE08101" w14:textId="77777777" w:rsidR="00D96702" w:rsidRDefault="00D96702" w:rsidP="00D96702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891"/>
        <w:gridCol w:w="2069"/>
        <w:gridCol w:w="2586"/>
        <w:gridCol w:w="1552"/>
      </w:tblGrid>
      <w:tr w:rsidR="0065036A" w:rsidRPr="00223907" w14:paraId="7738B85F" w14:textId="77777777" w:rsidTr="005F77C0">
        <w:trPr>
          <w:trHeight w:val="283"/>
        </w:trPr>
        <w:tc>
          <w:tcPr>
            <w:tcW w:w="861" w:type="dxa"/>
          </w:tcPr>
          <w:p w14:paraId="3EF2D5D7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91" w:type="dxa"/>
          </w:tcPr>
          <w:p w14:paraId="05026529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69" w:type="dxa"/>
          </w:tcPr>
          <w:p w14:paraId="47EF9762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86" w:type="dxa"/>
          </w:tcPr>
          <w:p w14:paraId="4D8F5B00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2" w:type="dxa"/>
          </w:tcPr>
          <w:p w14:paraId="0FA2E505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65036A" w:rsidRPr="00223907" w14:paraId="5BC9DBB3" w14:textId="77777777" w:rsidTr="005F77C0">
        <w:trPr>
          <w:trHeight w:val="294"/>
        </w:trPr>
        <w:tc>
          <w:tcPr>
            <w:tcW w:w="861" w:type="dxa"/>
          </w:tcPr>
          <w:p w14:paraId="56060042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F44C59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</w:t>
            </w:r>
            <w:proofErr w:type="spellEnd"/>
          </w:p>
        </w:tc>
        <w:tc>
          <w:tcPr>
            <w:tcW w:w="2069" w:type="dxa"/>
          </w:tcPr>
          <w:p w14:paraId="4C5DBF2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签约协议号</w:t>
            </w:r>
          </w:p>
        </w:tc>
        <w:tc>
          <w:tcPr>
            <w:tcW w:w="2586" w:type="dxa"/>
          </w:tcPr>
          <w:p w14:paraId="437AE79A" w14:textId="77777777" w:rsidR="0065036A" w:rsidRPr="00223907" w:rsidRDefault="0065036A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D13CDC5" w14:textId="77777777" w:rsidR="0065036A" w:rsidRPr="00223907" w:rsidRDefault="0065036A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</w:t>
            </w:r>
          </w:p>
        </w:tc>
      </w:tr>
      <w:tr w:rsidR="0065036A" w:rsidRPr="00223907" w14:paraId="17F6B15A" w14:textId="77777777" w:rsidTr="005F77C0">
        <w:trPr>
          <w:trHeight w:val="294"/>
        </w:trPr>
        <w:tc>
          <w:tcPr>
            <w:tcW w:w="861" w:type="dxa"/>
          </w:tcPr>
          <w:p w14:paraId="69FE59C3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DC671B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infoDate</w:t>
            </w:r>
            <w:proofErr w:type="spellEnd"/>
          </w:p>
        </w:tc>
        <w:tc>
          <w:tcPr>
            <w:tcW w:w="2069" w:type="dxa"/>
          </w:tcPr>
          <w:p w14:paraId="21057E8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数据日期</w:t>
            </w:r>
          </w:p>
        </w:tc>
        <w:tc>
          <w:tcPr>
            <w:tcW w:w="2586" w:type="dxa"/>
          </w:tcPr>
          <w:p w14:paraId="6AD4D7D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2692D2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06AA58B2" w14:textId="77777777" w:rsidTr="005F77C0">
        <w:trPr>
          <w:trHeight w:val="294"/>
        </w:trPr>
        <w:tc>
          <w:tcPr>
            <w:tcW w:w="861" w:type="dxa"/>
          </w:tcPr>
          <w:p w14:paraId="6DFE7E4B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74007B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userAssets</w:t>
            </w:r>
            <w:proofErr w:type="spellEnd"/>
          </w:p>
        </w:tc>
        <w:tc>
          <w:tcPr>
            <w:tcW w:w="2069" w:type="dxa"/>
          </w:tcPr>
          <w:p w14:paraId="4E74FD1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</w:p>
        </w:tc>
        <w:tc>
          <w:tcPr>
            <w:tcW w:w="2586" w:type="dxa"/>
          </w:tcPr>
          <w:p w14:paraId="791DBCE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4E6006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3C83434A" w14:textId="77777777" w:rsidTr="005F77C0">
        <w:trPr>
          <w:trHeight w:val="294"/>
        </w:trPr>
        <w:tc>
          <w:tcPr>
            <w:tcW w:w="861" w:type="dxa"/>
          </w:tcPr>
          <w:p w14:paraId="50196002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885012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2069" w:type="dxa"/>
          </w:tcPr>
          <w:p w14:paraId="218AC3A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6380F9B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5F9D59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245C363F" w14:textId="77777777" w:rsidTr="005F77C0">
        <w:trPr>
          <w:trHeight w:val="294"/>
        </w:trPr>
        <w:tc>
          <w:tcPr>
            <w:tcW w:w="861" w:type="dxa"/>
          </w:tcPr>
          <w:p w14:paraId="12B95463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AE7200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fundName</w:t>
            </w:r>
            <w:proofErr w:type="spellEnd"/>
          </w:p>
        </w:tc>
        <w:tc>
          <w:tcPr>
            <w:tcW w:w="2069" w:type="dxa"/>
          </w:tcPr>
          <w:p w14:paraId="3FC459A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86" w:type="dxa"/>
          </w:tcPr>
          <w:p w14:paraId="6AB01CA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14738D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0C63B7AA" w14:textId="77777777" w:rsidTr="005F77C0">
        <w:trPr>
          <w:trHeight w:val="294"/>
        </w:trPr>
        <w:tc>
          <w:tcPr>
            <w:tcW w:w="861" w:type="dxa"/>
          </w:tcPr>
          <w:p w14:paraId="0099D3D3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86008D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dayReturn</w:t>
            </w:r>
            <w:proofErr w:type="spellEnd"/>
          </w:p>
        </w:tc>
        <w:tc>
          <w:tcPr>
            <w:tcW w:w="2069" w:type="dxa"/>
          </w:tcPr>
          <w:p w14:paraId="073F6D9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T-1日收益</w:t>
            </w:r>
          </w:p>
        </w:tc>
        <w:tc>
          <w:tcPr>
            <w:tcW w:w="2586" w:type="dxa"/>
          </w:tcPr>
          <w:p w14:paraId="275B386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18EBFD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491872F0" w14:textId="77777777" w:rsidTr="005F77C0">
        <w:trPr>
          <w:trHeight w:val="294"/>
        </w:trPr>
        <w:tc>
          <w:tcPr>
            <w:tcW w:w="861" w:type="dxa"/>
          </w:tcPr>
          <w:p w14:paraId="6889ACBA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4B44FB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positionReturn</w:t>
            </w:r>
            <w:proofErr w:type="spellEnd"/>
          </w:p>
        </w:tc>
        <w:tc>
          <w:tcPr>
            <w:tcW w:w="2069" w:type="dxa"/>
          </w:tcPr>
          <w:p w14:paraId="1462C16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</w:t>
            </w:r>
          </w:p>
        </w:tc>
        <w:tc>
          <w:tcPr>
            <w:tcW w:w="2586" w:type="dxa"/>
          </w:tcPr>
          <w:p w14:paraId="2BA330F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E9945D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5DFEE70F" w14:textId="77777777" w:rsidTr="005F77C0">
        <w:trPr>
          <w:trHeight w:val="294"/>
        </w:trPr>
        <w:tc>
          <w:tcPr>
            <w:tcW w:w="861" w:type="dxa"/>
          </w:tcPr>
          <w:p w14:paraId="49FE3F5F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9D205B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positionShare</w:t>
            </w:r>
            <w:proofErr w:type="spellEnd"/>
          </w:p>
        </w:tc>
        <w:tc>
          <w:tcPr>
            <w:tcW w:w="2069" w:type="dxa"/>
          </w:tcPr>
          <w:p w14:paraId="49320E0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T日持仓份额</w:t>
            </w:r>
          </w:p>
        </w:tc>
        <w:tc>
          <w:tcPr>
            <w:tcW w:w="2586" w:type="dxa"/>
          </w:tcPr>
          <w:p w14:paraId="2051068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F731BD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0AFB5CC4" w14:textId="77777777" w:rsidTr="005F77C0">
        <w:trPr>
          <w:trHeight w:val="294"/>
        </w:trPr>
        <w:tc>
          <w:tcPr>
            <w:tcW w:w="861" w:type="dxa"/>
          </w:tcPr>
          <w:p w14:paraId="16F304E4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40F5B8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availableShare</w:t>
            </w:r>
            <w:proofErr w:type="spellEnd"/>
          </w:p>
        </w:tc>
        <w:tc>
          <w:tcPr>
            <w:tcW w:w="2069" w:type="dxa"/>
          </w:tcPr>
          <w:p w14:paraId="5C36DC1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T日可用份额</w:t>
            </w:r>
          </w:p>
        </w:tc>
        <w:tc>
          <w:tcPr>
            <w:tcW w:w="2586" w:type="dxa"/>
          </w:tcPr>
          <w:p w14:paraId="3FA6A2A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6BB501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18D46066" w14:textId="77777777" w:rsidTr="005F77C0">
        <w:trPr>
          <w:trHeight w:val="294"/>
        </w:trPr>
        <w:tc>
          <w:tcPr>
            <w:tcW w:w="861" w:type="dxa"/>
          </w:tcPr>
          <w:p w14:paraId="682294DB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1B5849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positionValue</w:t>
            </w:r>
            <w:proofErr w:type="spellEnd"/>
          </w:p>
        </w:tc>
        <w:tc>
          <w:tcPr>
            <w:tcW w:w="2069" w:type="dxa"/>
          </w:tcPr>
          <w:p w14:paraId="7BACE92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T日持仓金额</w:t>
            </w:r>
          </w:p>
        </w:tc>
        <w:tc>
          <w:tcPr>
            <w:tcW w:w="2586" w:type="dxa"/>
          </w:tcPr>
          <w:p w14:paraId="3378610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C2EC1F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3D1F3269" w14:textId="77777777" w:rsidTr="005F77C0">
        <w:trPr>
          <w:trHeight w:val="294"/>
        </w:trPr>
        <w:tc>
          <w:tcPr>
            <w:tcW w:w="861" w:type="dxa"/>
          </w:tcPr>
          <w:p w14:paraId="2682F4F5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8FC34E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returnRatio</w:t>
            </w:r>
            <w:proofErr w:type="spellEnd"/>
          </w:p>
        </w:tc>
        <w:tc>
          <w:tcPr>
            <w:tcW w:w="2069" w:type="dxa"/>
          </w:tcPr>
          <w:p w14:paraId="4E86F40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收益率</w:t>
            </w:r>
          </w:p>
        </w:tc>
        <w:tc>
          <w:tcPr>
            <w:tcW w:w="2586" w:type="dxa"/>
          </w:tcPr>
          <w:p w14:paraId="2A4BEC5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DB7540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6849F8D7" w14:textId="77777777" w:rsidTr="005F77C0">
        <w:trPr>
          <w:trHeight w:val="294"/>
        </w:trPr>
        <w:tc>
          <w:tcPr>
            <w:tcW w:w="861" w:type="dxa"/>
          </w:tcPr>
          <w:p w14:paraId="70DDC3E1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6B0717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roi</w:t>
            </w:r>
            <w:proofErr w:type="spellEnd"/>
          </w:p>
        </w:tc>
        <w:tc>
          <w:tcPr>
            <w:tcW w:w="2069" w:type="dxa"/>
          </w:tcPr>
          <w:p w14:paraId="39FED83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投资回报率</w:t>
            </w:r>
          </w:p>
        </w:tc>
        <w:tc>
          <w:tcPr>
            <w:tcW w:w="2586" w:type="dxa"/>
          </w:tcPr>
          <w:p w14:paraId="00B8E5D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055026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3B22F11C" w14:textId="77777777" w:rsidTr="005F77C0">
        <w:trPr>
          <w:trHeight w:val="294"/>
        </w:trPr>
        <w:tc>
          <w:tcPr>
            <w:tcW w:w="861" w:type="dxa"/>
          </w:tcPr>
          <w:p w14:paraId="78DC4A16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613231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2069" w:type="dxa"/>
          </w:tcPr>
          <w:p w14:paraId="1736990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586" w:type="dxa"/>
          </w:tcPr>
          <w:p w14:paraId="249A643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2023E7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66EED71F" w14:textId="77777777" w:rsidTr="005F77C0">
        <w:trPr>
          <w:trHeight w:val="294"/>
        </w:trPr>
        <w:tc>
          <w:tcPr>
            <w:tcW w:w="861" w:type="dxa"/>
          </w:tcPr>
          <w:p w14:paraId="46889A82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19C572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2069" w:type="dxa"/>
          </w:tcPr>
          <w:p w14:paraId="65C92D0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网点代码</w:t>
            </w:r>
          </w:p>
        </w:tc>
        <w:tc>
          <w:tcPr>
            <w:tcW w:w="2586" w:type="dxa"/>
          </w:tcPr>
          <w:p w14:paraId="71D1D4B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9DA4DF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0213FD92" w14:textId="77777777" w:rsidTr="005F77C0">
        <w:trPr>
          <w:trHeight w:val="294"/>
        </w:trPr>
        <w:tc>
          <w:tcPr>
            <w:tcW w:w="861" w:type="dxa"/>
          </w:tcPr>
          <w:p w14:paraId="73BFB5E5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CB2192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51CC6">
              <w:rPr>
                <w:rFonts w:ascii="微软雅黑" w:eastAsia="微软雅黑" w:hAnsi="微软雅黑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69" w:type="dxa"/>
          </w:tcPr>
          <w:p w14:paraId="777B32C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2586" w:type="dxa"/>
          </w:tcPr>
          <w:p w14:paraId="4C58A93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0601BB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66106BE4" w14:textId="77777777" w:rsidTr="005F77C0">
        <w:trPr>
          <w:trHeight w:val="294"/>
        </w:trPr>
        <w:tc>
          <w:tcPr>
            <w:tcW w:w="861" w:type="dxa"/>
          </w:tcPr>
          <w:p w14:paraId="53F38575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053C34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2069" w:type="dxa"/>
          </w:tcPr>
          <w:p w14:paraId="6877DA1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58F6163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3BE495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79A4A563" w14:textId="77777777" w:rsidTr="005F77C0">
        <w:trPr>
          <w:trHeight w:val="294"/>
        </w:trPr>
        <w:tc>
          <w:tcPr>
            <w:tcW w:w="861" w:type="dxa"/>
          </w:tcPr>
          <w:p w14:paraId="1F07E937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D8A9F3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2069" w:type="dxa"/>
          </w:tcPr>
          <w:p w14:paraId="1A0B290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86" w:type="dxa"/>
          </w:tcPr>
          <w:p w14:paraId="393274F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FBD3B9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可以为空</w:t>
            </w:r>
          </w:p>
        </w:tc>
      </w:tr>
      <w:tr w:rsidR="0065036A" w:rsidRPr="00223907" w14:paraId="60DCA34C" w14:textId="77777777" w:rsidTr="005F77C0">
        <w:trPr>
          <w:trHeight w:val="294"/>
        </w:trPr>
        <w:tc>
          <w:tcPr>
            <w:tcW w:w="861" w:type="dxa"/>
          </w:tcPr>
          <w:p w14:paraId="3C69BF60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FDF9BD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</w:t>
            </w:r>
          </w:p>
        </w:tc>
        <w:tc>
          <w:tcPr>
            <w:tcW w:w="2069" w:type="dxa"/>
          </w:tcPr>
          <w:p w14:paraId="006987E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累计收益率排名</w:t>
            </w:r>
          </w:p>
        </w:tc>
        <w:tc>
          <w:tcPr>
            <w:tcW w:w="2586" w:type="dxa"/>
          </w:tcPr>
          <w:p w14:paraId="6B8E8C3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6A707A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52C36B2D" w14:textId="77777777" w:rsidTr="005F77C0">
        <w:trPr>
          <w:trHeight w:val="294"/>
        </w:trPr>
        <w:tc>
          <w:tcPr>
            <w:tcW w:w="861" w:type="dxa"/>
          </w:tcPr>
          <w:p w14:paraId="0B718576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D19B41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rankCount</w:t>
            </w:r>
            <w:proofErr w:type="spellEnd"/>
          </w:p>
        </w:tc>
        <w:tc>
          <w:tcPr>
            <w:tcW w:w="2069" w:type="dxa"/>
          </w:tcPr>
          <w:p w14:paraId="7E1EC75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一收益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  <w:tc>
          <w:tcPr>
            <w:tcW w:w="2586" w:type="dxa"/>
          </w:tcPr>
          <w:p w14:paraId="7DD277D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E4D9E6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63D04911" w14:textId="77777777" w:rsidTr="005F77C0">
        <w:trPr>
          <w:trHeight w:val="294"/>
        </w:trPr>
        <w:tc>
          <w:tcPr>
            <w:tcW w:w="861" w:type="dxa"/>
          </w:tcPr>
          <w:p w14:paraId="2DF3844D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227477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tano</w:t>
            </w:r>
            <w:proofErr w:type="spellEnd"/>
          </w:p>
        </w:tc>
        <w:tc>
          <w:tcPr>
            <w:tcW w:w="2069" w:type="dxa"/>
          </w:tcPr>
          <w:p w14:paraId="67EDF46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ta标号</w:t>
            </w:r>
          </w:p>
        </w:tc>
        <w:tc>
          <w:tcPr>
            <w:tcW w:w="2586" w:type="dxa"/>
          </w:tcPr>
          <w:p w14:paraId="2EC6E30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F00267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78E6F3CF" w14:textId="77777777" w:rsidTr="005F77C0">
        <w:trPr>
          <w:trHeight w:val="294"/>
        </w:trPr>
        <w:tc>
          <w:tcPr>
            <w:tcW w:w="861" w:type="dxa"/>
          </w:tcPr>
          <w:p w14:paraId="489006F6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867F9E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2069" w:type="dxa"/>
          </w:tcPr>
          <w:p w14:paraId="27EA503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基金净值</w:t>
            </w:r>
          </w:p>
        </w:tc>
        <w:tc>
          <w:tcPr>
            <w:tcW w:w="2586" w:type="dxa"/>
          </w:tcPr>
          <w:p w14:paraId="6314CE4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03B959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08E74103" w14:textId="77777777" w:rsidTr="005F77C0">
        <w:trPr>
          <w:trHeight w:val="294"/>
        </w:trPr>
        <w:tc>
          <w:tcPr>
            <w:tcW w:w="861" w:type="dxa"/>
          </w:tcPr>
          <w:p w14:paraId="4F243540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B1BA53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navdate</w:t>
            </w:r>
            <w:proofErr w:type="spellEnd"/>
          </w:p>
        </w:tc>
        <w:tc>
          <w:tcPr>
            <w:tcW w:w="2069" w:type="dxa"/>
          </w:tcPr>
          <w:p w14:paraId="2E9D844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86" w:type="dxa"/>
          </w:tcPr>
          <w:p w14:paraId="6BE836B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688CB2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3D335E37" w14:textId="77777777" w:rsidTr="005F77C0">
        <w:trPr>
          <w:trHeight w:val="294"/>
        </w:trPr>
        <w:tc>
          <w:tcPr>
            <w:tcW w:w="861" w:type="dxa"/>
          </w:tcPr>
          <w:p w14:paraId="2AB5C464" w14:textId="77777777" w:rsidR="0065036A" w:rsidRPr="00223907" w:rsidRDefault="0065036A" w:rsidP="0065036A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A3C01E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floatingProfitLoss</w:t>
            </w:r>
            <w:proofErr w:type="spellEnd"/>
          </w:p>
        </w:tc>
        <w:tc>
          <w:tcPr>
            <w:tcW w:w="2069" w:type="dxa"/>
          </w:tcPr>
          <w:p w14:paraId="0B22B38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持仓浮动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盈亏</w:t>
            </w:r>
          </w:p>
        </w:tc>
        <w:tc>
          <w:tcPr>
            <w:tcW w:w="2586" w:type="dxa"/>
          </w:tcPr>
          <w:p w14:paraId="4D4DC7A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BF1902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45C95FD" w14:textId="77777777" w:rsidR="0065036A" w:rsidRPr="00223907" w:rsidRDefault="0065036A" w:rsidP="00D96702">
      <w:pPr>
        <w:pStyle w:val="QB"/>
        <w:ind w:firstLine="420"/>
        <w:rPr>
          <w:rFonts w:ascii="微软雅黑" w:eastAsia="微软雅黑" w:hAnsi="微软雅黑"/>
        </w:rPr>
      </w:pPr>
    </w:p>
    <w:p w14:paraId="4D8A59A2" w14:textId="418E43F5" w:rsidR="00D96702" w:rsidRPr="00223907" w:rsidRDefault="00D96702" w:rsidP="00385603">
      <w:pPr>
        <w:pStyle w:val="3"/>
        <w:rPr>
          <w:rFonts w:ascii="微软雅黑" w:eastAsia="微软雅黑" w:hAnsi="微软雅黑"/>
          <w:strike/>
        </w:rPr>
      </w:pPr>
      <w:bookmarkStart w:id="18" w:name="_Toc491092639"/>
      <w:r w:rsidRPr="00223907">
        <w:rPr>
          <w:rFonts w:ascii="微软雅黑" w:eastAsia="微软雅黑" w:hAnsi="微软雅黑"/>
          <w:strike/>
        </w:rPr>
        <w:lastRenderedPageBreak/>
        <w:t xml:space="preserve">2.4.3 </w:t>
      </w:r>
      <w:r w:rsidRPr="00223907">
        <w:rPr>
          <w:rFonts w:ascii="微软雅黑" w:eastAsia="微软雅黑" w:hAnsi="微软雅黑" w:hint="eastAsia"/>
          <w:strike/>
        </w:rPr>
        <w:t>历史</w:t>
      </w:r>
      <w:r w:rsidRPr="00223907">
        <w:rPr>
          <w:rFonts w:ascii="微软雅黑" w:eastAsia="微软雅黑" w:hAnsi="微软雅黑"/>
          <w:strike/>
        </w:rPr>
        <w:t>资产查询</w:t>
      </w:r>
      <w:r w:rsidR="00385603" w:rsidRPr="00223907">
        <w:rPr>
          <w:rFonts w:ascii="微软雅黑" w:eastAsia="微软雅黑" w:hAnsi="微软雅黑" w:hint="eastAsia"/>
          <w:strike/>
        </w:rPr>
        <w:t>（交易账号</w:t>
      </w:r>
      <w:r w:rsidR="00385603" w:rsidRPr="00223907">
        <w:rPr>
          <w:rFonts w:ascii="微软雅黑" w:eastAsia="微软雅黑" w:hAnsi="微软雅黑"/>
          <w:strike/>
        </w:rPr>
        <w:t>）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6740A" w:rsidRPr="00223907" w14:paraId="10AD6255" w14:textId="77777777" w:rsidTr="005F77C0">
        <w:tc>
          <w:tcPr>
            <w:tcW w:w="1413" w:type="dxa"/>
            <w:shd w:val="clear" w:color="auto" w:fill="E7E6E6" w:themeFill="background2"/>
          </w:tcPr>
          <w:p w14:paraId="79A86743" w14:textId="77777777" w:rsidR="0046740A" w:rsidRPr="00223907" w:rsidRDefault="0046740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4C8E7864" w14:textId="50D9A0A7" w:rsidR="0046740A" w:rsidRPr="00BE45DF" w:rsidRDefault="0046740A" w:rsidP="005F77C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E45DF">
              <w:rPr>
                <w:rFonts w:ascii="微软雅黑" w:eastAsia="微软雅黑" w:hAnsi="微软雅黑"/>
                <w:sz w:val="18"/>
                <w:szCs w:val="18"/>
              </w:rPr>
              <w:t>getUserAssetList</w:t>
            </w:r>
            <w:proofErr w:type="spellEnd"/>
          </w:p>
        </w:tc>
      </w:tr>
      <w:tr w:rsidR="0046740A" w:rsidRPr="00223907" w14:paraId="6FF97A66" w14:textId="77777777" w:rsidTr="005F77C0">
        <w:tc>
          <w:tcPr>
            <w:tcW w:w="1413" w:type="dxa"/>
            <w:shd w:val="clear" w:color="auto" w:fill="E7E6E6" w:themeFill="background2"/>
          </w:tcPr>
          <w:p w14:paraId="66A20DB9" w14:textId="77777777" w:rsidR="0046740A" w:rsidRPr="00223907" w:rsidRDefault="0046740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  <w:shd w:val="clear" w:color="auto" w:fill="FFFFFF" w:themeFill="background1"/>
          </w:tcPr>
          <w:p w14:paraId="71F570E8" w14:textId="77777777" w:rsidR="0046740A" w:rsidRPr="00223907" w:rsidRDefault="0046740A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getUserAssetList</w:t>
            </w:r>
            <w:proofErr w:type="spellEnd"/>
          </w:p>
        </w:tc>
      </w:tr>
    </w:tbl>
    <w:p w14:paraId="28D7CB8B" w14:textId="77777777" w:rsidR="0046740A" w:rsidRPr="00223907" w:rsidRDefault="0046740A" w:rsidP="0046740A">
      <w:pPr>
        <w:rPr>
          <w:rFonts w:ascii="微软雅黑" w:eastAsia="微软雅黑" w:hAnsi="微软雅黑"/>
        </w:rPr>
      </w:pPr>
    </w:p>
    <w:p w14:paraId="4B1AF06C" w14:textId="77777777" w:rsidR="00385603" w:rsidRPr="00223907" w:rsidRDefault="00385603" w:rsidP="00385603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686"/>
        <w:gridCol w:w="2285"/>
        <w:gridCol w:w="2590"/>
        <w:gridCol w:w="1554"/>
      </w:tblGrid>
      <w:tr w:rsidR="00385603" w:rsidRPr="00223907" w14:paraId="418707E1" w14:textId="77777777" w:rsidTr="005F77C0">
        <w:trPr>
          <w:trHeight w:val="301"/>
        </w:trPr>
        <w:tc>
          <w:tcPr>
            <w:tcW w:w="858" w:type="dxa"/>
          </w:tcPr>
          <w:p w14:paraId="638649C8" w14:textId="77777777" w:rsidR="00385603" w:rsidRPr="00223907" w:rsidRDefault="0038560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686" w:type="dxa"/>
          </w:tcPr>
          <w:p w14:paraId="31C962BC" w14:textId="77777777" w:rsidR="00385603" w:rsidRPr="00223907" w:rsidRDefault="0038560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85" w:type="dxa"/>
          </w:tcPr>
          <w:p w14:paraId="15DDA16A" w14:textId="77777777" w:rsidR="00385603" w:rsidRPr="00223907" w:rsidRDefault="0038560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90" w:type="dxa"/>
          </w:tcPr>
          <w:p w14:paraId="72860E2F" w14:textId="77777777" w:rsidR="00385603" w:rsidRPr="00223907" w:rsidRDefault="0038560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4" w:type="dxa"/>
          </w:tcPr>
          <w:p w14:paraId="1BDB2780" w14:textId="77777777" w:rsidR="00385603" w:rsidRPr="00223907" w:rsidRDefault="00385603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385603" w:rsidRPr="00223907" w14:paraId="1439B25D" w14:textId="77777777" w:rsidTr="005F77C0">
        <w:trPr>
          <w:trHeight w:val="290"/>
        </w:trPr>
        <w:tc>
          <w:tcPr>
            <w:tcW w:w="858" w:type="dxa"/>
          </w:tcPr>
          <w:p w14:paraId="74462D49" w14:textId="77777777" w:rsidR="00385603" w:rsidRPr="00223907" w:rsidRDefault="00385603" w:rsidP="00385603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43442E99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alinos</w:t>
            </w:r>
            <w:proofErr w:type="spellEnd"/>
          </w:p>
        </w:tc>
        <w:tc>
          <w:tcPr>
            <w:tcW w:w="2285" w:type="dxa"/>
            <w:vAlign w:val="center"/>
          </w:tcPr>
          <w:p w14:paraId="29BC7EC5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590" w:type="dxa"/>
            <w:vAlign w:val="center"/>
          </w:tcPr>
          <w:p w14:paraId="3F582794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54" w:type="dxa"/>
          </w:tcPr>
          <w:p w14:paraId="33F334B4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5603" w:rsidRPr="00223907" w14:paraId="7FB812F7" w14:textId="77777777" w:rsidTr="005F77C0">
        <w:trPr>
          <w:trHeight w:val="290"/>
        </w:trPr>
        <w:tc>
          <w:tcPr>
            <w:tcW w:w="858" w:type="dxa"/>
          </w:tcPr>
          <w:p w14:paraId="047C4C84" w14:textId="77777777" w:rsidR="00385603" w:rsidRPr="00223907" w:rsidRDefault="00385603" w:rsidP="00385603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2F90164E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85" w:type="dxa"/>
            <w:vAlign w:val="center"/>
          </w:tcPr>
          <w:p w14:paraId="45B48A93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590" w:type="dxa"/>
            <w:vAlign w:val="center"/>
          </w:tcPr>
          <w:p w14:paraId="3A34F3E2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由||分隔的基金代码列表</w:t>
            </w:r>
          </w:p>
        </w:tc>
        <w:tc>
          <w:tcPr>
            <w:tcW w:w="1554" w:type="dxa"/>
          </w:tcPr>
          <w:p w14:paraId="1C7CEDB6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可为空</w:t>
            </w:r>
          </w:p>
        </w:tc>
      </w:tr>
      <w:tr w:rsidR="00385603" w:rsidRPr="00223907" w14:paraId="6E5B6986" w14:textId="77777777" w:rsidTr="005F77C0">
        <w:trPr>
          <w:trHeight w:val="290"/>
        </w:trPr>
        <w:tc>
          <w:tcPr>
            <w:tcW w:w="858" w:type="dxa"/>
          </w:tcPr>
          <w:p w14:paraId="53BC823E" w14:textId="77777777" w:rsidR="00385603" w:rsidRPr="00223907" w:rsidRDefault="00385603" w:rsidP="00385603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01DD6FC0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start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2285" w:type="dxa"/>
            <w:vAlign w:val="center"/>
          </w:tcPr>
          <w:p w14:paraId="2714C975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开始日期</w:t>
            </w:r>
          </w:p>
        </w:tc>
        <w:tc>
          <w:tcPr>
            <w:tcW w:w="2590" w:type="dxa"/>
            <w:vAlign w:val="center"/>
          </w:tcPr>
          <w:p w14:paraId="63814387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格式为</w:t>
            </w: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554" w:type="dxa"/>
          </w:tcPr>
          <w:p w14:paraId="71088175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385603" w:rsidRPr="00223907" w14:paraId="64FBABFB" w14:textId="77777777" w:rsidTr="005F77C0">
        <w:trPr>
          <w:trHeight w:val="290"/>
        </w:trPr>
        <w:tc>
          <w:tcPr>
            <w:tcW w:w="858" w:type="dxa"/>
          </w:tcPr>
          <w:p w14:paraId="43EC3BFB" w14:textId="77777777" w:rsidR="00385603" w:rsidRPr="00223907" w:rsidRDefault="00385603" w:rsidP="00385603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58C5E13A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285" w:type="dxa"/>
            <w:vAlign w:val="center"/>
          </w:tcPr>
          <w:p w14:paraId="3A5E4E21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590" w:type="dxa"/>
            <w:vAlign w:val="center"/>
          </w:tcPr>
          <w:p w14:paraId="4EE81C95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格式为</w:t>
            </w: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554" w:type="dxa"/>
          </w:tcPr>
          <w:p w14:paraId="399D5CBE" w14:textId="77777777" w:rsidR="00385603" w:rsidRPr="00223907" w:rsidRDefault="00385603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2601968D" w14:textId="77777777" w:rsidR="00385603" w:rsidRPr="00223907" w:rsidRDefault="00385603" w:rsidP="00385603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891"/>
        <w:gridCol w:w="2069"/>
        <w:gridCol w:w="2586"/>
        <w:gridCol w:w="1552"/>
      </w:tblGrid>
      <w:tr w:rsidR="0065036A" w:rsidRPr="00223907" w14:paraId="7D47B888" w14:textId="77777777" w:rsidTr="005F77C0">
        <w:trPr>
          <w:trHeight w:val="283"/>
        </w:trPr>
        <w:tc>
          <w:tcPr>
            <w:tcW w:w="861" w:type="dxa"/>
          </w:tcPr>
          <w:p w14:paraId="3FC3FA78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91" w:type="dxa"/>
          </w:tcPr>
          <w:p w14:paraId="5C6C9393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69" w:type="dxa"/>
          </w:tcPr>
          <w:p w14:paraId="4C666144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86" w:type="dxa"/>
          </w:tcPr>
          <w:p w14:paraId="0EAE5901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2" w:type="dxa"/>
          </w:tcPr>
          <w:p w14:paraId="51993309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65036A" w:rsidRPr="00223907" w14:paraId="20F68168" w14:textId="77777777" w:rsidTr="005F77C0">
        <w:trPr>
          <w:trHeight w:val="294"/>
        </w:trPr>
        <w:tc>
          <w:tcPr>
            <w:tcW w:w="861" w:type="dxa"/>
          </w:tcPr>
          <w:p w14:paraId="437F388F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2A9A93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</w:t>
            </w:r>
            <w:proofErr w:type="spellEnd"/>
          </w:p>
        </w:tc>
        <w:tc>
          <w:tcPr>
            <w:tcW w:w="2069" w:type="dxa"/>
          </w:tcPr>
          <w:p w14:paraId="41CE09C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签约协议号</w:t>
            </w:r>
          </w:p>
        </w:tc>
        <w:tc>
          <w:tcPr>
            <w:tcW w:w="2586" w:type="dxa"/>
          </w:tcPr>
          <w:p w14:paraId="185942B4" w14:textId="77777777" w:rsidR="0065036A" w:rsidRPr="00223907" w:rsidRDefault="0065036A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360BB19" w14:textId="77777777" w:rsidR="0065036A" w:rsidRPr="00223907" w:rsidRDefault="0065036A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</w:t>
            </w:r>
          </w:p>
        </w:tc>
      </w:tr>
      <w:tr w:rsidR="0065036A" w:rsidRPr="00223907" w14:paraId="0BE4C0DC" w14:textId="77777777" w:rsidTr="005F77C0">
        <w:trPr>
          <w:trHeight w:val="294"/>
        </w:trPr>
        <w:tc>
          <w:tcPr>
            <w:tcW w:w="861" w:type="dxa"/>
          </w:tcPr>
          <w:p w14:paraId="2BCF25A9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4E484A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infoDate</w:t>
            </w:r>
            <w:proofErr w:type="spellEnd"/>
          </w:p>
        </w:tc>
        <w:tc>
          <w:tcPr>
            <w:tcW w:w="2069" w:type="dxa"/>
          </w:tcPr>
          <w:p w14:paraId="0DC3019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数据日期</w:t>
            </w:r>
          </w:p>
        </w:tc>
        <w:tc>
          <w:tcPr>
            <w:tcW w:w="2586" w:type="dxa"/>
          </w:tcPr>
          <w:p w14:paraId="0D20094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1105DA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40D5966D" w14:textId="77777777" w:rsidTr="005F77C0">
        <w:trPr>
          <w:trHeight w:val="294"/>
        </w:trPr>
        <w:tc>
          <w:tcPr>
            <w:tcW w:w="861" w:type="dxa"/>
          </w:tcPr>
          <w:p w14:paraId="61C76374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93F477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userAssets</w:t>
            </w:r>
            <w:proofErr w:type="spellEnd"/>
          </w:p>
        </w:tc>
        <w:tc>
          <w:tcPr>
            <w:tcW w:w="2069" w:type="dxa"/>
          </w:tcPr>
          <w:p w14:paraId="4BA4558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</w:p>
        </w:tc>
        <w:tc>
          <w:tcPr>
            <w:tcW w:w="2586" w:type="dxa"/>
          </w:tcPr>
          <w:p w14:paraId="7A72CF1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17FD9D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4FD21F9E" w14:textId="77777777" w:rsidTr="005F77C0">
        <w:trPr>
          <w:trHeight w:val="294"/>
        </w:trPr>
        <w:tc>
          <w:tcPr>
            <w:tcW w:w="861" w:type="dxa"/>
          </w:tcPr>
          <w:p w14:paraId="5CF8B4B4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C3946D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2069" w:type="dxa"/>
          </w:tcPr>
          <w:p w14:paraId="4C5E893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61C2827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E1391E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09AE8739" w14:textId="77777777" w:rsidTr="005F77C0">
        <w:trPr>
          <w:trHeight w:val="294"/>
        </w:trPr>
        <w:tc>
          <w:tcPr>
            <w:tcW w:w="861" w:type="dxa"/>
          </w:tcPr>
          <w:p w14:paraId="4B13C73D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0CF5D0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fundName</w:t>
            </w:r>
            <w:proofErr w:type="spellEnd"/>
          </w:p>
        </w:tc>
        <w:tc>
          <w:tcPr>
            <w:tcW w:w="2069" w:type="dxa"/>
          </w:tcPr>
          <w:p w14:paraId="3E2FD42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86" w:type="dxa"/>
          </w:tcPr>
          <w:p w14:paraId="4BEA4EA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6D94EB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0F4D965E" w14:textId="77777777" w:rsidTr="005F77C0">
        <w:trPr>
          <w:trHeight w:val="294"/>
        </w:trPr>
        <w:tc>
          <w:tcPr>
            <w:tcW w:w="861" w:type="dxa"/>
          </w:tcPr>
          <w:p w14:paraId="0786522E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70B523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dayReturn</w:t>
            </w:r>
            <w:proofErr w:type="spellEnd"/>
          </w:p>
        </w:tc>
        <w:tc>
          <w:tcPr>
            <w:tcW w:w="2069" w:type="dxa"/>
          </w:tcPr>
          <w:p w14:paraId="185E58A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T-1日收益</w:t>
            </w:r>
          </w:p>
        </w:tc>
        <w:tc>
          <w:tcPr>
            <w:tcW w:w="2586" w:type="dxa"/>
          </w:tcPr>
          <w:p w14:paraId="767BF9D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D2CEB5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485DD285" w14:textId="77777777" w:rsidTr="005F77C0">
        <w:trPr>
          <w:trHeight w:val="294"/>
        </w:trPr>
        <w:tc>
          <w:tcPr>
            <w:tcW w:w="861" w:type="dxa"/>
          </w:tcPr>
          <w:p w14:paraId="2E8E503E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4A927E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positionReturn</w:t>
            </w:r>
            <w:proofErr w:type="spellEnd"/>
          </w:p>
        </w:tc>
        <w:tc>
          <w:tcPr>
            <w:tcW w:w="2069" w:type="dxa"/>
          </w:tcPr>
          <w:p w14:paraId="086D7AE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</w:t>
            </w:r>
          </w:p>
        </w:tc>
        <w:tc>
          <w:tcPr>
            <w:tcW w:w="2586" w:type="dxa"/>
          </w:tcPr>
          <w:p w14:paraId="6B11A90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F8EE7C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1FD3E0D0" w14:textId="77777777" w:rsidTr="005F77C0">
        <w:trPr>
          <w:trHeight w:val="294"/>
        </w:trPr>
        <w:tc>
          <w:tcPr>
            <w:tcW w:w="861" w:type="dxa"/>
          </w:tcPr>
          <w:p w14:paraId="52621860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84DEF7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positionShare</w:t>
            </w:r>
            <w:proofErr w:type="spellEnd"/>
          </w:p>
        </w:tc>
        <w:tc>
          <w:tcPr>
            <w:tcW w:w="2069" w:type="dxa"/>
          </w:tcPr>
          <w:p w14:paraId="00E8AB3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T日持仓份额</w:t>
            </w:r>
          </w:p>
        </w:tc>
        <w:tc>
          <w:tcPr>
            <w:tcW w:w="2586" w:type="dxa"/>
          </w:tcPr>
          <w:p w14:paraId="78FCD73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6D90CF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43FFA040" w14:textId="77777777" w:rsidTr="005F77C0">
        <w:trPr>
          <w:trHeight w:val="294"/>
        </w:trPr>
        <w:tc>
          <w:tcPr>
            <w:tcW w:w="861" w:type="dxa"/>
          </w:tcPr>
          <w:p w14:paraId="1E64470F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806C67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availableShare</w:t>
            </w:r>
            <w:proofErr w:type="spellEnd"/>
          </w:p>
        </w:tc>
        <w:tc>
          <w:tcPr>
            <w:tcW w:w="2069" w:type="dxa"/>
          </w:tcPr>
          <w:p w14:paraId="06F8B00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T日可用份额</w:t>
            </w:r>
          </w:p>
        </w:tc>
        <w:tc>
          <w:tcPr>
            <w:tcW w:w="2586" w:type="dxa"/>
          </w:tcPr>
          <w:p w14:paraId="0D85CC7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102D05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3247AA9E" w14:textId="77777777" w:rsidTr="005F77C0">
        <w:trPr>
          <w:trHeight w:val="294"/>
        </w:trPr>
        <w:tc>
          <w:tcPr>
            <w:tcW w:w="861" w:type="dxa"/>
          </w:tcPr>
          <w:p w14:paraId="40B3A0C0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62AB60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positionValue</w:t>
            </w:r>
            <w:proofErr w:type="spellEnd"/>
          </w:p>
        </w:tc>
        <w:tc>
          <w:tcPr>
            <w:tcW w:w="2069" w:type="dxa"/>
          </w:tcPr>
          <w:p w14:paraId="6F94E61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T日持仓金额</w:t>
            </w:r>
          </w:p>
        </w:tc>
        <w:tc>
          <w:tcPr>
            <w:tcW w:w="2586" w:type="dxa"/>
          </w:tcPr>
          <w:p w14:paraId="3E4B836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1FDD7A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5A845D57" w14:textId="77777777" w:rsidTr="005F77C0">
        <w:trPr>
          <w:trHeight w:val="294"/>
        </w:trPr>
        <w:tc>
          <w:tcPr>
            <w:tcW w:w="861" w:type="dxa"/>
          </w:tcPr>
          <w:p w14:paraId="02692DAB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809AA6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returnRatio</w:t>
            </w:r>
            <w:proofErr w:type="spellEnd"/>
          </w:p>
        </w:tc>
        <w:tc>
          <w:tcPr>
            <w:tcW w:w="2069" w:type="dxa"/>
          </w:tcPr>
          <w:p w14:paraId="45DBDF0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收益率</w:t>
            </w:r>
          </w:p>
        </w:tc>
        <w:tc>
          <w:tcPr>
            <w:tcW w:w="2586" w:type="dxa"/>
          </w:tcPr>
          <w:p w14:paraId="1F071E2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F1D850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3E8B7C25" w14:textId="77777777" w:rsidTr="005F77C0">
        <w:trPr>
          <w:trHeight w:val="294"/>
        </w:trPr>
        <w:tc>
          <w:tcPr>
            <w:tcW w:w="861" w:type="dxa"/>
          </w:tcPr>
          <w:p w14:paraId="22FDB4B0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A0994D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roi</w:t>
            </w:r>
            <w:proofErr w:type="spellEnd"/>
          </w:p>
        </w:tc>
        <w:tc>
          <w:tcPr>
            <w:tcW w:w="2069" w:type="dxa"/>
          </w:tcPr>
          <w:p w14:paraId="5CA09C5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投资回报率</w:t>
            </w:r>
          </w:p>
        </w:tc>
        <w:tc>
          <w:tcPr>
            <w:tcW w:w="2586" w:type="dxa"/>
          </w:tcPr>
          <w:p w14:paraId="189B203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22F603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5A024C65" w14:textId="77777777" w:rsidTr="005F77C0">
        <w:trPr>
          <w:trHeight w:val="294"/>
        </w:trPr>
        <w:tc>
          <w:tcPr>
            <w:tcW w:w="861" w:type="dxa"/>
          </w:tcPr>
          <w:p w14:paraId="08266093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353A5A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2069" w:type="dxa"/>
          </w:tcPr>
          <w:p w14:paraId="7B0768C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586" w:type="dxa"/>
          </w:tcPr>
          <w:p w14:paraId="664BD4C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62F274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7A7B21ED" w14:textId="77777777" w:rsidTr="005F77C0">
        <w:trPr>
          <w:trHeight w:val="294"/>
        </w:trPr>
        <w:tc>
          <w:tcPr>
            <w:tcW w:w="861" w:type="dxa"/>
          </w:tcPr>
          <w:p w14:paraId="25399FBA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EB15EA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2069" w:type="dxa"/>
          </w:tcPr>
          <w:p w14:paraId="65896D2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网点代码</w:t>
            </w:r>
          </w:p>
        </w:tc>
        <w:tc>
          <w:tcPr>
            <w:tcW w:w="2586" w:type="dxa"/>
          </w:tcPr>
          <w:p w14:paraId="642D89B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209512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25DECCD6" w14:textId="77777777" w:rsidTr="005F77C0">
        <w:trPr>
          <w:trHeight w:val="294"/>
        </w:trPr>
        <w:tc>
          <w:tcPr>
            <w:tcW w:w="861" w:type="dxa"/>
          </w:tcPr>
          <w:p w14:paraId="60D17C5A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F9C814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51CC6">
              <w:rPr>
                <w:rFonts w:ascii="微软雅黑" w:eastAsia="微软雅黑" w:hAnsi="微软雅黑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69" w:type="dxa"/>
          </w:tcPr>
          <w:p w14:paraId="12177E6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2586" w:type="dxa"/>
          </w:tcPr>
          <w:p w14:paraId="2A59A69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C59A36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41309CC0" w14:textId="77777777" w:rsidTr="005F77C0">
        <w:trPr>
          <w:trHeight w:val="294"/>
        </w:trPr>
        <w:tc>
          <w:tcPr>
            <w:tcW w:w="861" w:type="dxa"/>
          </w:tcPr>
          <w:p w14:paraId="6F64F17A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E90B6F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2069" w:type="dxa"/>
          </w:tcPr>
          <w:p w14:paraId="60C77C3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5FF43D9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7EAAE6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2B86110D" w14:textId="77777777" w:rsidTr="005F77C0">
        <w:trPr>
          <w:trHeight w:val="294"/>
        </w:trPr>
        <w:tc>
          <w:tcPr>
            <w:tcW w:w="861" w:type="dxa"/>
          </w:tcPr>
          <w:p w14:paraId="00FA3F9B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B66C63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2069" w:type="dxa"/>
          </w:tcPr>
          <w:p w14:paraId="50CF32E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86" w:type="dxa"/>
          </w:tcPr>
          <w:p w14:paraId="37E1989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4A8670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可以为空</w:t>
            </w:r>
          </w:p>
        </w:tc>
      </w:tr>
      <w:tr w:rsidR="0065036A" w:rsidRPr="00223907" w14:paraId="53C95991" w14:textId="77777777" w:rsidTr="005F77C0">
        <w:trPr>
          <w:trHeight w:val="294"/>
        </w:trPr>
        <w:tc>
          <w:tcPr>
            <w:tcW w:w="861" w:type="dxa"/>
          </w:tcPr>
          <w:p w14:paraId="5148E375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44AE12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</w:t>
            </w:r>
          </w:p>
        </w:tc>
        <w:tc>
          <w:tcPr>
            <w:tcW w:w="2069" w:type="dxa"/>
          </w:tcPr>
          <w:p w14:paraId="77ABC93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累计收益率排名</w:t>
            </w:r>
          </w:p>
        </w:tc>
        <w:tc>
          <w:tcPr>
            <w:tcW w:w="2586" w:type="dxa"/>
          </w:tcPr>
          <w:p w14:paraId="14522FC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FFE8F3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66D102FA" w14:textId="77777777" w:rsidTr="005F77C0">
        <w:trPr>
          <w:trHeight w:val="294"/>
        </w:trPr>
        <w:tc>
          <w:tcPr>
            <w:tcW w:w="861" w:type="dxa"/>
          </w:tcPr>
          <w:p w14:paraId="6E7E0409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36DD0D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rankCount</w:t>
            </w:r>
            <w:proofErr w:type="spellEnd"/>
          </w:p>
        </w:tc>
        <w:tc>
          <w:tcPr>
            <w:tcW w:w="2069" w:type="dxa"/>
          </w:tcPr>
          <w:p w14:paraId="56F1C6C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一收益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  <w:tc>
          <w:tcPr>
            <w:tcW w:w="2586" w:type="dxa"/>
          </w:tcPr>
          <w:p w14:paraId="1464D30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B00BFF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209EA457" w14:textId="77777777" w:rsidTr="005F77C0">
        <w:trPr>
          <w:trHeight w:val="294"/>
        </w:trPr>
        <w:tc>
          <w:tcPr>
            <w:tcW w:w="861" w:type="dxa"/>
          </w:tcPr>
          <w:p w14:paraId="7B6C1D17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DA4E74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tano</w:t>
            </w:r>
            <w:proofErr w:type="spellEnd"/>
          </w:p>
        </w:tc>
        <w:tc>
          <w:tcPr>
            <w:tcW w:w="2069" w:type="dxa"/>
          </w:tcPr>
          <w:p w14:paraId="3A4871A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ta标号</w:t>
            </w:r>
          </w:p>
        </w:tc>
        <w:tc>
          <w:tcPr>
            <w:tcW w:w="2586" w:type="dxa"/>
          </w:tcPr>
          <w:p w14:paraId="083D8AD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C04D65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17162BE6" w14:textId="77777777" w:rsidTr="005F77C0">
        <w:trPr>
          <w:trHeight w:val="294"/>
        </w:trPr>
        <w:tc>
          <w:tcPr>
            <w:tcW w:w="861" w:type="dxa"/>
          </w:tcPr>
          <w:p w14:paraId="011358F4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E4836B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2069" w:type="dxa"/>
          </w:tcPr>
          <w:p w14:paraId="136825E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基金净值</w:t>
            </w:r>
          </w:p>
        </w:tc>
        <w:tc>
          <w:tcPr>
            <w:tcW w:w="2586" w:type="dxa"/>
          </w:tcPr>
          <w:p w14:paraId="1D8229C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58915C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4638BBC4" w14:textId="77777777" w:rsidTr="005F77C0">
        <w:trPr>
          <w:trHeight w:val="294"/>
        </w:trPr>
        <w:tc>
          <w:tcPr>
            <w:tcW w:w="861" w:type="dxa"/>
          </w:tcPr>
          <w:p w14:paraId="489EC28A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D99F38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navdate</w:t>
            </w:r>
            <w:proofErr w:type="spellEnd"/>
          </w:p>
        </w:tc>
        <w:tc>
          <w:tcPr>
            <w:tcW w:w="2069" w:type="dxa"/>
          </w:tcPr>
          <w:p w14:paraId="661FB81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86" w:type="dxa"/>
          </w:tcPr>
          <w:p w14:paraId="69E6197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B6C565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3DCF5AC8" w14:textId="77777777" w:rsidTr="005F77C0">
        <w:trPr>
          <w:trHeight w:val="294"/>
        </w:trPr>
        <w:tc>
          <w:tcPr>
            <w:tcW w:w="861" w:type="dxa"/>
          </w:tcPr>
          <w:p w14:paraId="09883396" w14:textId="77777777" w:rsidR="0065036A" w:rsidRPr="00223907" w:rsidRDefault="0065036A" w:rsidP="0065036A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92FABC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floatingProfitLoss</w:t>
            </w:r>
            <w:proofErr w:type="spellEnd"/>
          </w:p>
        </w:tc>
        <w:tc>
          <w:tcPr>
            <w:tcW w:w="2069" w:type="dxa"/>
          </w:tcPr>
          <w:p w14:paraId="44DCCFA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持仓浮动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盈亏</w:t>
            </w:r>
          </w:p>
        </w:tc>
        <w:tc>
          <w:tcPr>
            <w:tcW w:w="2586" w:type="dxa"/>
          </w:tcPr>
          <w:p w14:paraId="6617DB0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C3AFB8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02E7F76" w14:textId="77777777" w:rsidR="00D96702" w:rsidRPr="00223907" w:rsidRDefault="00D96702" w:rsidP="00160181">
      <w:pPr>
        <w:rPr>
          <w:rFonts w:ascii="微软雅黑" w:eastAsia="微软雅黑" w:hAnsi="微软雅黑"/>
        </w:rPr>
      </w:pPr>
    </w:p>
    <w:p w14:paraId="4E602F0C" w14:textId="626DEBEB" w:rsidR="00194893" w:rsidRPr="00223907" w:rsidRDefault="00194893" w:rsidP="00194893">
      <w:pPr>
        <w:pStyle w:val="3"/>
        <w:rPr>
          <w:rFonts w:ascii="微软雅黑" w:eastAsia="微软雅黑" w:hAnsi="微软雅黑"/>
        </w:rPr>
      </w:pPr>
      <w:bookmarkStart w:id="19" w:name="_Toc491092640"/>
      <w:r w:rsidRPr="00223907">
        <w:rPr>
          <w:rFonts w:ascii="微软雅黑" w:eastAsia="微软雅黑" w:hAnsi="微软雅黑"/>
        </w:rPr>
        <w:t xml:space="preserve">2.4.4 </w:t>
      </w:r>
      <w:r w:rsidRPr="00223907">
        <w:rPr>
          <w:rFonts w:ascii="微软雅黑" w:eastAsia="微软雅黑" w:hAnsi="微软雅黑" w:hint="eastAsia"/>
        </w:rPr>
        <w:t>历史</w:t>
      </w:r>
      <w:r w:rsidRPr="00223907">
        <w:rPr>
          <w:rFonts w:ascii="微软雅黑" w:eastAsia="微软雅黑" w:hAnsi="微软雅黑"/>
        </w:rPr>
        <w:t>资产查询</w:t>
      </w:r>
      <w:r w:rsidRPr="00223907">
        <w:rPr>
          <w:rFonts w:ascii="微软雅黑" w:eastAsia="微软雅黑" w:hAnsi="微软雅黑" w:hint="eastAsia"/>
        </w:rPr>
        <w:t>（基金账号</w:t>
      </w:r>
      <w:r w:rsidRPr="00223907">
        <w:rPr>
          <w:rFonts w:ascii="微软雅黑" w:eastAsia="微软雅黑" w:hAnsi="微软雅黑"/>
        </w:rPr>
        <w:t>）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406BF" w:rsidRPr="00223907" w14:paraId="5AF6BBDF" w14:textId="77777777" w:rsidTr="005F77C0">
        <w:tc>
          <w:tcPr>
            <w:tcW w:w="1413" w:type="dxa"/>
            <w:shd w:val="clear" w:color="auto" w:fill="E7E6E6" w:themeFill="background2"/>
          </w:tcPr>
          <w:p w14:paraId="33FD2684" w14:textId="77777777" w:rsidR="001406BF" w:rsidRPr="00223907" w:rsidRDefault="001406B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11BB569F" w14:textId="097871D2" w:rsidR="001406BF" w:rsidRPr="00223907" w:rsidRDefault="00B1550C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getUserAssetListWithTaaccountid</w:t>
            </w:r>
            <w:proofErr w:type="spellEnd"/>
          </w:p>
        </w:tc>
      </w:tr>
      <w:tr w:rsidR="001406BF" w:rsidRPr="00223907" w14:paraId="381A9472" w14:textId="77777777" w:rsidTr="005F77C0">
        <w:tc>
          <w:tcPr>
            <w:tcW w:w="1413" w:type="dxa"/>
            <w:shd w:val="clear" w:color="auto" w:fill="E7E6E6" w:themeFill="background2"/>
          </w:tcPr>
          <w:p w14:paraId="469236FF" w14:textId="77777777" w:rsidR="001406BF" w:rsidRPr="00223907" w:rsidRDefault="001406BF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  <w:shd w:val="clear" w:color="auto" w:fill="FFFFFF" w:themeFill="background1"/>
          </w:tcPr>
          <w:p w14:paraId="7254BE6F" w14:textId="494A34AA" w:rsidR="001406BF" w:rsidRPr="00223907" w:rsidRDefault="00B1550C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2390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getUserAssetListWithTaaccountid</w:t>
            </w:r>
            <w:proofErr w:type="spellEnd"/>
          </w:p>
        </w:tc>
      </w:tr>
    </w:tbl>
    <w:p w14:paraId="79DD25B9" w14:textId="77777777" w:rsidR="001406BF" w:rsidRPr="00223907" w:rsidRDefault="001406BF" w:rsidP="001406BF">
      <w:pPr>
        <w:rPr>
          <w:rFonts w:ascii="微软雅黑" w:eastAsia="微软雅黑" w:hAnsi="微软雅黑"/>
        </w:rPr>
      </w:pPr>
    </w:p>
    <w:p w14:paraId="4B393606" w14:textId="77777777" w:rsidR="00EC2A6A" w:rsidRPr="00223907" w:rsidRDefault="00EC2A6A" w:rsidP="00EC2A6A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</w:p>
    <w:tbl>
      <w:tblPr>
        <w:tblW w:w="8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686"/>
        <w:gridCol w:w="2285"/>
        <w:gridCol w:w="2590"/>
        <w:gridCol w:w="1554"/>
      </w:tblGrid>
      <w:tr w:rsidR="00EC2A6A" w:rsidRPr="00223907" w14:paraId="6B9D2965" w14:textId="77777777" w:rsidTr="005F77C0">
        <w:trPr>
          <w:trHeight w:val="301"/>
        </w:trPr>
        <w:tc>
          <w:tcPr>
            <w:tcW w:w="858" w:type="dxa"/>
          </w:tcPr>
          <w:p w14:paraId="6CDA5686" w14:textId="77777777" w:rsidR="00EC2A6A" w:rsidRPr="00223907" w:rsidRDefault="00EC2A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686" w:type="dxa"/>
          </w:tcPr>
          <w:p w14:paraId="0F36446D" w14:textId="77777777" w:rsidR="00EC2A6A" w:rsidRPr="00223907" w:rsidRDefault="00EC2A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2285" w:type="dxa"/>
          </w:tcPr>
          <w:p w14:paraId="2FEBB2E2" w14:textId="77777777" w:rsidR="00EC2A6A" w:rsidRPr="00223907" w:rsidRDefault="00EC2A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90" w:type="dxa"/>
          </w:tcPr>
          <w:p w14:paraId="003A652B" w14:textId="77777777" w:rsidR="00EC2A6A" w:rsidRPr="00223907" w:rsidRDefault="00EC2A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4" w:type="dxa"/>
          </w:tcPr>
          <w:p w14:paraId="5B47C6A9" w14:textId="77777777" w:rsidR="00EC2A6A" w:rsidRPr="00223907" w:rsidRDefault="00EC2A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EC2A6A" w:rsidRPr="00223907" w14:paraId="7C1C53B3" w14:textId="77777777" w:rsidTr="005F77C0">
        <w:trPr>
          <w:trHeight w:val="290"/>
        </w:trPr>
        <w:tc>
          <w:tcPr>
            <w:tcW w:w="858" w:type="dxa"/>
          </w:tcPr>
          <w:p w14:paraId="0749F46B" w14:textId="77777777" w:rsidR="00EC2A6A" w:rsidRPr="00223907" w:rsidRDefault="00EC2A6A" w:rsidP="00EC2A6A">
            <w:pPr>
              <w:pStyle w:val="10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3B324F90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alinos</w:t>
            </w:r>
            <w:proofErr w:type="spellEnd"/>
          </w:p>
        </w:tc>
        <w:tc>
          <w:tcPr>
            <w:tcW w:w="2285" w:type="dxa"/>
            <w:vAlign w:val="center"/>
          </w:tcPr>
          <w:p w14:paraId="142324FA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590" w:type="dxa"/>
            <w:vAlign w:val="center"/>
          </w:tcPr>
          <w:p w14:paraId="234E403F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54" w:type="dxa"/>
          </w:tcPr>
          <w:p w14:paraId="0C0377EC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C2A6A" w:rsidRPr="00223907" w14:paraId="09ED233F" w14:textId="77777777" w:rsidTr="005F77C0">
        <w:trPr>
          <w:trHeight w:val="290"/>
        </w:trPr>
        <w:tc>
          <w:tcPr>
            <w:tcW w:w="858" w:type="dxa"/>
          </w:tcPr>
          <w:p w14:paraId="65C3F85B" w14:textId="77777777" w:rsidR="00EC2A6A" w:rsidRPr="00223907" w:rsidRDefault="00EC2A6A" w:rsidP="00EC2A6A">
            <w:pPr>
              <w:pStyle w:val="10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2A1B9E7D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fundCodes</w:t>
            </w:r>
            <w:proofErr w:type="spellEnd"/>
          </w:p>
        </w:tc>
        <w:tc>
          <w:tcPr>
            <w:tcW w:w="2285" w:type="dxa"/>
            <w:vAlign w:val="center"/>
          </w:tcPr>
          <w:p w14:paraId="009BFCAD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基金代码列表</w:t>
            </w:r>
          </w:p>
        </w:tc>
        <w:tc>
          <w:tcPr>
            <w:tcW w:w="2590" w:type="dxa"/>
            <w:vAlign w:val="center"/>
          </w:tcPr>
          <w:p w14:paraId="7B393576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由||分隔的基金代码列表</w:t>
            </w:r>
          </w:p>
        </w:tc>
        <w:tc>
          <w:tcPr>
            <w:tcW w:w="1554" w:type="dxa"/>
          </w:tcPr>
          <w:p w14:paraId="5CC4EE0C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可为空</w:t>
            </w:r>
          </w:p>
        </w:tc>
      </w:tr>
      <w:tr w:rsidR="00EC2A6A" w:rsidRPr="00223907" w14:paraId="4701C7BF" w14:textId="77777777" w:rsidTr="005F77C0">
        <w:trPr>
          <w:trHeight w:val="290"/>
        </w:trPr>
        <w:tc>
          <w:tcPr>
            <w:tcW w:w="858" w:type="dxa"/>
          </w:tcPr>
          <w:p w14:paraId="696DD60A" w14:textId="77777777" w:rsidR="00EC2A6A" w:rsidRPr="00223907" w:rsidRDefault="00EC2A6A" w:rsidP="00EC2A6A">
            <w:pPr>
              <w:pStyle w:val="10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</w:tcPr>
          <w:p w14:paraId="35B939A4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285" w:type="dxa"/>
          </w:tcPr>
          <w:p w14:paraId="1DE513A9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</w:p>
        </w:tc>
        <w:tc>
          <w:tcPr>
            <w:tcW w:w="2590" w:type="dxa"/>
          </w:tcPr>
          <w:p w14:paraId="782FEE04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由||分隔的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基金账号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554" w:type="dxa"/>
          </w:tcPr>
          <w:p w14:paraId="61CB156C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C2A6A" w:rsidRPr="00223907" w14:paraId="59245144" w14:textId="77777777" w:rsidTr="005F77C0">
        <w:trPr>
          <w:trHeight w:val="290"/>
        </w:trPr>
        <w:tc>
          <w:tcPr>
            <w:tcW w:w="858" w:type="dxa"/>
          </w:tcPr>
          <w:p w14:paraId="2A58B95D" w14:textId="77777777" w:rsidR="00EC2A6A" w:rsidRPr="00223907" w:rsidRDefault="00EC2A6A" w:rsidP="00EC2A6A">
            <w:pPr>
              <w:pStyle w:val="10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28CBE97F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start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2285" w:type="dxa"/>
            <w:vAlign w:val="center"/>
          </w:tcPr>
          <w:p w14:paraId="31C97645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开始日期</w:t>
            </w:r>
          </w:p>
        </w:tc>
        <w:tc>
          <w:tcPr>
            <w:tcW w:w="2590" w:type="dxa"/>
            <w:vAlign w:val="center"/>
          </w:tcPr>
          <w:p w14:paraId="18CAF356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格式为</w:t>
            </w: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554" w:type="dxa"/>
          </w:tcPr>
          <w:p w14:paraId="3CE5DB8C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EC2A6A" w:rsidRPr="00223907" w14:paraId="1B708EBB" w14:textId="77777777" w:rsidTr="005F77C0">
        <w:trPr>
          <w:trHeight w:val="290"/>
        </w:trPr>
        <w:tc>
          <w:tcPr>
            <w:tcW w:w="858" w:type="dxa"/>
          </w:tcPr>
          <w:p w14:paraId="614E7B83" w14:textId="77777777" w:rsidR="00EC2A6A" w:rsidRPr="00223907" w:rsidRDefault="00EC2A6A" w:rsidP="00EC2A6A">
            <w:pPr>
              <w:pStyle w:val="10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686" w:type="dxa"/>
            <w:vAlign w:val="center"/>
          </w:tcPr>
          <w:p w14:paraId="1AE53A51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285" w:type="dxa"/>
            <w:vAlign w:val="center"/>
          </w:tcPr>
          <w:p w14:paraId="66FAF437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590" w:type="dxa"/>
            <w:vAlign w:val="center"/>
          </w:tcPr>
          <w:p w14:paraId="4477C410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格式为</w:t>
            </w: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554" w:type="dxa"/>
          </w:tcPr>
          <w:p w14:paraId="41A96ABC" w14:textId="77777777" w:rsidR="00EC2A6A" w:rsidRPr="00223907" w:rsidRDefault="00EC2A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</w:tbl>
    <w:p w14:paraId="48206D01" w14:textId="77777777" w:rsidR="00EC2A6A" w:rsidRPr="00223907" w:rsidRDefault="00EC2A6A" w:rsidP="00EC2A6A">
      <w:pPr>
        <w:pStyle w:val="QB"/>
        <w:ind w:firstLine="42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</w:p>
    <w:tbl>
      <w:tblPr>
        <w:tblW w:w="8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891"/>
        <w:gridCol w:w="2069"/>
        <w:gridCol w:w="2586"/>
        <w:gridCol w:w="1552"/>
      </w:tblGrid>
      <w:tr w:rsidR="0065036A" w:rsidRPr="00223907" w14:paraId="5C37FA67" w14:textId="77777777" w:rsidTr="005F77C0">
        <w:trPr>
          <w:trHeight w:val="283"/>
        </w:trPr>
        <w:tc>
          <w:tcPr>
            <w:tcW w:w="861" w:type="dxa"/>
          </w:tcPr>
          <w:p w14:paraId="372A7835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91" w:type="dxa"/>
          </w:tcPr>
          <w:p w14:paraId="73526B42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69" w:type="dxa"/>
          </w:tcPr>
          <w:p w14:paraId="3BE9B34B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86" w:type="dxa"/>
          </w:tcPr>
          <w:p w14:paraId="0F9028E1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2" w:type="dxa"/>
          </w:tcPr>
          <w:p w14:paraId="287CF10B" w14:textId="77777777" w:rsidR="0065036A" w:rsidRPr="00223907" w:rsidRDefault="0065036A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65036A" w:rsidRPr="00223907" w14:paraId="24F78326" w14:textId="77777777" w:rsidTr="005F77C0">
        <w:trPr>
          <w:trHeight w:val="294"/>
        </w:trPr>
        <w:tc>
          <w:tcPr>
            <w:tcW w:w="861" w:type="dxa"/>
          </w:tcPr>
          <w:p w14:paraId="6A8E1F3A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950DDC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</w:t>
            </w:r>
            <w:proofErr w:type="spellEnd"/>
          </w:p>
        </w:tc>
        <w:tc>
          <w:tcPr>
            <w:tcW w:w="2069" w:type="dxa"/>
          </w:tcPr>
          <w:p w14:paraId="5E5999E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签约协议号</w:t>
            </w:r>
          </w:p>
        </w:tc>
        <w:tc>
          <w:tcPr>
            <w:tcW w:w="2586" w:type="dxa"/>
          </w:tcPr>
          <w:p w14:paraId="2E71EEA3" w14:textId="77777777" w:rsidR="0065036A" w:rsidRPr="00223907" w:rsidRDefault="0065036A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3DCB423" w14:textId="77777777" w:rsidR="0065036A" w:rsidRPr="00223907" w:rsidRDefault="0065036A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</w:t>
            </w:r>
          </w:p>
        </w:tc>
      </w:tr>
      <w:tr w:rsidR="0065036A" w:rsidRPr="00223907" w14:paraId="0A199FB5" w14:textId="77777777" w:rsidTr="005F77C0">
        <w:trPr>
          <w:trHeight w:val="294"/>
        </w:trPr>
        <w:tc>
          <w:tcPr>
            <w:tcW w:w="861" w:type="dxa"/>
          </w:tcPr>
          <w:p w14:paraId="466F19E1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F4094B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infoDate</w:t>
            </w:r>
            <w:proofErr w:type="spellEnd"/>
          </w:p>
        </w:tc>
        <w:tc>
          <w:tcPr>
            <w:tcW w:w="2069" w:type="dxa"/>
          </w:tcPr>
          <w:p w14:paraId="5B972C3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数据日期</w:t>
            </w:r>
          </w:p>
        </w:tc>
        <w:tc>
          <w:tcPr>
            <w:tcW w:w="2586" w:type="dxa"/>
          </w:tcPr>
          <w:p w14:paraId="5188291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F9D8C3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26CF9CFC" w14:textId="77777777" w:rsidTr="005F77C0">
        <w:trPr>
          <w:trHeight w:val="294"/>
        </w:trPr>
        <w:tc>
          <w:tcPr>
            <w:tcW w:w="861" w:type="dxa"/>
          </w:tcPr>
          <w:p w14:paraId="1410A85E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E17C7C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userAssets</w:t>
            </w:r>
            <w:proofErr w:type="spellEnd"/>
          </w:p>
        </w:tc>
        <w:tc>
          <w:tcPr>
            <w:tcW w:w="2069" w:type="dxa"/>
          </w:tcPr>
          <w:p w14:paraId="515929B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</w:p>
        </w:tc>
        <w:tc>
          <w:tcPr>
            <w:tcW w:w="2586" w:type="dxa"/>
          </w:tcPr>
          <w:p w14:paraId="64A313D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F3C492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581C99BB" w14:textId="77777777" w:rsidTr="005F77C0">
        <w:trPr>
          <w:trHeight w:val="294"/>
        </w:trPr>
        <w:tc>
          <w:tcPr>
            <w:tcW w:w="861" w:type="dxa"/>
          </w:tcPr>
          <w:p w14:paraId="05C64964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2FA2CA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2069" w:type="dxa"/>
          </w:tcPr>
          <w:p w14:paraId="728F429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7CFB028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49D0D8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1BEA57F7" w14:textId="77777777" w:rsidTr="005F77C0">
        <w:trPr>
          <w:trHeight w:val="294"/>
        </w:trPr>
        <w:tc>
          <w:tcPr>
            <w:tcW w:w="861" w:type="dxa"/>
          </w:tcPr>
          <w:p w14:paraId="5C4282C8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EA0296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fundName</w:t>
            </w:r>
            <w:proofErr w:type="spellEnd"/>
          </w:p>
        </w:tc>
        <w:tc>
          <w:tcPr>
            <w:tcW w:w="2069" w:type="dxa"/>
          </w:tcPr>
          <w:p w14:paraId="6161C3E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86" w:type="dxa"/>
          </w:tcPr>
          <w:p w14:paraId="7EA4C96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2CEA05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7E258C79" w14:textId="77777777" w:rsidTr="005F77C0">
        <w:trPr>
          <w:trHeight w:val="294"/>
        </w:trPr>
        <w:tc>
          <w:tcPr>
            <w:tcW w:w="861" w:type="dxa"/>
          </w:tcPr>
          <w:p w14:paraId="083D6C36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76D000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dayReturn</w:t>
            </w:r>
            <w:proofErr w:type="spellEnd"/>
          </w:p>
        </w:tc>
        <w:tc>
          <w:tcPr>
            <w:tcW w:w="2069" w:type="dxa"/>
          </w:tcPr>
          <w:p w14:paraId="6BA7C18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T-1日收益</w:t>
            </w:r>
          </w:p>
        </w:tc>
        <w:tc>
          <w:tcPr>
            <w:tcW w:w="2586" w:type="dxa"/>
          </w:tcPr>
          <w:p w14:paraId="1DB8F4F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B9BAC1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49421ABE" w14:textId="77777777" w:rsidTr="005F77C0">
        <w:trPr>
          <w:trHeight w:val="294"/>
        </w:trPr>
        <w:tc>
          <w:tcPr>
            <w:tcW w:w="861" w:type="dxa"/>
          </w:tcPr>
          <w:p w14:paraId="018AFEEA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C61FB5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positionReturn</w:t>
            </w:r>
            <w:proofErr w:type="spellEnd"/>
          </w:p>
        </w:tc>
        <w:tc>
          <w:tcPr>
            <w:tcW w:w="2069" w:type="dxa"/>
          </w:tcPr>
          <w:p w14:paraId="65F462D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</w:t>
            </w:r>
          </w:p>
        </w:tc>
        <w:tc>
          <w:tcPr>
            <w:tcW w:w="2586" w:type="dxa"/>
          </w:tcPr>
          <w:p w14:paraId="6B80D1C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7FCD34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3A8327AE" w14:textId="77777777" w:rsidTr="005F77C0">
        <w:trPr>
          <w:trHeight w:val="294"/>
        </w:trPr>
        <w:tc>
          <w:tcPr>
            <w:tcW w:w="861" w:type="dxa"/>
          </w:tcPr>
          <w:p w14:paraId="0808BD99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25E508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positionShare</w:t>
            </w:r>
            <w:proofErr w:type="spellEnd"/>
          </w:p>
        </w:tc>
        <w:tc>
          <w:tcPr>
            <w:tcW w:w="2069" w:type="dxa"/>
          </w:tcPr>
          <w:p w14:paraId="0743280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T日持仓份额</w:t>
            </w:r>
          </w:p>
        </w:tc>
        <w:tc>
          <w:tcPr>
            <w:tcW w:w="2586" w:type="dxa"/>
          </w:tcPr>
          <w:p w14:paraId="3662584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5E0575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4B2A116C" w14:textId="77777777" w:rsidTr="005F77C0">
        <w:trPr>
          <w:trHeight w:val="294"/>
        </w:trPr>
        <w:tc>
          <w:tcPr>
            <w:tcW w:w="861" w:type="dxa"/>
          </w:tcPr>
          <w:p w14:paraId="549602EB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9FAE0D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availableShare</w:t>
            </w:r>
            <w:proofErr w:type="spellEnd"/>
          </w:p>
        </w:tc>
        <w:tc>
          <w:tcPr>
            <w:tcW w:w="2069" w:type="dxa"/>
          </w:tcPr>
          <w:p w14:paraId="489162E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T日可用份额</w:t>
            </w:r>
          </w:p>
        </w:tc>
        <w:tc>
          <w:tcPr>
            <w:tcW w:w="2586" w:type="dxa"/>
          </w:tcPr>
          <w:p w14:paraId="0C8C82A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57DEE4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166C60C3" w14:textId="77777777" w:rsidTr="005F77C0">
        <w:trPr>
          <w:trHeight w:val="294"/>
        </w:trPr>
        <w:tc>
          <w:tcPr>
            <w:tcW w:w="861" w:type="dxa"/>
          </w:tcPr>
          <w:p w14:paraId="27EB45F6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7E7AD2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positionValue</w:t>
            </w:r>
            <w:proofErr w:type="spellEnd"/>
          </w:p>
        </w:tc>
        <w:tc>
          <w:tcPr>
            <w:tcW w:w="2069" w:type="dxa"/>
          </w:tcPr>
          <w:p w14:paraId="5DEAB99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T日持仓金额</w:t>
            </w:r>
          </w:p>
        </w:tc>
        <w:tc>
          <w:tcPr>
            <w:tcW w:w="2586" w:type="dxa"/>
          </w:tcPr>
          <w:p w14:paraId="10DF8CF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B2F736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17E12410" w14:textId="77777777" w:rsidTr="005F77C0">
        <w:trPr>
          <w:trHeight w:val="294"/>
        </w:trPr>
        <w:tc>
          <w:tcPr>
            <w:tcW w:w="861" w:type="dxa"/>
          </w:tcPr>
          <w:p w14:paraId="56C8E0FF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36C6D6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returnRatio</w:t>
            </w:r>
            <w:proofErr w:type="spellEnd"/>
          </w:p>
        </w:tc>
        <w:tc>
          <w:tcPr>
            <w:tcW w:w="2069" w:type="dxa"/>
          </w:tcPr>
          <w:p w14:paraId="21ADEF4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收益率</w:t>
            </w:r>
          </w:p>
        </w:tc>
        <w:tc>
          <w:tcPr>
            <w:tcW w:w="2586" w:type="dxa"/>
          </w:tcPr>
          <w:p w14:paraId="28C1F93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482C58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7274DF92" w14:textId="77777777" w:rsidTr="005F77C0">
        <w:trPr>
          <w:trHeight w:val="294"/>
        </w:trPr>
        <w:tc>
          <w:tcPr>
            <w:tcW w:w="861" w:type="dxa"/>
          </w:tcPr>
          <w:p w14:paraId="333146FD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47D353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roi</w:t>
            </w:r>
            <w:proofErr w:type="spellEnd"/>
          </w:p>
        </w:tc>
        <w:tc>
          <w:tcPr>
            <w:tcW w:w="2069" w:type="dxa"/>
          </w:tcPr>
          <w:p w14:paraId="526E9E7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投资回报率</w:t>
            </w:r>
          </w:p>
        </w:tc>
        <w:tc>
          <w:tcPr>
            <w:tcW w:w="2586" w:type="dxa"/>
          </w:tcPr>
          <w:p w14:paraId="78C2639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4739DA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62DDFFC9" w14:textId="77777777" w:rsidTr="005F77C0">
        <w:trPr>
          <w:trHeight w:val="294"/>
        </w:trPr>
        <w:tc>
          <w:tcPr>
            <w:tcW w:w="861" w:type="dxa"/>
          </w:tcPr>
          <w:p w14:paraId="08B1C932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7803F0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2069" w:type="dxa"/>
          </w:tcPr>
          <w:p w14:paraId="7DFEF4C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586" w:type="dxa"/>
          </w:tcPr>
          <w:p w14:paraId="3900DB6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0ED839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69969E1E" w14:textId="77777777" w:rsidTr="005F77C0">
        <w:trPr>
          <w:trHeight w:val="294"/>
        </w:trPr>
        <w:tc>
          <w:tcPr>
            <w:tcW w:w="861" w:type="dxa"/>
          </w:tcPr>
          <w:p w14:paraId="79AAAA3E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351FFC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2069" w:type="dxa"/>
          </w:tcPr>
          <w:p w14:paraId="1BCDC3C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网点代码</w:t>
            </w:r>
          </w:p>
        </w:tc>
        <w:tc>
          <w:tcPr>
            <w:tcW w:w="2586" w:type="dxa"/>
          </w:tcPr>
          <w:p w14:paraId="3FDC0D9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8016BE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0B8E302D" w14:textId="77777777" w:rsidTr="005F77C0">
        <w:trPr>
          <w:trHeight w:val="294"/>
        </w:trPr>
        <w:tc>
          <w:tcPr>
            <w:tcW w:w="861" w:type="dxa"/>
          </w:tcPr>
          <w:p w14:paraId="523CCD1F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196118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51CC6">
              <w:rPr>
                <w:rFonts w:ascii="微软雅黑" w:eastAsia="微软雅黑" w:hAnsi="微软雅黑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69" w:type="dxa"/>
          </w:tcPr>
          <w:p w14:paraId="752A434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2586" w:type="dxa"/>
          </w:tcPr>
          <w:p w14:paraId="7163C43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B6BA46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65036A" w:rsidRPr="00223907" w14:paraId="4E985EE5" w14:textId="77777777" w:rsidTr="005F77C0">
        <w:trPr>
          <w:trHeight w:val="294"/>
        </w:trPr>
        <w:tc>
          <w:tcPr>
            <w:tcW w:w="861" w:type="dxa"/>
          </w:tcPr>
          <w:p w14:paraId="68DAE964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138804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2069" w:type="dxa"/>
          </w:tcPr>
          <w:p w14:paraId="5F9D697F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34E5213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537893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65036A" w:rsidRPr="00223907" w14:paraId="71E344E3" w14:textId="77777777" w:rsidTr="005F77C0">
        <w:trPr>
          <w:trHeight w:val="294"/>
        </w:trPr>
        <w:tc>
          <w:tcPr>
            <w:tcW w:w="861" w:type="dxa"/>
          </w:tcPr>
          <w:p w14:paraId="467D5573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14409F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2069" w:type="dxa"/>
          </w:tcPr>
          <w:p w14:paraId="3A3E7BB4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86" w:type="dxa"/>
          </w:tcPr>
          <w:p w14:paraId="0A1C8CB9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44F510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可以为空</w:t>
            </w:r>
          </w:p>
        </w:tc>
      </w:tr>
      <w:tr w:rsidR="0065036A" w:rsidRPr="00223907" w14:paraId="162B1F3B" w14:textId="77777777" w:rsidTr="005F77C0">
        <w:trPr>
          <w:trHeight w:val="294"/>
        </w:trPr>
        <w:tc>
          <w:tcPr>
            <w:tcW w:w="861" w:type="dxa"/>
          </w:tcPr>
          <w:p w14:paraId="36D6BB24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6D6258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</w:t>
            </w:r>
          </w:p>
        </w:tc>
        <w:tc>
          <w:tcPr>
            <w:tcW w:w="2069" w:type="dxa"/>
          </w:tcPr>
          <w:p w14:paraId="406A7087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累计收益率排名</w:t>
            </w:r>
          </w:p>
        </w:tc>
        <w:tc>
          <w:tcPr>
            <w:tcW w:w="2586" w:type="dxa"/>
          </w:tcPr>
          <w:p w14:paraId="4E6BC5A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789A27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7595B8D4" w14:textId="77777777" w:rsidTr="005F77C0">
        <w:trPr>
          <w:trHeight w:val="294"/>
        </w:trPr>
        <w:tc>
          <w:tcPr>
            <w:tcW w:w="861" w:type="dxa"/>
          </w:tcPr>
          <w:p w14:paraId="0F59C60C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20F62E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rankCount</w:t>
            </w:r>
            <w:proofErr w:type="spellEnd"/>
          </w:p>
        </w:tc>
        <w:tc>
          <w:tcPr>
            <w:tcW w:w="2069" w:type="dxa"/>
          </w:tcPr>
          <w:p w14:paraId="2351CF4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一收益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  <w:tc>
          <w:tcPr>
            <w:tcW w:w="2586" w:type="dxa"/>
          </w:tcPr>
          <w:p w14:paraId="148A63D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C25EA2E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3A6DED7A" w14:textId="77777777" w:rsidTr="005F77C0">
        <w:trPr>
          <w:trHeight w:val="294"/>
        </w:trPr>
        <w:tc>
          <w:tcPr>
            <w:tcW w:w="861" w:type="dxa"/>
          </w:tcPr>
          <w:p w14:paraId="0BE0A038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36F39E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tano</w:t>
            </w:r>
            <w:proofErr w:type="spellEnd"/>
          </w:p>
        </w:tc>
        <w:tc>
          <w:tcPr>
            <w:tcW w:w="2069" w:type="dxa"/>
          </w:tcPr>
          <w:p w14:paraId="1D0DC158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ta标号</w:t>
            </w:r>
          </w:p>
        </w:tc>
        <w:tc>
          <w:tcPr>
            <w:tcW w:w="2586" w:type="dxa"/>
          </w:tcPr>
          <w:p w14:paraId="33BEFFB2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1642861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238E2204" w14:textId="77777777" w:rsidTr="005F77C0">
        <w:trPr>
          <w:trHeight w:val="294"/>
        </w:trPr>
        <w:tc>
          <w:tcPr>
            <w:tcW w:w="861" w:type="dxa"/>
          </w:tcPr>
          <w:p w14:paraId="263C2BCD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D692013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2069" w:type="dxa"/>
          </w:tcPr>
          <w:p w14:paraId="7500797A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基金净值</w:t>
            </w:r>
          </w:p>
        </w:tc>
        <w:tc>
          <w:tcPr>
            <w:tcW w:w="2586" w:type="dxa"/>
          </w:tcPr>
          <w:p w14:paraId="2E4131D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621A39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21052A29" w14:textId="77777777" w:rsidTr="005F77C0">
        <w:trPr>
          <w:trHeight w:val="294"/>
        </w:trPr>
        <w:tc>
          <w:tcPr>
            <w:tcW w:w="861" w:type="dxa"/>
          </w:tcPr>
          <w:p w14:paraId="1EBBA97B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06185B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navdate</w:t>
            </w:r>
            <w:proofErr w:type="spellEnd"/>
          </w:p>
        </w:tc>
        <w:tc>
          <w:tcPr>
            <w:tcW w:w="2069" w:type="dxa"/>
          </w:tcPr>
          <w:p w14:paraId="58546406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86" w:type="dxa"/>
          </w:tcPr>
          <w:p w14:paraId="388E1525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DCDF38C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036A" w:rsidRPr="00223907" w14:paraId="5E780A89" w14:textId="77777777" w:rsidTr="005F77C0">
        <w:trPr>
          <w:trHeight w:val="294"/>
        </w:trPr>
        <w:tc>
          <w:tcPr>
            <w:tcW w:w="861" w:type="dxa"/>
          </w:tcPr>
          <w:p w14:paraId="5E2F3ABD" w14:textId="77777777" w:rsidR="0065036A" w:rsidRPr="00223907" w:rsidRDefault="0065036A" w:rsidP="0065036A">
            <w:pPr>
              <w:pStyle w:val="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4ED4850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floatingProfitLoss</w:t>
            </w:r>
            <w:proofErr w:type="spellEnd"/>
          </w:p>
        </w:tc>
        <w:tc>
          <w:tcPr>
            <w:tcW w:w="2069" w:type="dxa"/>
          </w:tcPr>
          <w:p w14:paraId="2DFC153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持仓浮动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盈亏</w:t>
            </w:r>
          </w:p>
        </w:tc>
        <w:tc>
          <w:tcPr>
            <w:tcW w:w="2586" w:type="dxa"/>
          </w:tcPr>
          <w:p w14:paraId="3AC74F0D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B307EAB" w14:textId="77777777" w:rsidR="0065036A" w:rsidRPr="00223907" w:rsidRDefault="0065036A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057E49A" w14:textId="77777777" w:rsidR="00EC2A6A" w:rsidRPr="00223907" w:rsidRDefault="00EC2A6A" w:rsidP="00EC2A6A">
      <w:pPr>
        <w:rPr>
          <w:rFonts w:ascii="微软雅黑" w:eastAsia="微软雅黑" w:hAnsi="微软雅黑"/>
          <w:lang w:val="x-none"/>
        </w:rPr>
      </w:pPr>
    </w:p>
    <w:p w14:paraId="75261DA5" w14:textId="406A8300" w:rsidR="00D93376" w:rsidRPr="00223907" w:rsidRDefault="00D93376" w:rsidP="00D93376">
      <w:pPr>
        <w:pStyle w:val="3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/>
        </w:rPr>
        <w:t>2.4.</w:t>
      </w:r>
      <w:r>
        <w:rPr>
          <w:rFonts w:ascii="微软雅黑" w:eastAsia="微软雅黑" w:hAnsi="微软雅黑"/>
        </w:rPr>
        <w:t>5</w:t>
      </w:r>
      <w:r w:rsidRPr="00223907">
        <w:rPr>
          <w:rFonts w:ascii="微软雅黑" w:eastAsia="微软雅黑" w:hAnsi="微软雅黑"/>
        </w:rPr>
        <w:t xml:space="preserve"> </w:t>
      </w:r>
      <w:r w:rsidRPr="00223907">
        <w:rPr>
          <w:rFonts w:ascii="微软雅黑" w:eastAsia="微软雅黑" w:hAnsi="微软雅黑" w:hint="eastAsia"/>
        </w:rPr>
        <w:t>历史</w:t>
      </w:r>
      <w:r w:rsidRPr="00223907">
        <w:rPr>
          <w:rFonts w:ascii="微软雅黑" w:eastAsia="微软雅黑" w:hAnsi="微软雅黑"/>
        </w:rPr>
        <w:t>资产查询</w:t>
      </w:r>
      <w:r w:rsidRPr="00223907">
        <w:rPr>
          <w:rFonts w:ascii="微软雅黑" w:eastAsia="微软雅黑" w:hAnsi="微软雅黑" w:hint="eastAsia"/>
        </w:rPr>
        <w:t>（基金账号</w:t>
      </w:r>
      <w:r w:rsidRPr="00223907">
        <w:rPr>
          <w:rFonts w:ascii="微软雅黑" w:eastAsia="微软雅黑" w:hAnsi="微软雅黑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3376" w:rsidRPr="00223907" w14:paraId="5E160AC9" w14:textId="77777777" w:rsidTr="005F77C0">
        <w:tc>
          <w:tcPr>
            <w:tcW w:w="1413" w:type="dxa"/>
            <w:shd w:val="clear" w:color="auto" w:fill="E7E6E6" w:themeFill="background2"/>
          </w:tcPr>
          <w:p w14:paraId="524C34C2" w14:textId="77777777" w:rsidR="00D93376" w:rsidRPr="00223907" w:rsidRDefault="00D93376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HTTP</w:t>
            </w:r>
          </w:p>
        </w:tc>
        <w:tc>
          <w:tcPr>
            <w:tcW w:w="6883" w:type="dxa"/>
          </w:tcPr>
          <w:p w14:paraId="5090CD05" w14:textId="636E2028" w:rsidR="00D93376" w:rsidRPr="00223907" w:rsidRDefault="00881CB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queryUserAsset</w:t>
            </w:r>
            <w:proofErr w:type="spellEnd"/>
          </w:p>
        </w:tc>
      </w:tr>
      <w:tr w:rsidR="00D93376" w:rsidRPr="00223907" w14:paraId="5159F397" w14:textId="77777777" w:rsidTr="005F77C0">
        <w:tc>
          <w:tcPr>
            <w:tcW w:w="1413" w:type="dxa"/>
            <w:shd w:val="clear" w:color="auto" w:fill="E7E6E6" w:themeFill="background2"/>
          </w:tcPr>
          <w:p w14:paraId="0EA8B649" w14:textId="77777777" w:rsidR="00D93376" w:rsidRPr="00223907" w:rsidRDefault="00D93376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RPC</w:t>
            </w:r>
          </w:p>
        </w:tc>
        <w:tc>
          <w:tcPr>
            <w:tcW w:w="6883" w:type="dxa"/>
            <w:shd w:val="clear" w:color="auto" w:fill="FFFFFF" w:themeFill="background1"/>
          </w:tcPr>
          <w:p w14:paraId="7965CC42" w14:textId="3A32E20F" w:rsidR="00D93376" w:rsidRPr="00223907" w:rsidRDefault="00881CB2" w:rsidP="005F77C0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queryUserAsset</w:t>
            </w:r>
            <w:proofErr w:type="spellEnd"/>
          </w:p>
        </w:tc>
      </w:tr>
    </w:tbl>
    <w:p w14:paraId="02E2CC30" w14:textId="541063B8" w:rsidR="00D93376" w:rsidRPr="00223907" w:rsidRDefault="00E56E2D" w:rsidP="00D93376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pc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 xml:space="preserve">　0.0.6</w:t>
      </w:r>
    </w:p>
    <w:p w14:paraId="51C0093B" w14:textId="7015C2CE" w:rsidR="00D93376" w:rsidRPr="00223907" w:rsidRDefault="00D93376" w:rsidP="00E56E2D">
      <w:pPr>
        <w:pStyle w:val="QB"/>
        <w:ind w:firstLineChars="0" w:firstLine="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【请求】：</w:t>
      </w:r>
      <w:proofErr w:type="spellStart"/>
      <w:r w:rsidR="008B4AA5">
        <w:rPr>
          <w:rFonts w:ascii="微软雅黑" w:eastAsia="微软雅黑" w:hAnsi="微软雅黑" w:hint="eastAsia"/>
        </w:rPr>
        <w:t>com.thfund.dc.entity.</w:t>
      </w:r>
      <w:r w:rsidR="008B4AA5">
        <w:rPr>
          <w:rFonts w:ascii="微软雅黑" w:eastAsia="微软雅黑" w:hAnsi="微软雅黑"/>
        </w:rPr>
        <w:t>AssetQueryReq</w:t>
      </w:r>
      <w:proofErr w:type="spellEnd"/>
    </w:p>
    <w:tbl>
      <w:tblPr>
        <w:tblW w:w="8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143"/>
        <w:gridCol w:w="1956"/>
        <w:gridCol w:w="2243"/>
        <w:gridCol w:w="1502"/>
      </w:tblGrid>
      <w:tr w:rsidR="00F044AF" w:rsidRPr="00223907" w14:paraId="704C342A" w14:textId="77777777" w:rsidTr="00E245D9">
        <w:trPr>
          <w:trHeight w:val="313"/>
        </w:trPr>
        <w:tc>
          <w:tcPr>
            <w:tcW w:w="829" w:type="dxa"/>
          </w:tcPr>
          <w:p w14:paraId="58EE5FF6" w14:textId="77777777" w:rsidR="00F044AF" w:rsidRPr="00223907" w:rsidRDefault="00F044AF" w:rsidP="00E245D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2143" w:type="dxa"/>
          </w:tcPr>
          <w:p w14:paraId="4BE44D8A" w14:textId="77777777" w:rsidR="00F044AF" w:rsidRPr="00223907" w:rsidRDefault="00F044AF" w:rsidP="00E245D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</w:t>
            </w:r>
            <w:r w:rsidRPr="00223907">
              <w:rPr>
                <w:rFonts w:ascii="微软雅黑" w:eastAsia="微软雅黑" w:hAnsi="微软雅黑"/>
                <w:b/>
                <w:i/>
                <w:iCs/>
              </w:rPr>
              <w:t>字段</w:t>
            </w:r>
          </w:p>
        </w:tc>
        <w:tc>
          <w:tcPr>
            <w:tcW w:w="1956" w:type="dxa"/>
          </w:tcPr>
          <w:p w14:paraId="107F7390" w14:textId="77777777" w:rsidR="00F044AF" w:rsidRPr="00223907" w:rsidRDefault="00F044AF" w:rsidP="00E245D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243" w:type="dxa"/>
          </w:tcPr>
          <w:p w14:paraId="04811948" w14:textId="77777777" w:rsidR="00F044AF" w:rsidRPr="00223907" w:rsidRDefault="00F044AF" w:rsidP="00E245D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02" w:type="dxa"/>
          </w:tcPr>
          <w:p w14:paraId="67B39AF2" w14:textId="77777777" w:rsidR="00F044AF" w:rsidRPr="00223907" w:rsidRDefault="00F044AF" w:rsidP="00E245D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F044AF" w:rsidRPr="00223907" w14:paraId="14B72D2A" w14:textId="77777777" w:rsidTr="00E245D9">
        <w:trPr>
          <w:trHeight w:val="302"/>
        </w:trPr>
        <w:tc>
          <w:tcPr>
            <w:tcW w:w="829" w:type="dxa"/>
          </w:tcPr>
          <w:p w14:paraId="367A31EF" w14:textId="77777777" w:rsidR="00F044AF" w:rsidRPr="00223907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  <w:kern w:val="10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kern w:val="10"/>
                <w:sz w:val="18"/>
                <w:szCs w:val="18"/>
              </w:rPr>
              <w:t>1</w:t>
            </w:r>
          </w:p>
        </w:tc>
        <w:tc>
          <w:tcPr>
            <w:tcW w:w="2143" w:type="dxa"/>
            <w:vAlign w:val="center"/>
          </w:tcPr>
          <w:p w14:paraId="08DA6F46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taaccountids</w:t>
            </w:r>
            <w:proofErr w:type="spellEnd"/>
          </w:p>
        </w:tc>
        <w:tc>
          <w:tcPr>
            <w:tcW w:w="1956" w:type="dxa"/>
            <w:vAlign w:val="center"/>
          </w:tcPr>
          <w:p w14:paraId="3EEB94EA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2243" w:type="dxa"/>
            <w:vAlign w:val="center"/>
          </w:tcPr>
          <w:p w14:paraId="6EBCAF98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57A94B36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F044AF" w:rsidRPr="00223907" w14:paraId="4A4DCCE0" w14:textId="77777777" w:rsidTr="00E245D9">
        <w:trPr>
          <w:trHeight w:val="302"/>
        </w:trPr>
        <w:tc>
          <w:tcPr>
            <w:tcW w:w="829" w:type="dxa"/>
          </w:tcPr>
          <w:p w14:paraId="524C4FDE" w14:textId="77777777" w:rsidR="00F044AF" w:rsidRPr="00223907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43" w:type="dxa"/>
            <w:vAlign w:val="center"/>
          </w:tcPr>
          <w:p w14:paraId="54A0C68C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alinos</w:t>
            </w:r>
            <w:proofErr w:type="spellEnd"/>
          </w:p>
        </w:tc>
        <w:tc>
          <w:tcPr>
            <w:tcW w:w="1956" w:type="dxa"/>
            <w:vAlign w:val="center"/>
          </w:tcPr>
          <w:p w14:paraId="36EDCCF7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proofErr w:type="gram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 w:rsidRPr="00223907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2243" w:type="dxa"/>
            <w:vAlign w:val="center"/>
          </w:tcPr>
          <w:p w14:paraId="5BDCECFB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23907"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457C3D70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F044AF" w:rsidRPr="00223907" w14:paraId="1B621B36" w14:textId="77777777" w:rsidTr="00E245D9">
        <w:trPr>
          <w:trHeight w:val="302"/>
        </w:trPr>
        <w:tc>
          <w:tcPr>
            <w:tcW w:w="829" w:type="dxa"/>
          </w:tcPr>
          <w:p w14:paraId="25B98964" w14:textId="77777777" w:rsidR="00F044AF" w:rsidRPr="00223907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 w:rsidRPr="00223907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43" w:type="dxa"/>
            <w:vAlign w:val="center"/>
          </w:tcPr>
          <w:p w14:paraId="59D876E7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956" w:type="dxa"/>
            <w:vAlign w:val="center"/>
          </w:tcPr>
          <w:p w14:paraId="605650E3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开始日期</w:t>
            </w:r>
          </w:p>
        </w:tc>
        <w:tc>
          <w:tcPr>
            <w:tcW w:w="2243" w:type="dxa"/>
            <w:vAlign w:val="center"/>
          </w:tcPr>
          <w:p w14:paraId="6A69ED8D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7CCB394C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F044AF" w:rsidRPr="00223907" w14:paraId="5B9EBC68" w14:textId="77777777" w:rsidTr="00E245D9">
        <w:trPr>
          <w:trHeight w:val="302"/>
        </w:trPr>
        <w:tc>
          <w:tcPr>
            <w:tcW w:w="829" w:type="dxa"/>
          </w:tcPr>
          <w:p w14:paraId="1DBAB12C" w14:textId="77777777" w:rsidR="00F044AF" w:rsidRPr="00223907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143" w:type="dxa"/>
            <w:vAlign w:val="center"/>
          </w:tcPr>
          <w:p w14:paraId="1E2BB490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endD</w:t>
            </w: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956" w:type="dxa"/>
            <w:vAlign w:val="center"/>
          </w:tcPr>
          <w:p w14:paraId="0DBAA80C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结束日期</w:t>
            </w:r>
          </w:p>
        </w:tc>
        <w:tc>
          <w:tcPr>
            <w:tcW w:w="2243" w:type="dxa"/>
            <w:vAlign w:val="center"/>
          </w:tcPr>
          <w:p w14:paraId="4CCD7C85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022EE1F2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F044AF" w:rsidRPr="00223907" w14:paraId="60B2CD05" w14:textId="77777777" w:rsidTr="00E245D9">
        <w:trPr>
          <w:trHeight w:val="302"/>
        </w:trPr>
        <w:tc>
          <w:tcPr>
            <w:tcW w:w="829" w:type="dxa"/>
          </w:tcPr>
          <w:p w14:paraId="73AEC429" w14:textId="77777777" w:rsidR="00F044AF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143" w:type="dxa"/>
            <w:vAlign w:val="center"/>
          </w:tcPr>
          <w:p w14:paraId="12A85CB2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transactionCfmDate</w:t>
            </w:r>
            <w:proofErr w:type="spellEnd"/>
          </w:p>
        </w:tc>
        <w:tc>
          <w:tcPr>
            <w:tcW w:w="1956" w:type="dxa"/>
            <w:vAlign w:val="center"/>
          </w:tcPr>
          <w:p w14:paraId="5FF8DF9F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确认日期</w:t>
            </w:r>
          </w:p>
        </w:tc>
        <w:tc>
          <w:tcPr>
            <w:tcW w:w="2243" w:type="dxa"/>
            <w:vAlign w:val="center"/>
          </w:tcPr>
          <w:p w14:paraId="69A7B11F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2" w:type="dxa"/>
          </w:tcPr>
          <w:p w14:paraId="6142F4B6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F044AF" w:rsidRPr="00223907" w14:paraId="13970DDD" w14:textId="77777777" w:rsidTr="00E245D9">
        <w:trPr>
          <w:trHeight w:val="302"/>
        </w:trPr>
        <w:tc>
          <w:tcPr>
            <w:tcW w:w="829" w:type="dxa"/>
          </w:tcPr>
          <w:p w14:paraId="46703007" w14:textId="77777777" w:rsidR="00F044AF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143" w:type="dxa"/>
            <w:vAlign w:val="center"/>
          </w:tcPr>
          <w:p w14:paraId="58EF5602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fundC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odes</w:t>
            </w:r>
            <w:proofErr w:type="spellEnd"/>
          </w:p>
        </w:tc>
        <w:tc>
          <w:tcPr>
            <w:tcW w:w="1956" w:type="dxa"/>
            <w:vAlign w:val="center"/>
          </w:tcPr>
          <w:p w14:paraId="70C35FEB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243" w:type="dxa"/>
            <w:vAlign w:val="center"/>
          </w:tcPr>
          <w:p w14:paraId="1243A85E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个用||分割</w:t>
            </w:r>
          </w:p>
        </w:tc>
        <w:tc>
          <w:tcPr>
            <w:tcW w:w="1502" w:type="dxa"/>
          </w:tcPr>
          <w:p w14:paraId="489EEA80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F044AF" w:rsidRPr="00223907" w14:paraId="1A01C1BF" w14:textId="77777777" w:rsidTr="00E245D9">
        <w:trPr>
          <w:trHeight w:val="302"/>
        </w:trPr>
        <w:tc>
          <w:tcPr>
            <w:tcW w:w="829" w:type="dxa"/>
          </w:tcPr>
          <w:p w14:paraId="24FB9733" w14:textId="77777777" w:rsidR="00F044AF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7</w:t>
            </w:r>
          </w:p>
        </w:tc>
        <w:tc>
          <w:tcPr>
            <w:tcW w:w="2143" w:type="dxa"/>
            <w:vAlign w:val="center"/>
          </w:tcPr>
          <w:p w14:paraId="62E4570B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distributorCodes</w:t>
            </w:r>
            <w:proofErr w:type="spellEnd"/>
          </w:p>
        </w:tc>
        <w:tc>
          <w:tcPr>
            <w:tcW w:w="1956" w:type="dxa"/>
            <w:vAlign w:val="center"/>
          </w:tcPr>
          <w:p w14:paraId="6CEC20D4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商代码</w:t>
            </w:r>
          </w:p>
        </w:tc>
        <w:tc>
          <w:tcPr>
            <w:tcW w:w="2243" w:type="dxa"/>
            <w:vAlign w:val="center"/>
          </w:tcPr>
          <w:p w14:paraId="39B44B12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用||分割</w:t>
            </w:r>
          </w:p>
        </w:tc>
        <w:tc>
          <w:tcPr>
            <w:tcW w:w="1502" w:type="dxa"/>
          </w:tcPr>
          <w:p w14:paraId="54B0B44D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F044AF" w:rsidRPr="00223907" w14:paraId="3BAC389D" w14:textId="77777777" w:rsidTr="00E245D9">
        <w:trPr>
          <w:trHeight w:val="302"/>
        </w:trPr>
        <w:tc>
          <w:tcPr>
            <w:tcW w:w="829" w:type="dxa"/>
          </w:tcPr>
          <w:p w14:paraId="507272B6" w14:textId="77777777" w:rsidR="00F044AF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2143" w:type="dxa"/>
            <w:vAlign w:val="center"/>
          </w:tcPr>
          <w:p w14:paraId="51A77E0B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distributorRage</w:t>
            </w:r>
            <w:proofErr w:type="spellEnd"/>
          </w:p>
        </w:tc>
        <w:tc>
          <w:tcPr>
            <w:tcW w:w="1956" w:type="dxa"/>
            <w:vAlign w:val="center"/>
          </w:tcPr>
          <w:p w14:paraId="219B423E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商范围</w:t>
            </w:r>
            <w:proofErr w:type="gramEnd"/>
          </w:p>
        </w:tc>
        <w:tc>
          <w:tcPr>
            <w:tcW w:w="2243" w:type="dxa"/>
            <w:vAlign w:val="center"/>
          </w:tcPr>
          <w:p w14:paraId="5C48FA9F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填写代表全部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6C38524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代销</w:t>
            </w:r>
          </w:p>
          <w:p w14:paraId="45D7BF0C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zx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直销</w:t>
            </w:r>
          </w:p>
        </w:tc>
        <w:tc>
          <w:tcPr>
            <w:tcW w:w="1502" w:type="dxa"/>
          </w:tcPr>
          <w:p w14:paraId="00C90AB3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为查询全部销售渠道</w:t>
            </w:r>
          </w:p>
        </w:tc>
      </w:tr>
      <w:tr w:rsidR="00F044AF" w:rsidRPr="00223907" w14:paraId="185D45E2" w14:textId="77777777" w:rsidTr="00E245D9">
        <w:trPr>
          <w:trHeight w:val="302"/>
        </w:trPr>
        <w:tc>
          <w:tcPr>
            <w:tcW w:w="829" w:type="dxa"/>
          </w:tcPr>
          <w:p w14:paraId="5904B2BB" w14:textId="77777777" w:rsidR="00F044AF" w:rsidRDefault="00F044AF" w:rsidP="00E245D9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2143" w:type="dxa"/>
            <w:vAlign w:val="center"/>
          </w:tcPr>
          <w:p w14:paraId="2449911E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Acco</w:t>
            </w:r>
            <w:proofErr w:type="spellEnd"/>
          </w:p>
        </w:tc>
        <w:tc>
          <w:tcPr>
            <w:tcW w:w="1956" w:type="dxa"/>
            <w:vAlign w:val="center"/>
          </w:tcPr>
          <w:p w14:paraId="3550F5EE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是否根据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入参的交易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和基金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进行精确匹配</w:t>
            </w:r>
          </w:p>
        </w:tc>
        <w:tc>
          <w:tcPr>
            <w:tcW w:w="2243" w:type="dxa"/>
            <w:vAlign w:val="center"/>
          </w:tcPr>
          <w:p w14:paraId="7DF7709E" w14:textId="77777777" w:rsidR="00F044AF" w:rsidRDefault="00F044AF" w:rsidP="00E245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设定为true，则会根据用户传入的交易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和基金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，对查询结果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精确匹配，要求结果集中的数据在基金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和交易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列表中。</w:t>
            </w:r>
          </w:p>
          <w:p w14:paraId="18A85057" w14:textId="77777777" w:rsidR="00F044AF" w:rsidRPr="00CF2B3A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或设定为false，则会查询出该用户所有的分红记录，其范围可能大于入参的交易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+基金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范围。</w:t>
            </w:r>
          </w:p>
        </w:tc>
        <w:tc>
          <w:tcPr>
            <w:tcW w:w="1502" w:type="dxa"/>
          </w:tcPr>
          <w:p w14:paraId="0C1EE5A9" w14:textId="77777777" w:rsidR="00F044AF" w:rsidRPr="00223907" w:rsidRDefault="00F044AF" w:rsidP="00E245D9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</w:t>
            </w:r>
          </w:p>
        </w:tc>
      </w:tr>
    </w:tbl>
    <w:p w14:paraId="35A040D0" w14:textId="77777777" w:rsidR="00A65BCE" w:rsidRPr="00F044AF" w:rsidRDefault="00A65BCE" w:rsidP="00A65BCE">
      <w:pPr>
        <w:pStyle w:val="QB"/>
        <w:ind w:firstLineChars="0" w:firstLine="0"/>
        <w:rPr>
          <w:rFonts w:ascii="微软雅黑" w:eastAsia="微软雅黑" w:hAnsi="微软雅黑"/>
        </w:rPr>
      </w:pPr>
    </w:p>
    <w:p w14:paraId="038204A7" w14:textId="78FCACD0" w:rsidR="00D93376" w:rsidRPr="00223907" w:rsidRDefault="00D93376" w:rsidP="00A65BCE">
      <w:pPr>
        <w:pStyle w:val="QB"/>
        <w:ind w:firstLineChars="0" w:firstLine="0"/>
        <w:rPr>
          <w:rFonts w:ascii="微软雅黑" w:eastAsia="微软雅黑" w:hAnsi="微软雅黑"/>
        </w:rPr>
      </w:pPr>
      <w:r w:rsidRPr="00223907">
        <w:rPr>
          <w:rFonts w:ascii="微软雅黑" w:eastAsia="微软雅黑" w:hAnsi="微软雅黑" w:hint="eastAsia"/>
        </w:rPr>
        <w:t>【响应】：</w:t>
      </w:r>
      <w:r w:rsidR="004058A6">
        <w:rPr>
          <w:rFonts w:ascii="微软雅黑" w:eastAsia="微软雅黑" w:hAnsi="微软雅黑" w:hint="eastAsia"/>
        </w:rPr>
        <w:t>List&lt;</w:t>
      </w:r>
      <w:proofErr w:type="spellStart"/>
      <w:r w:rsidR="008E687B">
        <w:rPr>
          <w:rFonts w:ascii="微软雅黑" w:eastAsia="微软雅黑" w:hAnsi="微软雅黑"/>
        </w:rPr>
        <w:t>com.thfund.dc.entity.</w:t>
      </w:r>
      <w:r w:rsidR="00EF42B7">
        <w:rPr>
          <w:rFonts w:ascii="微软雅黑" w:eastAsia="微软雅黑" w:hAnsi="微软雅黑"/>
        </w:rPr>
        <w:t>UserAssetHisQueryRsp</w:t>
      </w:r>
      <w:proofErr w:type="spellEnd"/>
      <w:r w:rsidR="004058A6">
        <w:rPr>
          <w:rFonts w:ascii="微软雅黑" w:eastAsia="微软雅黑" w:hAnsi="微软雅黑" w:hint="eastAsia"/>
        </w:rPr>
        <w:t>&gt;</w:t>
      </w:r>
    </w:p>
    <w:tbl>
      <w:tblPr>
        <w:tblW w:w="8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891"/>
        <w:gridCol w:w="2069"/>
        <w:gridCol w:w="2586"/>
        <w:gridCol w:w="1552"/>
      </w:tblGrid>
      <w:tr w:rsidR="00D93376" w:rsidRPr="00223907" w14:paraId="2984D0B7" w14:textId="77777777" w:rsidTr="005F77C0">
        <w:trPr>
          <w:trHeight w:val="283"/>
        </w:trPr>
        <w:tc>
          <w:tcPr>
            <w:tcW w:w="861" w:type="dxa"/>
          </w:tcPr>
          <w:p w14:paraId="2DF928FA" w14:textId="77777777" w:rsidR="00D93376" w:rsidRPr="00223907" w:rsidRDefault="00D93376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编号</w:t>
            </w:r>
          </w:p>
        </w:tc>
        <w:tc>
          <w:tcPr>
            <w:tcW w:w="1891" w:type="dxa"/>
          </w:tcPr>
          <w:p w14:paraId="4AA5BC09" w14:textId="77777777" w:rsidR="00D93376" w:rsidRPr="00223907" w:rsidRDefault="00D93376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  <w:iCs/>
              </w:rPr>
              <w:t>报文字段</w:t>
            </w:r>
          </w:p>
        </w:tc>
        <w:tc>
          <w:tcPr>
            <w:tcW w:w="2069" w:type="dxa"/>
          </w:tcPr>
          <w:p w14:paraId="532B8E78" w14:textId="77777777" w:rsidR="00D93376" w:rsidRPr="00223907" w:rsidRDefault="00D93376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中文名称</w:t>
            </w:r>
          </w:p>
        </w:tc>
        <w:tc>
          <w:tcPr>
            <w:tcW w:w="2586" w:type="dxa"/>
          </w:tcPr>
          <w:p w14:paraId="49056C55" w14:textId="77777777" w:rsidR="00D93376" w:rsidRPr="00223907" w:rsidRDefault="00D93376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描述</w:t>
            </w:r>
          </w:p>
        </w:tc>
        <w:tc>
          <w:tcPr>
            <w:tcW w:w="1552" w:type="dxa"/>
          </w:tcPr>
          <w:p w14:paraId="7019D171" w14:textId="77777777" w:rsidR="00D93376" w:rsidRPr="00223907" w:rsidRDefault="00D93376" w:rsidP="005F77C0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223907">
              <w:rPr>
                <w:rFonts w:ascii="微软雅黑" w:eastAsia="微软雅黑" w:hAnsi="微软雅黑" w:hint="eastAsia"/>
                <w:b/>
                <w:i/>
              </w:rPr>
              <w:t>备注</w:t>
            </w:r>
          </w:p>
        </w:tc>
      </w:tr>
      <w:tr w:rsidR="00D93376" w:rsidRPr="00223907" w14:paraId="2476C575" w14:textId="77777777" w:rsidTr="005F77C0">
        <w:trPr>
          <w:trHeight w:val="294"/>
        </w:trPr>
        <w:tc>
          <w:tcPr>
            <w:tcW w:w="861" w:type="dxa"/>
          </w:tcPr>
          <w:p w14:paraId="6747CF46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8E7A59E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alino</w:t>
            </w:r>
            <w:bookmarkStart w:id="20" w:name="_GoBack"/>
            <w:bookmarkEnd w:id="20"/>
            <w:proofErr w:type="spellEnd"/>
          </w:p>
        </w:tc>
        <w:tc>
          <w:tcPr>
            <w:tcW w:w="2069" w:type="dxa"/>
          </w:tcPr>
          <w:p w14:paraId="79C97B8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签约协议号</w:t>
            </w:r>
          </w:p>
        </w:tc>
        <w:tc>
          <w:tcPr>
            <w:tcW w:w="2586" w:type="dxa"/>
          </w:tcPr>
          <w:p w14:paraId="41950824" w14:textId="77777777" w:rsidR="00D93376" w:rsidRPr="00223907" w:rsidRDefault="00D93376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D66311C" w14:textId="77777777" w:rsidR="00D93376" w:rsidRPr="00223907" w:rsidRDefault="00D93376" w:rsidP="005F77C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</w:t>
            </w:r>
          </w:p>
        </w:tc>
      </w:tr>
      <w:tr w:rsidR="00D93376" w:rsidRPr="00223907" w14:paraId="7227C139" w14:textId="77777777" w:rsidTr="005F77C0">
        <w:trPr>
          <w:trHeight w:val="294"/>
        </w:trPr>
        <w:tc>
          <w:tcPr>
            <w:tcW w:w="861" w:type="dxa"/>
          </w:tcPr>
          <w:p w14:paraId="7B81DB83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FCF31C4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infoDate</w:t>
            </w:r>
            <w:proofErr w:type="spellEnd"/>
          </w:p>
        </w:tc>
        <w:tc>
          <w:tcPr>
            <w:tcW w:w="2069" w:type="dxa"/>
          </w:tcPr>
          <w:p w14:paraId="0AB50BBE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数据日期</w:t>
            </w:r>
          </w:p>
        </w:tc>
        <w:tc>
          <w:tcPr>
            <w:tcW w:w="2586" w:type="dxa"/>
          </w:tcPr>
          <w:p w14:paraId="5E901BD6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988DA33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50FFABC0" w14:textId="77777777" w:rsidTr="005F77C0">
        <w:trPr>
          <w:trHeight w:val="294"/>
        </w:trPr>
        <w:tc>
          <w:tcPr>
            <w:tcW w:w="861" w:type="dxa"/>
          </w:tcPr>
          <w:p w14:paraId="7A2C9AB8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C387E2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userAssets</w:t>
            </w:r>
            <w:proofErr w:type="spellEnd"/>
          </w:p>
        </w:tc>
        <w:tc>
          <w:tcPr>
            <w:tcW w:w="2069" w:type="dxa"/>
          </w:tcPr>
          <w:p w14:paraId="3E4C7B01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</w:p>
        </w:tc>
        <w:tc>
          <w:tcPr>
            <w:tcW w:w="2586" w:type="dxa"/>
          </w:tcPr>
          <w:p w14:paraId="1717B13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2F6CC13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D93376" w:rsidRPr="00223907" w14:paraId="2CD2A728" w14:textId="77777777" w:rsidTr="005F77C0">
        <w:trPr>
          <w:trHeight w:val="294"/>
        </w:trPr>
        <w:tc>
          <w:tcPr>
            <w:tcW w:w="861" w:type="dxa"/>
          </w:tcPr>
          <w:p w14:paraId="7B6CBD17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159F121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fundCode</w:t>
            </w:r>
            <w:proofErr w:type="spellEnd"/>
          </w:p>
        </w:tc>
        <w:tc>
          <w:tcPr>
            <w:tcW w:w="2069" w:type="dxa"/>
          </w:tcPr>
          <w:p w14:paraId="1286DEF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5B2584CC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9646DBC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30921302" w14:textId="77777777" w:rsidTr="005F77C0">
        <w:trPr>
          <w:trHeight w:val="294"/>
        </w:trPr>
        <w:tc>
          <w:tcPr>
            <w:tcW w:w="861" w:type="dxa"/>
          </w:tcPr>
          <w:p w14:paraId="2863658D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83B98A9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fundName</w:t>
            </w:r>
            <w:proofErr w:type="spellEnd"/>
          </w:p>
        </w:tc>
        <w:tc>
          <w:tcPr>
            <w:tcW w:w="2069" w:type="dxa"/>
          </w:tcPr>
          <w:p w14:paraId="715C34F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基金名称</w:t>
            </w:r>
          </w:p>
        </w:tc>
        <w:tc>
          <w:tcPr>
            <w:tcW w:w="2586" w:type="dxa"/>
          </w:tcPr>
          <w:p w14:paraId="796953C0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8BEF38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D93376" w:rsidRPr="00223907" w14:paraId="667D6B02" w14:textId="77777777" w:rsidTr="005F77C0">
        <w:trPr>
          <w:trHeight w:val="294"/>
        </w:trPr>
        <w:tc>
          <w:tcPr>
            <w:tcW w:w="861" w:type="dxa"/>
          </w:tcPr>
          <w:p w14:paraId="6EF002B3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8A4781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dayReturn</w:t>
            </w:r>
            <w:proofErr w:type="spellEnd"/>
          </w:p>
        </w:tc>
        <w:tc>
          <w:tcPr>
            <w:tcW w:w="2069" w:type="dxa"/>
          </w:tcPr>
          <w:p w14:paraId="28A046A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T-1日收益</w:t>
            </w:r>
          </w:p>
        </w:tc>
        <w:tc>
          <w:tcPr>
            <w:tcW w:w="2586" w:type="dxa"/>
          </w:tcPr>
          <w:p w14:paraId="27C339E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791267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1783F9C8" w14:textId="77777777" w:rsidTr="005F77C0">
        <w:trPr>
          <w:trHeight w:val="294"/>
        </w:trPr>
        <w:tc>
          <w:tcPr>
            <w:tcW w:w="861" w:type="dxa"/>
          </w:tcPr>
          <w:p w14:paraId="747F2C60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DD65A5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positionReturn</w:t>
            </w:r>
            <w:proofErr w:type="spellEnd"/>
          </w:p>
        </w:tc>
        <w:tc>
          <w:tcPr>
            <w:tcW w:w="2069" w:type="dxa"/>
          </w:tcPr>
          <w:p w14:paraId="33553C16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</w:t>
            </w:r>
          </w:p>
        </w:tc>
        <w:tc>
          <w:tcPr>
            <w:tcW w:w="2586" w:type="dxa"/>
          </w:tcPr>
          <w:p w14:paraId="67EEE87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358FA3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4E53C88B" w14:textId="77777777" w:rsidTr="005F77C0">
        <w:trPr>
          <w:trHeight w:val="294"/>
        </w:trPr>
        <w:tc>
          <w:tcPr>
            <w:tcW w:w="861" w:type="dxa"/>
          </w:tcPr>
          <w:p w14:paraId="3D12336A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E4B477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positionShare</w:t>
            </w:r>
            <w:proofErr w:type="spellEnd"/>
          </w:p>
        </w:tc>
        <w:tc>
          <w:tcPr>
            <w:tcW w:w="2069" w:type="dxa"/>
          </w:tcPr>
          <w:p w14:paraId="290197E5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T日持仓份额</w:t>
            </w:r>
          </w:p>
        </w:tc>
        <w:tc>
          <w:tcPr>
            <w:tcW w:w="2586" w:type="dxa"/>
          </w:tcPr>
          <w:p w14:paraId="3D2CE2D1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E062F5C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09AB4DCB" w14:textId="77777777" w:rsidTr="005F77C0">
        <w:trPr>
          <w:trHeight w:val="294"/>
        </w:trPr>
        <w:tc>
          <w:tcPr>
            <w:tcW w:w="861" w:type="dxa"/>
          </w:tcPr>
          <w:p w14:paraId="7F415A87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93AEBA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availableShare</w:t>
            </w:r>
            <w:proofErr w:type="spellEnd"/>
          </w:p>
        </w:tc>
        <w:tc>
          <w:tcPr>
            <w:tcW w:w="2069" w:type="dxa"/>
          </w:tcPr>
          <w:p w14:paraId="346FFE6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T日可用份额</w:t>
            </w:r>
          </w:p>
        </w:tc>
        <w:tc>
          <w:tcPr>
            <w:tcW w:w="2586" w:type="dxa"/>
          </w:tcPr>
          <w:p w14:paraId="47806660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3E4555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0BEAB280" w14:textId="77777777" w:rsidTr="005F77C0">
        <w:trPr>
          <w:trHeight w:val="294"/>
        </w:trPr>
        <w:tc>
          <w:tcPr>
            <w:tcW w:w="861" w:type="dxa"/>
          </w:tcPr>
          <w:p w14:paraId="0BD40E09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12B25F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positionValue</w:t>
            </w:r>
            <w:proofErr w:type="spellEnd"/>
          </w:p>
        </w:tc>
        <w:tc>
          <w:tcPr>
            <w:tcW w:w="2069" w:type="dxa"/>
          </w:tcPr>
          <w:p w14:paraId="4F5C657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T日持仓金额</w:t>
            </w:r>
          </w:p>
        </w:tc>
        <w:tc>
          <w:tcPr>
            <w:tcW w:w="2586" w:type="dxa"/>
          </w:tcPr>
          <w:p w14:paraId="26AEA124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4689A0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6957CB70" w14:textId="77777777" w:rsidTr="005F77C0">
        <w:trPr>
          <w:trHeight w:val="294"/>
        </w:trPr>
        <w:tc>
          <w:tcPr>
            <w:tcW w:w="861" w:type="dxa"/>
          </w:tcPr>
          <w:p w14:paraId="45CEA0CE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2FBE38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returnRatio</w:t>
            </w:r>
            <w:proofErr w:type="spellEnd"/>
          </w:p>
        </w:tc>
        <w:tc>
          <w:tcPr>
            <w:tcW w:w="2069" w:type="dxa"/>
          </w:tcPr>
          <w:p w14:paraId="345503C5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收益率</w:t>
            </w:r>
          </w:p>
        </w:tc>
        <w:tc>
          <w:tcPr>
            <w:tcW w:w="2586" w:type="dxa"/>
          </w:tcPr>
          <w:p w14:paraId="3C7E5FD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7300C61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D93376" w:rsidRPr="00223907" w14:paraId="4A68CAAF" w14:textId="77777777" w:rsidTr="005F77C0">
        <w:trPr>
          <w:trHeight w:val="294"/>
        </w:trPr>
        <w:tc>
          <w:tcPr>
            <w:tcW w:w="861" w:type="dxa"/>
          </w:tcPr>
          <w:p w14:paraId="68247E99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5B199789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roi</w:t>
            </w:r>
            <w:proofErr w:type="spellEnd"/>
          </w:p>
        </w:tc>
        <w:tc>
          <w:tcPr>
            <w:tcW w:w="2069" w:type="dxa"/>
          </w:tcPr>
          <w:p w14:paraId="7FD74872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投资回报率</w:t>
            </w:r>
          </w:p>
        </w:tc>
        <w:tc>
          <w:tcPr>
            <w:tcW w:w="2586" w:type="dxa"/>
          </w:tcPr>
          <w:p w14:paraId="010329E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16BAA15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6113FF8D" w14:textId="77777777" w:rsidTr="005F77C0">
        <w:trPr>
          <w:trHeight w:val="294"/>
        </w:trPr>
        <w:tc>
          <w:tcPr>
            <w:tcW w:w="861" w:type="dxa"/>
          </w:tcPr>
          <w:p w14:paraId="313485E6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70198B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agencyno</w:t>
            </w:r>
            <w:proofErr w:type="spellEnd"/>
          </w:p>
        </w:tc>
        <w:tc>
          <w:tcPr>
            <w:tcW w:w="2069" w:type="dxa"/>
          </w:tcPr>
          <w:p w14:paraId="234CFF0C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2586" w:type="dxa"/>
          </w:tcPr>
          <w:p w14:paraId="5BE1434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BDEE56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78597148" w14:textId="77777777" w:rsidTr="005F77C0">
        <w:trPr>
          <w:trHeight w:val="294"/>
        </w:trPr>
        <w:tc>
          <w:tcPr>
            <w:tcW w:w="861" w:type="dxa"/>
          </w:tcPr>
          <w:p w14:paraId="573FC1BA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3F7DFE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netno</w:t>
            </w:r>
            <w:proofErr w:type="spellEnd"/>
          </w:p>
        </w:tc>
        <w:tc>
          <w:tcPr>
            <w:tcW w:w="2069" w:type="dxa"/>
          </w:tcPr>
          <w:p w14:paraId="17565B65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网点代码</w:t>
            </w:r>
          </w:p>
        </w:tc>
        <w:tc>
          <w:tcPr>
            <w:tcW w:w="2586" w:type="dxa"/>
          </w:tcPr>
          <w:p w14:paraId="66FCF26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0ED3D6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5441E60D" w14:textId="77777777" w:rsidTr="005F77C0">
        <w:trPr>
          <w:trHeight w:val="294"/>
        </w:trPr>
        <w:tc>
          <w:tcPr>
            <w:tcW w:w="861" w:type="dxa"/>
          </w:tcPr>
          <w:p w14:paraId="1A5BC155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4D149C31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51CC6">
              <w:rPr>
                <w:rFonts w:ascii="微软雅黑" w:eastAsia="微软雅黑" w:hAnsi="微软雅黑"/>
                <w:sz w:val="18"/>
                <w:szCs w:val="18"/>
              </w:rPr>
              <w:t>distributorname</w:t>
            </w:r>
            <w:proofErr w:type="spellEnd"/>
          </w:p>
        </w:tc>
        <w:tc>
          <w:tcPr>
            <w:tcW w:w="2069" w:type="dxa"/>
          </w:tcPr>
          <w:p w14:paraId="2AB8D420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2586" w:type="dxa"/>
          </w:tcPr>
          <w:p w14:paraId="0FAE9EA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390A1E87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</w:tr>
      <w:tr w:rsidR="00D93376" w:rsidRPr="00223907" w14:paraId="4C49CD94" w14:textId="77777777" w:rsidTr="005F77C0">
        <w:trPr>
          <w:trHeight w:val="294"/>
        </w:trPr>
        <w:tc>
          <w:tcPr>
            <w:tcW w:w="861" w:type="dxa"/>
          </w:tcPr>
          <w:p w14:paraId="7F2365B9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C0264B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taaccountid</w:t>
            </w:r>
            <w:proofErr w:type="spellEnd"/>
          </w:p>
        </w:tc>
        <w:tc>
          <w:tcPr>
            <w:tcW w:w="2069" w:type="dxa"/>
          </w:tcPr>
          <w:p w14:paraId="52DE99B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基金代码</w:t>
            </w:r>
          </w:p>
        </w:tc>
        <w:tc>
          <w:tcPr>
            <w:tcW w:w="2586" w:type="dxa"/>
          </w:tcPr>
          <w:p w14:paraId="40BC0E7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984F223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不可为空</w:t>
            </w:r>
          </w:p>
        </w:tc>
      </w:tr>
      <w:tr w:rsidR="00D93376" w:rsidRPr="00223907" w14:paraId="544FC720" w14:textId="77777777" w:rsidTr="005F77C0">
        <w:trPr>
          <w:trHeight w:val="294"/>
        </w:trPr>
        <w:tc>
          <w:tcPr>
            <w:tcW w:w="861" w:type="dxa"/>
          </w:tcPr>
          <w:p w14:paraId="46608EB1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014EF3AC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2069" w:type="dxa"/>
          </w:tcPr>
          <w:p w14:paraId="4CE6B904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渠道编号</w:t>
            </w:r>
          </w:p>
        </w:tc>
        <w:tc>
          <w:tcPr>
            <w:tcW w:w="2586" w:type="dxa"/>
          </w:tcPr>
          <w:p w14:paraId="4A54BCC0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2FD9DF14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/>
                <w:sz w:val="18"/>
                <w:szCs w:val="18"/>
              </w:rPr>
              <w:t>可以为空</w:t>
            </w:r>
          </w:p>
        </w:tc>
      </w:tr>
      <w:tr w:rsidR="00D93376" w:rsidRPr="00223907" w14:paraId="09CD2B95" w14:textId="77777777" w:rsidTr="005F77C0">
        <w:trPr>
          <w:trHeight w:val="294"/>
        </w:trPr>
        <w:tc>
          <w:tcPr>
            <w:tcW w:w="861" w:type="dxa"/>
          </w:tcPr>
          <w:p w14:paraId="1396EDB2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20297BB1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</w:t>
            </w:r>
          </w:p>
        </w:tc>
        <w:tc>
          <w:tcPr>
            <w:tcW w:w="2069" w:type="dxa"/>
          </w:tcPr>
          <w:p w14:paraId="727AE75A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累计收益率排名</w:t>
            </w:r>
          </w:p>
        </w:tc>
        <w:tc>
          <w:tcPr>
            <w:tcW w:w="2586" w:type="dxa"/>
          </w:tcPr>
          <w:p w14:paraId="700A4E6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566F6045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3376" w:rsidRPr="00223907" w14:paraId="0FF965E4" w14:textId="77777777" w:rsidTr="005F77C0">
        <w:trPr>
          <w:trHeight w:val="294"/>
        </w:trPr>
        <w:tc>
          <w:tcPr>
            <w:tcW w:w="861" w:type="dxa"/>
          </w:tcPr>
          <w:p w14:paraId="1F0DB7EA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C555C1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rankCount</w:t>
            </w:r>
            <w:proofErr w:type="spellEnd"/>
          </w:p>
        </w:tc>
        <w:tc>
          <w:tcPr>
            <w:tcW w:w="2069" w:type="dxa"/>
          </w:tcPr>
          <w:p w14:paraId="21BB5852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proofErr w:type="gram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一收益</w:t>
            </w:r>
            <w:proofErr w:type="gramEnd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  <w:tc>
          <w:tcPr>
            <w:tcW w:w="2586" w:type="dxa"/>
          </w:tcPr>
          <w:p w14:paraId="2B37F37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C84067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3376" w:rsidRPr="00223907" w14:paraId="7CAE9348" w14:textId="77777777" w:rsidTr="005F77C0">
        <w:trPr>
          <w:trHeight w:val="294"/>
        </w:trPr>
        <w:tc>
          <w:tcPr>
            <w:tcW w:w="861" w:type="dxa"/>
          </w:tcPr>
          <w:p w14:paraId="6DC6A10F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781DB65B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tano</w:t>
            </w:r>
            <w:proofErr w:type="spellEnd"/>
          </w:p>
        </w:tc>
        <w:tc>
          <w:tcPr>
            <w:tcW w:w="2069" w:type="dxa"/>
          </w:tcPr>
          <w:p w14:paraId="26E9AF4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ta标号</w:t>
            </w:r>
          </w:p>
        </w:tc>
        <w:tc>
          <w:tcPr>
            <w:tcW w:w="2586" w:type="dxa"/>
          </w:tcPr>
          <w:p w14:paraId="6DF6181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15085B98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3376" w:rsidRPr="00223907" w14:paraId="7E67B0EA" w14:textId="77777777" w:rsidTr="005F77C0">
        <w:trPr>
          <w:trHeight w:val="294"/>
        </w:trPr>
        <w:tc>
          <w:tcPr>
            <w:tcW w:w="861" w:type="dxa"/>
          </w:tcPr>
          <w:p w14:paraId="505532C8" w14:textId="77777777" w:rsidR="00D93376" w:rsidRPr="00223907" w:rsidRDefault="00D93376" w:rsidP="006D7C5A">
            <w:pPr>
              <w:pStyle w:val="10"/>
              <w:ind w:left="283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F8A05C9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2069" w:type="dxa"/>
          </w:tcPr>
          <w:p w14:paraId="1D0CD5C6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基金净值</w:t>
            </w:r>
          </w:p>
        </w:tc>
        <w:tc>
          <w:tcPr>
            <w:tcW w:w="2586" w:type="dxa"/>
          </w:tcPr>
          <w:p w14:paraId="1071DA2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ACBFAF6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3376" w:rsidRPr="00223907" w14:paraId="4B3CBAC3" w14:textId="77777777" w:rsidTr="005F77C0">
        <w:trPr>
          <w:trHeight w:val="294"/>
        </w:trPr>
        <w:tc>
          <w:tcPr>
            <w:tcW w:w="861" w:type="dxa"/>
          </w:tcPr>
          <w:p w14:paraId="6AFB0375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3AC0827C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23907">
              <w:rPr>
                <w:rFonts w:ascii="微软雅黑" w:eastAsia="微软雅黑" w:hAnsi="微软雅黑"/>
                <w:sz w:val="18"/>
                <w:szCs w:val="18"/>
              </w:rPr>
              <w:t>navdate</w:t>
            </w:r>
            <w:proofErr w:type="spellEnd"/>
          </w:p>
        </w:tc>
        <w:tc>
          <w:tcPr>
            <w:tcW w:w="2069" w:type="dxa"/>
          </w:tcPr>
          <w:p w14:paraId="065AA6F1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907">
              <w:rPr>
                <w:rFonts w:ascii="微软雅黑" w:eastAsia="微软雅黑" w:hAnsi="微软雅黑" w:hint="eastAsia"/>
                <w:sz w:val="18"/>
                <w:szCs w:val="18"/>
              </w:rPr>
              <w:t>净值日期</w:t>
            </w:r>
          </w:p>
        </w:tc>
        <w:tc>
          <w:tcPr>
            <w:tcW w:w="2586" w:type="dxa"/>
          </w:tcPr>
          <w:p w14:paraId="5EC3217F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EE8FCF2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3376" w:rsidRPr="00223907" w14:paraId="06C2B51E" w14:textId="77777777" w:rsidTr="005F77C0">
        <w:trPr>
          <w:trHeight w:val="294"/>
        </w:trPr>
        <w:tc>
          <w:tcPr>
            <w:tcW w:w="861" w:type="dxa"/>
          </w:tcPr>
          <w:p w14:paraId="73D5A593" w14:textId="77777777" w:rsidR="00D93376" w:rsidRPr="00223907" w:rsidRDefault="00D93376" w:rsidP="00690F2B">
            <w:pPr>
              <w:pStyle w:val="1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</w:p>
        </w:tc>
        <w:tc>
          <w:tcPr>
            <w:tcW w:w="1891" w:type="dxa"/>
          </w:tcPr>
          <w:p w14:paraId="663DF754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floatingProfitLoss</w:t>
            </w:r>
            <w:proofErr w:type="spellEnd"/>
          </w:p>
        </w:tc>
        <w:tc>
          <w:tcPr>
            <w:tcW w:w="2069" w:type="dxa"/>
          </w:tcPr>
          <w:p w14:paraId="72464653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持仓浮动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盈亏</w:t>
            </w:r>
          </w:p>
        </w:tc>
        <w:tc>
          <w:tcPr>
            <w:tcW w:w="2586" w:type="dxa"/>
          </w:tcPr>
          <w:p w14:paraId="0D04E52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2" w:type="dxa"/>
          </w:tcPr>
          <w:p w14:paraId="0FD8AF1D" w14:textId="77777777" w:rsidR="00D93376" w:rsidRPr="00223907" w:rsidRDefault="00D93376" w:rsidP="005F77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F9D8979" w14:textId="77777777" w:rsidR="00D96702" w:rsidRPr="00223907" w:rsidRDefault="00D96702" w:rsidP="00183892">
      <w:pPr>
        <w:rPr>
          <w:rFonts w:ascii="微软雅黑" w:eastAsia="微软雅黑" w:hAnsi="微软雅黑"/>
        </w:rPr>
      </w:pPr>
    </w:p>
    <w:sectPr w:rsidR="00D96702" w:rsidRPr="0022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D5E"/>
    <w:multiLevelType w:val="multilevel"/>
    <w:tmpl w:val="28B155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072EF"/>
    <w:multiLevelType w:val="multilevel"/>
    <w:tmpl w:val="01F072E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01A6F"/>
    <w:multiLevelType w:val="multilevel"/>
    <w:tmpl w:val="0590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B4AB4"/>
    <w:multiLevelType w:val="multilevel"/>
    <w:tmpl w:val="28B155A6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556AD"/>
    <w:multiLevelType w:val="multilevel"/>
    <w:tmpl w:val="152556A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16995"/>
    <w:multiLevelType w:val="multilevel"/>
    <w:tmpl w:val="5CC419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44379B"/>
    <w:multiLevelType w:val="hybridMultilevel"/>
    <w:tmpl w:val="DF2E8878"/>
    <w:lvl w:ilvl="0" w:tplc="95206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B155A6"/>
    <w:multiLevelType w:val="multilevel"/>
    <w:tmpl w:val="28B155A6"/>
    <w:lvl w:ilvl="0">
      <w:start w:val="1"/>
      <w:numFmt w:val="decimal"/>
      <w:lvlText w:val="%1.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BD4B73"/>
    <w:multiLevelType w:val="multilevel"/>
    <w:tmpl w:val="0590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B15086"/>
    <w:multiLevelType w:val="multilevel"/>
    <w:tmpl w:val="55B411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017D76"/>
    <w:multiLevelType w:val="multilevel"/>
    <w:tmpl w:val="5CC419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382DE4"/>
    <w:multiLevelType w:val="multilevel"/>
    <w:tmpl w:val="28B155A6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CB4D95"/>
    <w:multiLevelType w:val="multilevel"/>
    <w:tmpl w:val="55B411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8670AA"/>
    <w:multiLevelType w:val="multilevel"/>
    <w:tmpl w:val="01F072E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741BDC"/>
    <w:multiLevelType w:val="multilevel"/>
    <w:tmpl w:val="28B155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46688F"/>
    <w:multiLevelType w:val="multilevel"/>
    <w:tmpl w:val="5CC419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B41110"/>
    <w:multiLevelType w:val="multilevel"/>
    <w:tmpl w:val="55B411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91664"/>
    <w:multiLevelType w:val="multilevel"/>
    <w:tmpl w:val="28B155A6"/>
    <w:lvl w:ilvl="0">
      <w:start w:val="1"/>
      <w:numFmt w:val="decimal"/>
      <w:lvlText w:val="%1.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827F77"/>
    <w:multiLevelType w:val="multilevel"/>
    <w:tmpl w:val="152556A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934AFF"/>
    <w:multiLevelType w:val="multilevel"/>
    <w:tmpl w:val="0590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C41902"/>
    <w:multiLevelType w:val="multilevel"/>
    <w:tmpl w:val="5CC419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2364E6"/>
    <w:multiLevelType w:val="multilevel"/>
    <w:tmpl w:val="5CC419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01660C"/>
    <w:multiLevelType w:val="multilevel"/>
    <w:tmpl w:val="01F072E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227E2D"/>
    <w:multiLevelType w:val="multilevel"/>
    <w:tmpl w:val="28B155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B12D5F"/>
    <w:multiLevelType w:val="multilevel"/>
    <w:tmpl w:val="28B155A6"/>
    <w:lvl w:ilvl="0">
      <w:start w:val="1"/>
      <w:numFmt w:val="decimal"/>
      <w:lvlText w:val="%1.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8D1B3D"/>
    <w:multiLevelType w:val="multilevel"/>
    <w:tmpl w:val="4DF31E90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BA53240"/>
    <w:multiLevelType w:val="multilevel"/>
    <w:tmpl w:val="28B155A6"/>
    <w:lvl w:ilvl="0">
      <w:start w:val="1"/>
      <w:numFmt w:val="decimal"/>
      <w:lvlText w:val="%1.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9"/>
  </w:num>
  <w:num w:numId="5">
    <w:abstractNumId w:val="22"/>
  </w:num>
  <w:num w:numId="6">
    <w:abstractNumId w:val="6"/>
  </w:num>
  <w:num w:numId="7">
    <w:abstractNumId w:val="12"/>
  </w:num>
  <w:num w:numId="8">
    <w:abstractNumId w:val="25"/>
  </w:num>
  <w:num w:numId="9">
    <w:abstractNumId w:val="4"/>
  </w:num>
  <w:num w:numId="10">
    <w:abstractNumId w:val="2"/>
  </w:num>
  <w:num w:numId="11">
    <w:abstractNumId w:val="18"/>
  </w:num>
  <w:num w:numId="12">
    <w:abstractNumId w:val="19"/>
  </w:num>
  <w:num w:numId="13">
    <w:abstractNumId w:val="8"/>
  </w:num>
  <w:num w:numId="14">
    <w:abstractNumId w:val="20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4"/>
  </w:num>
  <w:num w:numId="20">
    <w:abstractNumId w:val="10"/>
  </w:num>
  <w:num w:numId="21">
    <w:abstractNumId w:val="23"/>
  </w:num>
  <w:num w:numId="22">
    <w:abstractNumId w:val="26"/>
  </w:num>
  <w:num w:numId="23">
    <w:abstractNumId w:val="24"/>
  </w:num>
  <w:num w:numId="24">
    <w:abstractNumId w:val="17"/>
  </w:num>
  <w:num w:numId="25">
    <w:abstractNumId w:val="11"/>
  </w:num>
  <w:num w:numId="26">
    <w:abstractNumId w:val="2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41"/>
    <w:rsid w:val="00011D8B"/>
    <w:rsid w:val="000412F8"/>
    <w:rsid w:val="00050879"/>
    <w:rsid w:val="000D24A7"/>
    <w:rsid w:val="000D6572"/>
    <w:rsid w:val="000E0A08"/>
    <w:rsid w:val="00117A58"/>
    <w:rsid w:val="001406BF"/>
    <w:rsid w:val="0015546B"/>
    <w:rsid w:val="00156DFE"/>
    <w:rsid w:val="00160181"/>
    <w:rsid w:val="0016433D"/>
    <w:rsid w:val="00164A47"/>
    <w:rsid w:val="001670AE"/>
    <w:rsid w:val="0017335E"/>
    <w:rsid w:val="00175705"/>
    <w:rsid w:val="00183892"/>
    <w:rsid w:val="00187189"/>
    <w:rsid w:val="0019313B"/>
    <w:rsid w:val="00194893"/>
    <w:rsid w:val="0019791E"/>
    <w:rsid w:val="001A5977"/>
    <w:rsid w:val="001D280F"/>
    <w:rsid w:val="001D3D1E"/>
    <w:rsid w:val="001D568B"/>
    <w:rsid w:val="001F1BD9"/>
    <w:rsid w:val="002024DE"/>
    <w:rsid w:val="002043FD"/>
    <w:rsid w:val="0021621D"/>
    <w:rsid w:val="00216FF2"/>
    <w:rsid w:val="0022079D"/>
    <w:rsid w:val="00223907"/>
    <w:rsid w:val="00234C89"/>
    <w:rsid w:val="00240D56"/>
    <w:rsid w:val="0024261D"/>
    <w:rsid w:val="00251126"/>
    <w:rsid w:val="002552F6"/>
    <w:rsid w:val="00266F32"/>
    <w:rsid w:val="00282F9B"/>
    <w:rsid w:val="0028541B"/>
    <w:rsid w:val="002A76F3"/>
    <w:rsid w:val="002B7F9A"/>
    <w:rsid w:val="002D64F4"/>
    <w:rsid w:val="002E2361"/>
    <w:rsid w:val="00304056"/>
    <w:rsid w:val="003204F3"/>
    <w:rsid w:val="00321738"/>
    <w:rsid w:val="00322D57"/>
    <w:rsid w:val="00370614"/>
    <w:rsid w:val="003757C0"/>
    <w:rsid w:val="00380A22"/>
    <w:rsid w:val="00384A21"/>
    <w:rsid w:val="00385603"/>
    <w:rsid w:val="003A42E6"/>
    <w:rsid w:val="003C6126"/>
    <w:rsid w:val="003E18D8"/>
    <w:rsid w:val="003E245B"/>
    <w:rsid w:val="00403D3E"/>
    <w:rsid w:val="004058A6"/>
    <w:rsid w:val="00423E66"/>
    <w:rsid w:val="004364ED"/>
    <w:rsid w:val="00436D77"/>
    <w:rsid w:val="00451CC6"/>
    <w:rsid w:val="0045237D"/>
    <w:rsid w:val="0046740A"/>
    <w:rsid w:val="00497CE6"/>
    <w:rsid w:val="004A5B3B"/>
    <w:rsid w:val="004B0589"/>
    <w:rsid w:val="004B22E8"/>
    <w:rsid w:val="004D255E"/>
    <w:rsid w:val="004E3B76"/>
    <w:rsid w:val="004E61C6"/>
    <w:rsid w:val="004E6DB5"/>
    <w:rsid w:val="004E770C"/>
    <w:rsid w:val="00500DEE"/>
    <w:rsid w:val="00512148"/>
    <w:rsid w:val="00573E5D"/>
    <w:rsid w:val="005758DA"/>
    <w:rsid w:val="005821F2"/>
    <w:rsid w:val="00594512"/>
    <w:rsid w:val="00596631"/>
    <w:rsid w:val="005A563A"/>
    <w:rsid w:val="005C598E"/>
    <w:rsid w:val="005F77C0"/>
    <w:rsid w:val="00600743"/>
    <w:rsid w:val="006124F0"/>
    <w:rsid w:val="006363D3"/>
    <w:rsid w:val="00645739"/>
    <w:rsid w:val="0065034E"/>
    <w:rsid w:val="0065036A"/>
    <w:rsid w:val="006634C3"/>
    <w:rsid w:val="00667389"/>
    <w:rsid w:val="00671D5A"/>
    <w:rsid w:val="006829E6"/>
    <w:rsid w:val="0068648F"/>
    <w:rsid w:val="00690F2B"/>
    <w:rsid w:val="00697BDB"/>
    <w:rsid w:val="006A7D8C"/>
    <w:rsid w:val="006D7C5A"/>
    <w:rsid w:val="006E02FA"/>
    <w:rsid w:val="006F67E7"/>
    <w:rsid w:val="00701325"/>
    <w:rsid w:val="00713A6E"/>
    <w:rsid w:val="00720F6B"/>
    <w:rsid w:val="00732E5B"/>
    <w:rsid w:val="00745270"/>
    <w:rsid w:val="0074628B"/>
    <w:rsid w:val="007548EE"/>
    <w:rsid w:val="0077571D"/>
    <w:rsid w:val="00781ABD"/>
    <w:rsid w:val="00795B79"/>
    <w:rsid w:val="007C20B6"/>
    <w:rsid w:val="007C3B67"/>
    <w:rsid w:val="007F6F5A"/>
    <w:rsid w:val="008205C7"/>
    <w:rsid w:val="008244EF"/>
    <w:rsid w:val="008352C8"/>
    <w:rsid w:val="00835D36"/>
    <w:rsid w:val="00843052"/>
    <w:rsid w:val="0084791D"/>
    <w:rsid w:val="00876086"/>
    <w:rsid w:val="00881CB2"/>
    <w:rsid w:val="00881E4E"/>
    <w:rsid w:val="008A191A"/>
    <w:rsid w:val="008B2900"/>
    <w:rsid w:val="008B4A28"/>
    <w:rsid w:val="008B4AA5"/>
    <w:rsid w:val="008D1F44"/>
    <w:rsid w:val="008E2D4E"/>
    <w:rsid w:val="008E687B"/>
    <w:rsid w:val="008F6D29"/>
    <w:rsid w:val="008F7A27"/>
    <w:rsid w:val="00916181"/>
    <w:rsid w:val="009202D2"/>
    <w:rsid w:val="00937130"/>
    <w:rsid w:val="0093777B"/>
    <w:rsid w:val="0096646F"/>
    <w:rsid w:val="00974EC5"/>
    <w:rsid w:val="00990C5F"/>
    <w:rsid w:val="00991E6E"/>
    <w:rsid w:val="009E756C"/>
    <w:rsid w:val="00A0005D"/>
    <w:rsid w:val="00A213D9"/>
    <w:rsid w:val="00A5290B"/>
    <w:rsid w:val="00A53DB6"/>
    <w:rsid w:val="00A65BCE"/>
    <w:rsid w:val="00A71F4C"/>
    <w:rsid w:val="00A72EE9"/>
    <w:rsid w:val="00A73E40"/>
    <w:rsid w:val="00A91012"/>
    <w:rsid w:val="00A91E73"/>
    <w:rsid w:val="00AA15DE"/>
    <w:rsid w:val="00AC246F"/>
    <w:rsid w:val="00AD786D"/>
    <w:rsid w:val="00B1550C"/>
    <w:rsid w:val="00B30F11"/>
    <w:rsid w:val="00B57153"/>
    <w:rsid w:val="00B602D7"/>
    <w:rsid w:val="00B66183"/>
    <w:rsid w:val="00B9168F"/>
    <w:rsid w:val="00B96691"/>
    <w:rsid w:val="00BA1F8C"/>
    <w:rsid w:val="00BB2C85"/>
    <w:rsid w:val="00BC64ED"/>
    <w:rsid w:val="00BD0D28"/>
    <w:rsid w:val="00BD38EC"/>
    <w:rsid w:val="00BE45DF"/>
    <w:rsid w:val="00BF0BE6"/>
    <w:rsid w:val="00C02522"/>
    <w:rsid w:val="00C101A5"/>
    <w:rsid w:val="00C445CF"/>
    <w:rsid w:val="00C544ED"/>
    <w:rsid w:val="00CA318F"/>
    <w:rsid w:val="00CB4998"/>
    <w:rsid w:val="00CC2648"/>
    <w:rsid w:val="00CD68E1"/>
    <w:rsid w:val="00CF2B3A"/>
    <w:rsid w:val="00D0535A"/>
    <w:rsid w:val="00D321B7"/>
    <w:rsid w:val="00D32F89"/>
    <w:rsid w:val="00D91D40"/>
    <w:rsid w:val="00D93376"/>
    <w:rsid w:val="00D9447F"/>
    <w:rsid w:val="00D95FBF"/>
    <w:rsid w:val="00D96702"/>
    <w:rsid w:val="00DC707D"/>
    <w:rsid w:val="00DD187E"/>
    <w:rsid w:val="00DE5C57"/>
    <w:rsid w:val="00DF0D1B"/>
    <w:rsid w:val="00E0267F"/>
    <w:rsid w:val="00E05895"/>
    <w:rsid w:val="00E11339"/>
    <w:rsid w:val="00E13899"/>
    <w:rsid w:val="00E31B57"/>
    <w:rsid w:val="00E34D94"/>
    <w:rsid w:val="00E41267"/>
    <w:rsid w:val="00E56DEE"/>
    <w:rsid w:val="00E56E2D"/>
    <w:rsid w:val="00E60B57"/>
    <w:rsid w:val="00E630B8"/>
    <w:rsid w:val="00E74177"/>
    <w:rsid w:val="00E81575"/>
    <w:rsid w:val="00E979D3"/>
    <w:rsid w:val="00EC2A6A"/>
    <w:rsid w:val="00EF42B7"/>
    <w:rsid w:val="00F02EE0"/>
    <w:rsid w:val="00F0355A"/>
    <w:rsid w:val="00F044AF"/>
    <w:rsid w:val="00F13DCD"/>
    <w:rsid w:val="00F2152A"/>
    <w:rsid w:val="00F46D41"/>
    <w:rsid w:val="00F47167"/>
    <w:rsid w:val="00F5052F"/>
    <w:rsid w:val="00F62AC7"/>
    <w:rsid w:val="00F819B7"/>
    <w:rsid w:val="00F965F8"/>
    <w:rsid w:val="00F96B28"/>
    <w:rsid w:val="00FB24D1"/>
    <w:rsid w:val="00FB2997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6485"/>
  <w15:chartTrackingRefBased/>
  <w15:docId w15:val="{4BC72926-F084-4937-ABB7-10B7577E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C544E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p0">
    <w:name w:val="p0"/>
    <w:basedOn w:val="a"/>
    <w:rsid w:val="00C544ED"/>
    <w:pPr>
      <w:widowControl/>
      <w:spacing w:before="260" w:after="240"/>
      <w:ind w:left="114" w:hanging="57"/>
    </w:pPr>
    <w:rPr>
      <w:rFonts w:ascii="Times New Roman" w:eastAsia="宋体" w:hAnsi="Times New Roman" w:cs="Times New Roman"/>
      <w:kern w:val="0"/>
      <w:szCs w:val="21"/>
    </w:rPr>
  </w:style>
  <w:style w:type="character" w:styleId="a3">
    <w:name w:val="annotation reference"/>
    <w:rsid w:val="004E770C"/>
    <w:rPr>
      <w:sz w:val="21"/>
      <w:szCs w:val="21"/>
    </w:rPr>
  </w:style>
  <w:style w:type="paragraph" w:styleId="a4">
    <w:name w:val="annotation text"/>
    <w:basedOn w:val="a"/>
    <w:link w:val="Char"/>
    <w:rsid w:val="004E770C"/>
    <w:pPr>
      <w:spacing w:line="360" w:lineRule="auto"/>
      <w:jc w:val="left"/>
    </w:pPr>
    <w:rPr>
      <w:rFonts w:ascii="Times New Roman" w:eastAsia="宋体" w:hAnsi="Times New Roman" w:cs="Times New Roman"/>
      <w:kern w:val="10"/>
      <w:szCs w:val="24"/>
      <w:lang w:val="x-none" w:eastAsia="x-none"/>
    </w:rPr>
  </w:style>
  <w:style w:type="character" w:customStyle="1" w:styleId="Char">
    <w:name w:val="批注文字 Char"/>
    <w:basedOn w:val="a0"/>
    <w:link w:val="a4"/>
    <w:rsid w:val="004E770C"/>
    <w:rPr>
      <w:rFonts w:ascii="Times New Roman" w:eastAsia="宋体" w:hAnsi="Times New Roman" w:cs="Times New Roman"/>
      <w:kern w:val="10"/>
      <w:szCs w:val="24"/>
      <w:lang w:val="x-none" w:eastAsia="x-none"/>
    </w:rPr>
  </w:style>
  <w:style w:type="paragraph" w:styleId="a5">
    <w:name w:val="Balloon Text"/>
    <w:basedOn w:val="a"/>
    <w:link w:val="Char0"/>
    <w:uiPriority w:val="99"/>
    <w:semiHidden/>
    <w:unhideWhenUsed/>
    <w:rsid w:val="004E77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E770C"/>
    <w:rPr>
      <w:sz w:val="18"/>
      <w:szCs w:val="18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8F6D29"/>
    <w:pPr>
      <w:spacing w:line="240" w:lineRule="auto"/>
    </w:pPr>
    <w:rPr>
      <w:rFonts w:asciiTheme="minorHAnsi" w:eastAsiaTheme="minorEastAsia" w:hAnsiTheme="minorHAnsi" w:cstheme="minorBidi"/>
      <w:b/>
      <w:bCs/>
      <w:kern w:val="2"/>
      <w:szCs w:val="22"/>
      <w:lang w:val="en-US" w:eastAsia="zh-CN"/>
    </w:rPr>
  </w:style>
  <w:style w:type="character" w:customStyle="1" w:styleId="Char1">
    <w:name w:val="批注主题 Char"/>
    <w:basedOn w:val="Char"/>
    <w:link w:val="a6"/>
    <w:uiPriority w:val="99"/>
    <w:semiHidden/>
    <w:rsid w:val="008F6D29"/>
    <w:rPr>
      <w:rFonts w:ascii="Times New Roman" w:eastAsia="宋体" w:hAnsi="Times New Roman" w:cs="Times New Roman"/>
      <w:b/>
      <w:bCs/>
      <w:kern w:val="10"/>
      <w:szCs w:val="24"/>
      <w:lang w:val="x-none" w:eastAsia="x-none"/>
    </w:rPr>
  </w:style>
  <w:style w:type="character" w:customStyle="1" w:styleId="QBCharChar">
    <w:name w:val="QB正文 Char Char"/>
    <w:link w:val="QB"/>
    <w:rsid w:val="00370614"/>
    <w:rPr>
      <w:rFonts w:ascii="宋体"/>
    </w:rPr>
  </w:style>
  <w:style w:type="paragraph" w:customStyle="1" w:styleId="QB">
    <w:name w:val="QB正文"/>
    <w:basedOn w:val="a"/>
    <w:link w:val="QBCharChar"/>
    <w:rsid w:val="00370614"/>
    <w:pPr>
      <w:widowControl/>
      <w:autoSpaceDE w:val="0"/>
      <w:autoSpaceDN w:val="0"/>
      <w:ind w:firstLineChars="200" w:firstLine="200"/>
    </w:pPr>
    <w:rPr>
      <w:rFonts w:ascii="宋体"/>
    </w:rPr>
  </w:style>
  <w:style w:type="character" w:customStyle="1" w:styleId="2Char">
    <w:name w:val="标题 2 Char"/>
    <w:basedOn w:val="a0"/>
    <w:link w:val="2"/>
    <w:uiPriority w:val="9"/>
    <w:rsid w:val="00DF0D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19B7"/>
    <w:pPr>
      <w:ind w:firstLineChars="200" w:firstLine="420"/>
    </w:pPr>
  </w:style>
  <w:style w:type="table" w:styleId="a8">
    <w:name w:val="Table Grid"/>
    <w:basedOn w:val="a1"/>
    <w:uiPriority w:val="39"/>
    <w:rsid w:val="00F81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E02F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9447F"/>
    <w:rPr>
      <w:b/>
      <w:bCs/>
      <w:sz w:val="32"/>
      <w:szCs w:val="32"/>
    </w:rPr>
  </w:style>
  <w:style w:type="paragraph" w:styleId="a9">
    <w:name w:val="Date"/>
    <w:basedOn w:val="a"/>
    <w:next w:val="a"/>
    <w:link w:val="Char2"/>
    <w:uiPriority w:val="99"/>
    <w:semiHidden/>
    <w:unhideWhenUsed/>
    <w:rsid w:val="000D24A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0D24A7"/>
  </w:style>
  <w:style w:type="paragraph" w:styleId="TOC">
    <w:name w:val="TOC Heading"/>
    <w:basedOn w:val="1"/>
    <w:next w:val="a"/>
    <w:uiPriority w:val="39"/>
    <w:unhideWhenUsed/>
    <w:qFormat/>
    <w:rsid w:val="00E31B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1B57"/>
  </w:style>
  <w:style w:type="paragraph" w:styleId="20">
    <w:name w:val="toc 2"/>
    <w:basedOn w:val="a"/>
    <w:next w:val="a"/>
    <w:autoRedefine/>
    <w:uiPriority w:val="39"/>
    <w:unhideWhenUsed/>
    <w:rsid w:val="00E31B5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31B57"/>
    <w:pPr>
      <w:ind w:leftChars="400" w:left="840"/>
    </w:pPr>
  </w:style>
  <w:style w:type="character" w:styleId="aa">
    <w:name w:val="Hyperlink"/>
    <w:basedOn w:val="a0"/>
    <w:uiPriority w:val="99"/>
    <w:unhideWhenUsed/>
    <w:rsid w:val="00E31B57"/>
    <w:rPr>
      <w:color w:val="0563C1" w:themeColor="hyperlink"/>
      <w:u w:val="single"/>
    </w:rPr>
  </w:style>
  <w:style w:type="paragraph" w:customStyle="1" w:styleId="p15">
    <w:name w:val="p15"/>
    <w:basedOn w:val="a"/>
    <w:rsid w:val="00701325"/>
    <w:pPr>
      <w:widowControl/>
      <w:spacing w:before="260" w:after="240"/>
      <w:ind w:left="114" w:hanging="57"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F33289-BD89-4657-95E5-2E359A9B5C4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EA21-AAEC-4267-A0D9-21EA2AA1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30</Pages>
  <Words>2116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季伟</dc:creator>
  <cp:keywords/>
  <dc:description/>
  <cp:lastModifiedBy>季伟</cp:lastModifiedBy>
  <cp:revision>228</cp:revision>
  <dcterms:created xsi:type="dcterms:W3CDTF">2017-08-21T01:19:00Z</dcterms:created>
  <dcterms:modified xsi:type="dcterms:W3CDTF">2018-03-09T01:24:00Z</dcterms:modified>
</cp:coreProperties>
</file>