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37C6" w:rsidRPr="00F365B9" w:rsidRDefault="003737C6" w:rsidP="003021E3">
      <w:pPr>
        <w:widowControl/>
        <w:spacing w:line="300" w:lineRule="auto"/>
        <w:jc w:val="center"/>
        <w:rPr>
          <w:rFonts w:ascii="黑体" w:eastAsia="黑体" w:hAnsi="黑体" w:cs="宋体"/>
          <w:b/>
          <w:color w:val="000000"/>
          <w:kern w:val="0"/>
          <w:sz w:val="44"/>
          <w:szCs w:val="44"/>
        </w:rPr>
      </w:pPr>
      <w:r w:rsidRPr="00F365B9">
        <w:rPr>
          <w:rFonts w:ascii="黑体" w:eastAsia="黑体" w:hAnsi="黑体" w:cs="宋体" w:hint="eastAsia"/>
          <w:b/>
          <w:color w:val="000000"/>
          <w:kern w:val="0"/>
          <w:sz w:val="44"/>
          <w:szCs w:val="44"/>
        </w:rPr>
        <w:t>共享单车发展研究</w:t>
      </w:r>
    </w:p>
    <w:p w:rsidR="00B233C0" w:rsidRDefault="003737C6" w:rsidP="003021E3">
      <w:pPr>
        <w:spacing w:line="300" w:lineRule="auto"/>
        <w:jc w:val="center"/>
        <w:rPr>
          <w:sz w:val="32"/>
          <w:szCs w:val="32"/>
        </w:rPr>
      </w:pPr>
      <w:r w:rsidRPr="0031562F">
        <w:rPr>
          <w:rFonts w:ascii="宋体" w:hAnsi="宋体"/>
          <w:sz w:val="32"/>
          <w:szCs w:val="32"/>
        </w:rPr>
        <w:t xml:space="preserve"> </w:t>
      </w:r>
      <w:r w:rsidRPr="0031562F">
        <w:rPr>
          <w:rFonts w:ascii="宋体" w:hAnsi="宋体" w:hint="eastAsia"/>
          <w:sz w:val="32"/>
          <w:szCs w:val="32"/>
        </w:rPr>
        <w:t>霍得•道尔</w:t>
      </w:r>
      <w:r w:rsidR="007670DF" w:rsidRPr="0031562F">
        <w:rPr>
          <w:sz w:val="32"/>
          <w:szCs w:val="32"/>
        </w:rPr>
        <w:t xml:space="preserve"> </w:t>
      </w:r>
      <w:r w:rsidR="00C35D24" w:rsidRPr="0031562F">
        <w:rPr>
          <w:sz w:val="32"/>
          <w:szCs w:val="32"/>
        </w:rPr>
        <w:t>[</w:t>
      </w:r>
      <w:r w:rsidR="00C35D24" w:rsidRPr="0031562F">
        <w:rPr>
          <w:rFonts w:hint="eastAsia"/>
          <w:sz w:val="32"/>
          <w:szCs w:val="32"/>
        </w:rPr>
        <w:t>美国</w:t>
      </w:r>
      <w:r w:rsidR="00C35D24" w:rsidRPr="0031562F">
        <w:rPr>
          <w:sz w:val="32"/>
          <w:szCs w:val="32"/>
        </w:rPr>
        <w:t>]</w:t>
      </w:r>
    </w:p>
    <w:p w:rsidR="003021E3" w:rsidRPr="00F5084D" w:rsidRDefault="003021E3" w:rsidP="003021E3">
      <w:pPr>
        <w:widowControl/>
        <w:spacing w:line="300" w:lineRule="auto"/>
        <w:rPr>
          <w:szCs w:val="21"/>
        </w:rPr>
      </w:pPr>
      <w:r w:rsidRPr="00F5084D">
        <w:rPr>
          <w:rFonts w:hint="eastAsia"/>
          <w:szCs w:val="21"/>
        </w:rPr>
        <w:t>资料来源：</w:t>
      </w:r>
      <w:proofErr w:type="spellStart"/>
      <w:r w:rsidRPr="00F5084D">
        <w:rPr>
          <w:szCs w:val="21"/>
        </w:rPr>
        <w:t>Darl</w:t>
      </w:r>
      <w:proofErr w:type="spellEnd"/>
      <w:r w:rsidRPr="00F5084D">
        <w:rPr>
          <w:szCs w:val="21"/>
        </w:rPr>
        <w:t xml:space="preserve"> </w:t>
      </w:r>
      <w:proofErr w:type="spellStart"/>
      <w:r w:rsidRPr="00F5084D">
        <w:rPr>
          <w:szCs w:val="21"/>
        </w:rPr>
        <w:t>Hord</w:t>
      </w:r>
      <w:proofErr w:type="spellEnd"/>
      <w:r w:rsidRPr="00F5084D">
        <w:rPr>
          <w:szCs w:val="21"/>
        </w:rPr>
        <w:t xml:space="preserve"> </w:t>
      </w:r>
      <w:r w:rsidRPr="00F5084D">
        <w:rPr>
          <w:rFonts w:eastAsia="Times New Roman"/>
          <w:kern w:val="0"/>
          <w:szCs w:val="21"/>
        </w:rPr>
        <w:t>[</w:t>
      </w:r>
      <w:proofErr w:type="spellStart"/>
      <w:r w:rsidRPr="00F5084D">
        <w:rPr>
          <w:rFonts w:eastAsia="Times New Roman"/>
          <w:kern w:val="0"/>
          <w:szCs w:val="21"/>
        </w:rPr>
        <w:t>美国</w:t>
      </w:r>
      <w:proofErr w:type="spellEnd"/>
      <w:r w:rsidRPr="00F5084D">
        <w:rPr>
          <w:rFonts w:eastAsia="Times New Roman"/>
          <w:kern w:val="0"/>
          <w:szCs w:val="21"/>
        </w:rPr>
        <w:t>]</w:t>
      </w:r>
      <w:r w:rsidRPr="00F5084D">
        <w:rPr>
          <w:szCs w:val="21"/>
        </w:rPr>
        <w:t xml:space="preserve">. </w:t>
      </w:r>
      <w:r w:rsidRPr="00F5084D">
        <w:rPr>
          <w:rFonts w:hint="eastAsia"/>
          <w:szCs w:val="21"/>
        </w:rPr>
        <w:t>共享单车发展研究</w:t>
      </w:r>
      <w:r w:rsidRPr="00F5084D">
        <w:rPr>
          <w:szCs w:val="21"/>
        </w:rPr>
        <w:t xml:space="preserve">[J]. </w:t>
      </w:r>
      <w:r w:rsidRPr="00F5084D">
        <w:rPr>
          <w:szCs w:val="21"/>
        </w:rPr>
        <w:t>自行车道</w:t>
      </w:r>
      <w:r w:rsidRPr="00F5084D">
        <w:rPr>
          <w:rFonts w:hint="eastAsia"/>
          <w:szCs w:val="21"/>
        </w:rPr>
        <w:t xml:space="preserve"> </w:t>
      </w:r>
      <w:r w:rsidRPr="00F5084D">
        <w:rPr>
          <w:szCs w:val="21"/>
        </w:rPr>
        <w:t>[</w:t>
      </w:r>
      <w:r w:rsidRPr="00F5084D">
        <w:rPr>
          <w:szCs w:val="21"/>
        </w:rPr>
        <w:t>美国</w:t>
      </w:r>
      <w:r w:rsidRPr="00F5084D">
        <w:rPr>
          <w:szCs w:val="21"/>
        </w:rPr>
        <w:t>], 2017, 1(3):31-41.</w:t>
      </w:r>
    </w:p>
    <w:p w:rsidR="003021E3" w:rsidRDefault="003021E3" w:rsidP="003021E3">
      <w:pPr>
        <w:widowControl/>
        <w:spacing w:line="300" w:lineRule="auto"/>
        <w:ind w:firstLineChars="200" w:firstLine="480"/>
        <w:rPr>
          <w:color w:val="000000"/>
          <w:sz w:val="24"/>
        </w:rPr>
      </w:pPr>
    </w:p>
    <w:p w:rsidR="006707A4" w:rsidRPr="006707A4" w:rsidRDefault="006707A4" w:rsidP="003021E3">
      <w:pPr>
        <w:widowControl/>
        <w:spacing w:line="300" w:lineRule="auto"/>
        <w:ind w:firstLineChars="200" w:firstLine="480"/>
        <w:rPr>
          <w:color w:val="000000"/>
          <w:sz w:val="24"/>
        </w:rPr>
      </w:pPr>
      <w:r w:rsidRPr="006707A4">
        <w:rPr>
          <w:rFonts w:hint="eastAsia"/>
          <w:color w:val="000000"/>
          <w:sz w:val="24"/>
        </w:rPr>
        <w:t>在当前的移动互联网时代，人们的出行有了更多的选择，当共享出行领域被滴滴、</w:t>
      </w:r>
      <w:r w:rsidRPr="006707A4">
        <w:rPr>
          <w:color w:val="000000"/>
          <w:sz w:val="24"/>
        </w:rPr>
        <w:t>Uber</w:t>
      </w:r>
      <w:r w:rsidRPr="006707A4">
        <w:rPr>
          <w:rFonts w:hint="eastAsia"/>
          <w:color w:val="000000"/>
          <w:sz w:val="24"/>
        </w:rPr>
        <w:t>横扫之后，近来又有两款以“智能共享”著称的自行车开始活跃在各大街头。橙色的轮毂，银色的</w:t>
      </w:r>
      <w:r w:rsidRPr="006707A4">
        <w:rPr>
          <w:color w:val="000000"/>
          <w:sz w:val="24"/>
        </w:rPr>
        <w:t>V</w:t>
      </w:r>
      <w:r w:rsidRPr="006707A4">
        <w:rPr>
          <w:rFonts w:hint="eastAsia"/>
          <w:color w:val="000000"/>
          <w:sz w:val="24"/>
        </w:rPr>
        <w:t>型车架，这款被不少人称为“小橙车”正是近来广受欢迎的“摩拜单车”</w:t>
      </w:r>
      <w:r w:rsidR="00280745">
        <w:rPr>
          <w:rFonts w:hint="eastAsia"/>
          <w:color w:val="000000"/>
          <w:sz w:val="24"/>
        </w:rPr>
        <w:t>。</w:t>
      </w:r>
    </w:p>
    <w:p w:rsidR="003737C6" w:rsidRPr="0025668D" w:rsidRDefault="003737C6" w:rsidP="003021E3">
      <w:pPr>
        <w:spacing w:beforeLines="100" w:before="312" w:afterLines="100" w:after="312" w:line="300" w:lineRule="auto"/>
        <w:rPr>
          <w:rFonts w:ascii="黑体" w:eastAsia="黑体" w:hAnsi="黑体"/>
          <w:b/>
          <w:color w:val="000000"/>
          <w:sz w:val="32"/>
          <w:szCs w:val="32"/>
        </w:rPr>
      </w:pPr>
      <w:r w:rsidRPr="0025668D">
        <w:rPr>
          <w:rFonts w:ascii="黑体" w:eastAsia="黑体" w:hAnsi="黑体"/>
          <w:b/>
          <w:color w:val="000000"/>
          <w:sz w:val="32"/>
          <w:szCs w:val="32"/>
        </w:rPr>
        <w:t>1</w:t>
      </w:r>
      <w:r w:rsidRPr="0049240C">
        <w:rPr>
          <w:rFonts w:ascii="黑体" w:eastAsia="黑体" w:hAnsi="黑体" w:hint="eastAsia"/>
          <w:b/>
          <w:color w:val="000000"/>
          <w:sz w:val="32"/>
          <w:szCs w:val="32"/>
        </w:rPr>
        <w:t>.</w:t>
      </w:r>
      <w:r w:rsidRPr="0025668D">
        <w:rPr>
          <w:rFonts w:ascii="黑体" w:eastAsia="黑体" w:hAnsi="黑体" w:hint="eastAsia"/>
          <w:b/>
          <w:color w:val="000000"/>
          <w:sz w:val="32"/>
          <w:szCs w:val="32"/>
        </w:rPr>
        <w:t>引言</w:t>
      </w:r>
    </w:p>
    <w:p w:rsidR="003737C6" w:rsidRPr="00050A39" w:rsidRDefault="003737C6" w:rsidP="003021E3">
      <w:pPr>
        <w:widowControl/>
        <w:spacing w:line="300" w:lineRule="auto"/>
        <w:ind w:firstLineChars="200" w:firstLine="480"/>
        <w:rPr>
          <w:color w:val="000000"/>
          <w:sz w:val="24"/>
        </w:rPr>
      </w:pPr>
      <w:r w:rsidRPr="00050A39">
        <w:rPr>
          <w:color w:val="000000"/>
          <w:sz w:val="24"/>
        </w:rPr>
        <w:t>9</w:t>
      </w:r>
      <w:r w:rsidRPr="00050A39">
        <w:rPr>
          <w:rFonts w:hint="eastAsia"/>
          <w:color w:val="000000"/>
          <w:sz w:val="24"/>
        </w:rPr>
        <w:t>月</w:t>
      </w:r>
      <w:r w:rsidRPr="00050A39">
        <w:rPr>
          <w:color w:val="000000"/>
          <w:sz w:val="24"/>
        </w:rPr>
        <w:t>19</w:t>
      </w:r>
      <w:r w:rsidRPr="00050A39">
        <w:rPr>
          <w:rFonts w:hint="eastAsia"/>
          <w:color w:val="000000"/>
          <w:sz w:val="24"/>
        </w:rPr>
        <w:t>日傍晚至</w:t>
      </w:r>
      <w:r w:rsidRPr="00050A39">
        <w:rPr>
          <w:color w:val="000000"/>
          <w:sz w:val="24"/>
        </w:rPr>
        <w:t>20</w:t>
      </w:r>
      <w:r w:rsidRPr="00050A39">
        <w:rPr>
          <w:rFonts w:hint="eastAsia"/>
          <w:color w:val="000000"/>
          <w:sz w:val="24"/>
        </w:rPr>
        <w:t>日凌晨，</w:t>
      </w:r>
      <w:proofErr w:type="gramStart"/>
      <w:r w:rsidRPr="00050A39">
        <w:rPr>
          <w:rFonts w:hint="eastAsia"/>
          <w:color w:val="000000"/>
          <w:sz w:val="24"/>
        </w:rPr>
        <w:t>摩拜单车</w:t>
      </w:r>
      <w:proofErr w:type="gramEnd"/>
      <w:r w:rsidRPr="00050A39">
        <w:rPr>
          <w:rFonts w:hint="eastAsia"/>
          <w:color w:val="000000"/>
          <w:sz w:val="24"/>
        </w:rPr>
        <w:t>经历了长达</w:t>
      </w:r>
      <w:r w:rsidRPr="00050A39">
        <w:rPr>
          <w:color w:val="000000"/>
          <w:sz w:val="24"/>
        </w:rPr>
        <w:t>7</w:t>
      </w:r>
      <w:r w:rsidRPr="00050A39">
        <w:rPr>
          <w:rFonts w:hint="eastAsia"/>
          <w:color w:val="000000"/>
          <w:sz w:val="24"/>
        </w:rPr>
        <w:t>小时的</w:t>
      </w:r>
      <w:proofErr w:type="gramStart"/>
      <w:r w:rsidRPr="00050A39">
        <w:rPr>
          <w:rFonts w:hint="eastAsia"/>
          <w:color w:val="000000"/>
          <w:sz w:val="24"/>
        </w:rPr>
        <w:t>宕</w:t>
      </w:r>
      <w:proofErr w:type="gramEnd"/>
      <w:r w:rsidRPr="00050A39">
        <w:rPr>
          <w:rFonts w:hint="eastAsia"/>
          <w:color w:val="000000"/>
          <w:sz w:val="24"/>
        </w:rPr>
        <w:t>机，而这并不是它第一次“罢工”。这家带有“</w:t>
      </w:r>
      <w:r w:rsidRPr="00050A39">
        <w:rPr>
          <w:color w:val="000000"/>
          <w:sz w:val="24"/>
        </w:rPr>
        <w:t>Uber</w:t>
      </w:r>
      <w:r w:rsidRPr="00050A39">
        <w:rPr>
          <w:rFonts w:hint="eastAsia"/>
          <w:color w:val="000000"/>
          <w:sz w:val="24"/>
        </w:rPr>
        <w:t>”基因的公司开启了更加复杂、难以控制的社会市场的探索。智能开锁、无固定桩、向全社会开放的自由骑行</w:t>
      </w:r>
      <w:proofErr w:type="gramStart"/>
      <w:r w:rsidRPr="00050A39">
        <w:rPr>
          <w:rFonts w:hint="eastAsia"/>
          <w:color w:val="000000"/>
          <w:sz w:val="24"/>
        </w:rPr>
        <w:t>成为摩拜单车</w:t>
      </w:r>
      <w:proofErr w:type="gramEnd"/>
      <w:r w:rsidRPr="00050A39">
        <w:rPr>
          <w:rFonts w:hint="eastAsia"/>
          <w:color w:val="000000"/>
          <w:sz w:val="24"/>
        </w:rPr>
        <w:t>的创新之处，同时更自由的存放与取用，重资本、用行车，</w:t>
      </w:r>
      <w:proofErr w:type="gramStart"/>
      <w:r w:rsidRPr="00050A39">
        <w:rPr>
          <w:rFonts w:hint="eastAsia"/>
          <w:color w:val="000000"/>
          <w:sz w:val="24"/>
        </w:rPr>
        <w:t>摩拜走</w:t>
      </w:r>
      <w:proofErr w:type="gramEnd"/>
      <w:r w:rsidRPr="00050A39">
        <w:rPr>
          <w:rFonts w:hint="eastAsia"/>
          <w:color w:val="000000"/>
          <w:sz w:val="24"/>
        </w:rPr>
        <w:t>了一条自行设计、生产单车的路线。为了避免“掉链子”，该款自行车采用轴转动、单摆臂技术，实心车胎、</w:t>
      </w:r>
      <w:r w:rsidRPr="00050A39">
        <w:rPr>
          <w:color w:val="000000"/>
          <w:sz w:val="24"/>
        </w:rPr>
        <w:t>5</w:t>
      </w:r>
      <w:proofErr w:type="gramStart"/>
      <w:r w:rsidRPr="00050A39">
        <w:rPr>
          <w:rFonts w:hint="eastAsia"/>
          <w:color w:val="000000"/>
          <w:sz w:val="24"/>
        </w:rPr>
        <w:t>辐</w:t>
      </w:r>
      <w:proofErr w:type="gramEnd"/>
      <w:r w:rsidRPr="00050A39">
        <w:rPr>
          <w:rFonts w:hint="eastAsia"/>
          <w:color w:val="000000"/>
          <w:sz w:val="24"/>
        </w:rPr>
        <w:t>轮毂、座椅高度固定的设计，单车重达</w:t>
      </w:r>
      <w:r w:rsidRPr="00050A39">
        <w:rPr>
          <w:color w:val="000000"/>
          <w:sz w:val="24"/>
        </w:rPr>
        <w:t>25</w:t>
      </w:r>
      <w:r w:rsidRPr="00050A39">
        <w:rPr>
          <w:rFonts w:hint="eastAsia"/>
          <w:color w:val="000000"/>
          <w:sz w:val="24"/>
        </w:rPr>
        <w:t>公斤。不少用户</w:t>
      </w:r>
      <w:proofErr w:type="gramStart"/>
      <w:r w:rsidRPr="00050A39">
        <w:rPr>
          <w:rFonts w:hint="eastAsia"/>
          <w:color w:val="000000"/>
          <w:sz w:val="24"/>
        </w:rPr>
        <w:t>反映摩拜单车</w:t>
      </w:r>
      <w:proofErr w:type="gramEnd"/>
      <w:r w:rsidRPr="00050A39">
        <w:rPr>
          <w:rFonts w:hint="eastAsia"/>
          <w:color w:val="000000"/>
          <w:sz w:val="24"/>
        </w:rPr>
        <w:t>太重了，都不户黏性的未知性恰恰也让管理人员烦恼不断。据摩拜科技介绍，因为希望打造</w:t>
      </w:r>
      <w:r w:rsidRPr="00050A39">
        <w:rPr>
          <w:color w:val="000000"/>
          <w:sz w:val="24"/>
        </w:rPr>
        <w:t>4</w:t>
      </w:r>
      <w:r w:rsidRPr="00050A39">
        <w:rPr>
          <w:rFonts w:hint="eastAsia"/>
          <w:color w:val="000000"/>
          <w:sz w:val="24"/>
        </w:rPr>
        <w:t>年免修的智能自约而同地向重达</w:t>
      </w:r>
      <w:r w:rsidRPr="00050A39">
        <w:rPr>
          <w:color w:val="000000"/>
          <w:sz w:val="24"/>
        </w:rPr>
        <w:t>25</w:t>
      </w:r>
      <w:r w:rsidRPr="00050A39">
        <w:rPr>
          <w:rFonts w:hint="eastAsia"/>
          <w:color w:val="000000"/>
          <w:sz w:val="24"/>
        </w:rPr>
        <w:t>公斤的车身、不可调节的座椅，无行车导航，这些为了“免维修”所做的独特设计，反而让摩拜单车的用户体验备受诟病。由此看来，短期而言，</w:t>
      </w:r>
      <w:r w:rsidRPr="00050A39">
        <w:rPr>
          <w:color w:val="000000"/>
          <w:sz w:val="24"/>
        </w:rPr>
        <w:t>4</w:t>
      </w:r>
      <w:r w:rsidRPr="00050A39">
        <w:rPr>
          <w:rFonts w:hint="eastAsia"/>
          <w:color w:val="000000"/>
          <w:sz w:val="24"/>
        </w:rPr>
        <w:t>年免维修</w:t>
      </w:r>
      <w:proofErr w:type="gramStart"/>
      <w:r w:rsidRPr="00050A39">
        <w:rPr>
          <w:rFonts w:hint="eastAsia"/>
          <w:color w:val="000000"/>
          <w:sz w:val="24"/>
        </w:rPr>
        <w:t>的愿景与</w:t>
      </w:r>
      <w:proofErr w:type="gramEnd"/>
      <w:r w:rsidRPr="00050A39">
        <w:rPr>
          <w:rFonts w:hint="eastAsia"/>
          <w:color w:val="000000"/>
          <w:sz w:val="24"/>
        </w:rPr>
        <w:t>上佳的骑行体验似乎不能两全。规模扩张快、灵活性大、资本效率高、进入门槛低是共享经济模式的特点，而用自行设计生产取代外购或回收的模式，虽然增加了摩拜单车的灵活性与自主性，提高了竞争门槛，但也造成了资产过重、拖累赢利的问题。尽管经过产品迭代，目前其成本已从最开始的</w:t>
      </w:r>
      <w:r w:rsidRPr="00050A39">
        <w:rPr>
          <w:color w:val="000000"/>
          <w:sz w:val="24"/>
        </w:rPr>
        <w:t>6000</w:t>
      </w:r>
      <w:r w:rsidRPr="00050A39">
        <w:rPr>
          <w:rFonts w:hint="eastAsia"/>
          <w:color w:val="000000"/>
          <w:sz w:val="24"/>
        </w:rPr>
        <w:t>元降到</w:t>
      </w:r>
      <w:r w:rsidRPr="00050A39">
        <w:rPr>
          <w:color w:val="000000"/>
          <w:sz w:val="24"/>
        </w:rPr>
        <w:t>3000</w:t>
      </w:r>
      <w:r w:rsidRPr="00050A39">
        <w:rPr>
          <w:rFonts w:hint="eastAsia"/>
          <w:color w:val="000000"/>
          <w:sz w:val="24"/>
        </w:rPr>
        <w:t>元左右，但</w:t>
      </w:r>
      <w:r w:rsidRPr="00050A39">
        <w:rPr>
          <w:color w:val="000000"/>
          <w:sz w:val="24"/>
        </w:rPr>
        <w:t>299</w:t>
      </w:r>
      <w:r w:rsidRPr="00050A39">
        <w:rPr>
          <w:rFonts w:hint="eastAsia"/>
          <w:color w:val="000000"/>
          <w:sz w:val="24"/>
        </w:rPr>
        <w:t>元的押金，每半小时收费</w:t>
      </w:r>
      <w:r w:rsidRPr="00050A39">
        <w:rPr>
          <w:color w:val="000000"/>
          <w:sz w:val="24"/>
        </w:rPr>
        <w:t>1</w:t>
      </w:r>
      <w:r w:rsidRPr="00050A39">
        <w:rPr>
          <w:rFonts w:hint="eastAsia"/>
          <w:color w:val="000000"/>
          <w:sz w:val="24"/>
        </w:rPr>
        <w:t>元的规则，让一辆单车的回收成本并获得盈利的时间大大拉长。当然，鉴于</w:t>
      </w:r>
      <w:r w:rsidRPr="00050A39">
        <w:rPr>
          <w:color w:val="000000"/>
          <w:sz w:val="24"/>
        </w:rPr>
        <w:t>Uber</w:t>
      </w:r>
      <w:r w:rsidRPr="00050A39">
        <w:rPr>
          <w:rFonts w:hint="eastAsia"/>
          <w:color w:val="000000"/>
          <w:sz w:val="24"/>
        </w:rPr>
        <w:t>一贯的风格，在创新产品和商业模式时，短期内可能并不在乎何时能赚钱这个问题。</w:t>
      </w:r>
    </w:p>
    <w:p w:rsidR="003737C6" w:rsidRPr="0025668D" w:rsidRDefault="003737C6" w:rsidP="003021E3">
      <w:pPr>
        <w:spacing w:beforeLines="100" w:before="312" w:afterLines="100" w:after="312" w:line="300" w:lineRule="auto"/>
        <w:rPr>
          <w:rFonts w:ascii="黑体" w:eastAsia="黑体" w:hAnsi="黑体"/>
          <w:b/>
          <w:color w:val="000000"/>
          <w:sz w:val="32"/>
          <w:szCs w:val="32"/>
        </w:rPr>
      </w:pPr>
      <w:r w:rsidRPr="0025668D">
        <w:rPr>
          <w:rFonts w:ascii="黑体" w:eastAsia="黑体" w:hAnsi="黑体"/>
          <w:b/>
          <w:color w:val="000000"/>
          <w:sz w:val="32"/>
          <w:szCs w:val="32"/>
        </w:rPr>
        <w:t>2</w:t>
      </w:r>
      <w:r w:rsidRPr="0049240C">
        <w:rPr>
          <w:rFonts w:ascii="黑体" w:eastAsia="黑体" w:hAnsi="黑体" w:hint="eastAsia"/>
          <w:b/>
          <w:color w:val="000000"/>
          <w:sz w:val="32"/>
          <w:szCs w:val="32"/>
        </w:rPr>
        <w:t>.</w:t>
      </w:r>
      <w:r w:rsidRPr="0025668D">
        <w:rPr>
          <w:rFonts w:ascii="黑体" w:eastAsia="黑体" w:hAnsi="黑体" w:hint="eastAsia"/>
          <w:b/>
          <w:color w:val="000000"/>
          <w:sz w:val="32"/>
          <w:szCs w:val="32"/>
        </w:rPr>
        <w:t>英美共享单车</w:t>
      </w:r>
    </w:p>
    <w:p w:rsidR="003737C6" w:rsidRPr="00050A39" w:rsidRDefault="003737C6" w:rsidP="003021E3">
      <w:pPr>
        <w:widowControl/>
        <w:spacing w:line="300" w:lineRule="auto"/>
        <w:ind w:firstLineChars="200" w:firstLine="480"/>
        <w:rPr>
          <w:color w:val="000000"/>
          <w:sz w:val="24"/>
        </w:rPr>
      </w:pPr>
      <w:r w:rsidRPr="00050A39">
        <w:rPr>
          <w:color w:val="000000"/>
          <w:sz w:val="24"/>
        </w:rPr>
        <w:t>2013</w:t>
      </w:r>
      <w:r w:rsidRPr="00050A39">
        <w:rPr>
          <w:rFonts w:hint="eastAsia"/>
          <w:color w:val="000000"/>
          <w:sz w:val="24"/>
        </w:rPr>
        <w:t>年</w:t>
      </w:r>
      <w:r w:rsidRPr="00050A39">
        <w:rPr>
          <w:color w:val="000000"/>
          <w:sz w:val="24"/>
        </w:rPr>
        <w:t>5</w:t>
      </w:r>
      <w:r w:rsidRPr="00050A39">
        <w:rPr>
          <w:rFonts w:hint="eastAsia"/>
          <w:color w:val="000000"/>
          <w:sz w:val="24"/>
        </w:rPr>
        <w:t>月，花旗银行投资</w:t>
      </w:r>
      <w:r w:rsidRPr="00050A39">
        <w:rPr>
          <w:color w:val="000000"/>
          <w:sz w:val="24"/>
        </w:rPr>
        <w:t>4100</w:t>
      </w:r>
      <w:r w:rsidRPr="00050A39">
        <w:rPr>
          <w:rFonts w:hint="eastAsia"/>
          <w:color w:val="000000"/>
          <w:sz w:val="24"/>
        </w:rPr>
        <w:t>万美元赞助了美国纽约市的一项共享自行车项目，万事达承诺投资</w:t>
      </w:r>
      <w:r w:rsidRPr="00050A39">
        <w:rPr>
          <w:color w:val="000000"/>
          <w:sz w:val="24"/>
        </w:rPr>
        <w:t>650</w:t>
      </w:r>
      <w:r w:rsidRPr="00050A39">
        <w:rPr>
          <w:rFonts w:hint="eastAsia"/>
          <w:color w:val="000000"/>
          <w:sz w:val="24"/>
        </w:rPr>
        <w:t>万美元，成为支付系统赞助商。高</w:t>
      </w:r>
      <w:proofErr w:type="gramStart"/>
      <w:r w:rsidRPr="00050A39">
        <w:rPr>
          <w:rFonts w:hint="eastAsia"/>
          <w:color w:val="000000"/>
          <w:sz w:val="24"/>
        </w:rPr>
        <w:t>盛银行</w:t>
      </w:r>
      <w:proofErr w:type="gramEnd"/>
      <w:r w:rsidRPr="00050A39">
        <w:rPr>
          <w:rFonts w:hint="eastAsia"/>
          <w:color w:val="000000"/>
          <w:sz w:val="24"/>
        </w:rPr>
        <w:t>也提供了部分资金。该项目首批投放</w:t>
      </w:r>
      <w:r w:rsidRPr="00050A39">
        <w:rPr>
          <w:color w:val="000000"/>
          <w:sz w:val="24"/>
        </w:rPr>
        <w:t>10000</w:t>
      </w:r>
      <w:r w:rsidRPr="00050A39">
        <w:rPr>
          <w:rFonts w:hint="eastAsia"/>
          <w:color w:val="000000"/>
          <w:sz w:val="24"/>
        </w:rPr>
        <w:t>辆公共自行车，建设</w:t>
      </w:r>
      <w:r w:rsidRPr="00050A39">
        <w:rPr>
          <w:color w:val="000000"/>
          <w:sz w:val="24"/>
        </w:rPr>
        <w:t>600</w:t>
      </w:r>
      <w:r w:rsidRPr="00050A39">
        <w:rPr>
          <w:rFonts w:hint="eastAsia"/>
          <w:color w:val="000000"/>
          <w:sz w:val="24"/>
        </w:rPr>
        <w:t>个站点。</w:t>
      </w:r>
      <w:proofErr w:type="spellStart"/>
      <w:r w:rsidRPr="00050A39">
        <w:rPr>
          <w:color w:val="000000"/>
          <w:sz w:val="24"/>
        </w:rPr>
        <w:t>Citibike</w:t>
      </w:r>
      <w:proofErr w:type="spellEnd"/>
      <w:r w:rsidRPr="00050A39">
        <w:rPr>
          <w:rFonts w:hint="eastAsia"/>
          <w:color w:val="000000"/>
          <w:sz w:val="24"/>
        </w:rPr>
        <w:t>还推出了专门的手机应用，帮助用户找到附近的站点，并能显示每个站点可用的单车卡槽和单车数量，也能根据目的地设计最佳路线。“花旗单车”项目最大的收入来源是购买了</w:t>
      </w:r>
      <w:r w:rsidRPr="00050A39">
        <w:rPr>
          <w:color w:val="000000"/>
          <w:sz w:val="24"/>
        </w:rPr>
        <w:t>24</w:t>
      </w:r>
      <w:r w:rsidRPr="00050A39">
        <w:rPr>
          <w:rFonts w:hint="eastAsia"/>
          <w:color w:val="000000"/>
          <w:sz w:val="24"/>
        </w:rPr>
        <w:t>小时单车使用的游客，每人每天使用</w:t>
      </w:r>
      <w:proofErr w:type="spellStart"/>
      <w:r w:rsidRPr="00050A39">
        <w:rPr>
          <w:color w:val="000000"/>
          <w:sz w:val="24"/>
        </w:rPr>
        <w:t>Citibike</w:t>
      </w:r>
      <w:proofErr w:type="spellEnd"/>
      <w:r w:rsidRPr="00050A39">
        <w:rPr>
          <w:rFonts w:hint="eastAsia"/>
          <w:color w:val="000000"/>
          <w:sz w:val="24"/>
        </w:rPr>
        <w:t>的费用为</w:t>
      </w:r>
      <w:r w:rsidRPr="00050A39">
        <w:rPr>
          <w:color w:val="000000"/>
          <w:sz w:val="24"/>
        </w:rPr>
        <w:t>9.95</w:t>
      </w:r>
      <w:r w:rsidRPr="00050A39">
        <w:rPr>
          <w:rFonts w:hint="eastAsia"/>
          <w:color w:val="000000"/>
          <w:sz w:val="24"/>
        </w:rPr>
        <w:t>美元，而每年的使用费用为</w:t>
      </w:r>
      <w:r w:rsidRPr="00050A39">
        <w:rPr>
          <w:color w:val="000000"/>
          <w:sz w:val="24"/>
        </w:rPr>
        <w:t>95</w:t>
      </w:r>
      <w:r w:rsidRPr="00050A39">
        <w:rPr>
          <w:rFonts w:hint="eastAsia"/>
          <w:color w:val="000000"/>
          <w:sz w:val="24"/>
        </w:rPr>
        <w:t>美元。不过，</w:t>
      </w:r>
      <w:r w:rsidRPr="00050A39">
        <w:rPr>
          <w:color w:val="000000"/>
          <w:sz w:val="24"/>
        </w:rPr>
        <w:t>2012</w:t>
      </w:r>
      <w:r w:rsidRPr="00050A39">
        <w:rPr>
          <w:rFonts w:hint="eastAsia"/>
          <w:color w:val="000000"/>
          <w:sz w:val="24"/>
        </w:rPr>
        <w:t>年的桑迪飓风袭击纽约，让单车和站点受损严重。而且</w:t>
      </w:r>
      <w:proofErr w:type="spellStart"/>
      <w:r w:rsidRPr="00050A39">
        <w:rPr>
          <w:color w:val="000000"/>
          <w:sz w:val="24"/>
        </w:rPr>
        <w:t>Citibike</w:t>
      </w:r>
      <w:proofErr w:type="spellEnd"/>
      <w:r w:rsidRPr="00050A39">
        <w:rPr>
          <w:rFonts w:hint="eastAsia"/>
          <w:color w:val="000000"/>
          <w:sz w:val="24"/>
        </w:rPr>
        <w:t>的软件经常出错，无法支付费用。多重打击之下，项目运</w:t>
      </w:r>
      <w:r w:rsidRPr="00050A39">
        <w:rPr>
          <w:rFonts w:hint="eastAsia"/>
          <w:color w:val="000000"/>
          <w:sz w:val="24"/>
        </w:rPr>
        <w:lastRenderedPageBreak/>
        <w:t>营公司会员数量减少，收入下跌。</w:t>
      </w:r>
      <w:r w:rsidRPr="00050A39">
        <w:rPr>
          <w:color w:val="000000"/>
          <w:sz w:val="24"/>
        </w:rPr>
        <w:t>2014</w:t>
      </w:r>
      <w:r w:rsidRPr="00050A39">
        <w:rPr>
          <w:rFonts w:hint="eastAsia"/>
          <w:color w:val="000000"/>
          <w:sz w:val="24"/>
        </w:rPr>
        <w:t>年</w:t>
      </w:r>
      <w:r w:rsidRPr="00050A39">
        <w:rPr>
          <w:color w:val="000000"/>
          <w:sz w:val="24"/>
        </w:rPr>
        <w:t>10</w:t>
      </w:r>
      <w:r w:rsidRPr="00050A39">
        <w:rPr>
          <w:rFonts w:hint="eastAsia"/>
          <w:color w:val="000000"/>
          <w:sz w:val="24"/>
        </w:rPr>
        <w:t>月，</w:t>
      </w:r>
      <w:proofErr w:type="spellStart"/>
      <w:r w:rsidRPr="00050A39">
        <w:rPr>
          <w:color w:val="000000"/>
          <w:sz w:val="24"/>
        </w:rPr>
        <w:t>Citibike</w:t>
      </w:r>
      <w:proofErr w:type="spellEnd"/>
      <w:r w:rsidRPr="00050A39">
        <w:rPr>
          <w:rFonts w:hint="eastAsia"/>
          <w:color w:val="000000"/>
          <w:sz w:val="24"/>
        </w:rPr>
        <w:t>项目得到新的融资，运营公司改名为</w:t>
      </w:r>
      <w:r w:rsidRPr="00050A39">
        <w:rPr>
          <w:color w:val="000000"/>
          <w:sz w:val="24"/>
        </w:rPr>
        <w:t>Motivate</w:t>
      </w:r>
      <w:r w:rsidRPr="00050A39">
        <w:rPr>
          <w:rFonts w:hint="eastAsia"/>
          <w:color w:val="000000"/>
          <w:sz w:val="24"/>
        </w:rPr>
        <w:t>。今年，福</w:t>
      </w:r>
      <w:proofErr w:type="gramStart"/>
      <w:r w:rsidRPr="00050A39">
        <w:rPr>
          <w:rFonts w:hint="eastAsia"/>
          <w:color w:val="000000"/>
          <w:sz w:val="24"/>
        </w:rPr>
        <w:t>特</w:t>
      </w:r>
      <w:proofErr w:type="gramEnd"/>
      <w:r w:rsidRPr="00050A39">
        <w:rPr>
          <w:rFonts w:hint="eastAsia"/>
          <w:color w:val="000000"/>
          <w:sz w:val="24"/>
        </w:rPr>
        <w:t>公司也携手</w:t>
      </w:r>
      <w:r w:rsidRPr="00050A39">
        <w:rPr>
          <w:color w:val="000000"/>
          <w:sz w:val="24"/>
        </w:rPr>
        <w:t>Motivate</w:t>
      </w:r>
      <w:r w:rsidRPr="00050A39">
        <w:rPr>
          <w:rFonts w:hint="eastAsia"/>
          <w:color w:val="000000"/>
          <w:sz w:val="24"/>
        </w:rPr>
        <w:t>在美国三藩市展开合作，将于明年推出福特</w:t>
      </w:r>
      <w:proofErr w:type="spellStart"/>
      <w:r w:rsidRPr="00050A39">
        <w:rPr>
          <w:color w:val="000000"/>
          <w:sz w:val="24"/>
        </w:rPr>
        <w:t>GoBike</w:t>
      </w:r>
      <w:proofErr w:type="spellEnd"/>
      <w:r w:rsidRPr="00050A39">
        <w:rPr>
          <w:rFonts w:hint="eastAsia"/>
          <w:color w:val="000000"/>
          <w:sz w:val="24"/>
        </w:rPr>
        <w:t>自行车，目标是在</w:t>
      </w:r>
      <w:r>
        <w:rPr>
          <w:color w:val="000000"/>
          <w:sz w:val="24"/>
        </w:rPr>
        <w:t>2018</w:t>
      </w:r>
      <w:r w:rsidRPr="00050A39">
        <w:rPr>
          <w:rFonts w:hint="eastAsia"/>
          <w:color w:val="000000"/>
          <w:sz w:val="24"/>
        </w:rPr>
        <w:t>年底前将三藩市湾区的自行车增加至</w:t>
      </w:r>
      <w:r w:rsidRPr="00050A39">
        <w:rPr>
          <w:color w:val="000000"/>
          <w:sz w:val="24"/>
        </w:rPr>
        <w:t>7000</w:t>
      </w:r>
      <w:r w:rsidRPr="00050A39">
        <w:rPr>
          <w:rFonts w:hint="eastAsia"/>
          <w:color w:val="000000"/>
          <w:sz w:val="24"/>
        </w:rPr>
        <w:t>辆，并增加服务据点，届时用户可以通过福特</w:t>
      </w:r>
      <w:r w:rsidRPr="00050A39">
        <w:rPr>
          <w:color w:val="000000"/>
          <w:sz w:val="24"/>
        </w:rPr>
        <w:t>Pass</w:t>
      </w:r>
      <w:r w:rsidRPr="00050A39">
        <w:rPr>
          <w:rFonts w:hint="eastAsia"/>
          <w:color w:val="000000"/>
          <w:sz w:val="24"/>
        </w:rPr>
        <w:t>平台进行使用。</w:t>
      </w:r>
    </w:p>
    <w:p w:rsidR="003737C6" w:rsidRPr="00050A39" w:rsidRDefault="003737C6" w:rsidP="003021E3">
      <w:pPr>
        <w:widowControl/>
        <w:spacing w:line="300" w:lineRule="auto"/>
        <w:ind w:firstLineChars="200" w:firstLine="480"/>
        <w:rPr>
          <w:color w:val="000000"/>
          <w:sz w:val="24"/>
        </w:rPr>
      </w:pPr>
      <w:r w:rsidRPr="00050A39">
        <w:rPr>
          <w:rFonts w:hint="eastAsia"/>
          <w:color w:val="000000"/>
          <w:sz w:val="24"/>
        </w:rPr>
        <w:t>伦敦在</w:t>
      </w:r>
      <w:r w:rsidRPr="00050A39">
        <w:rPr>
          <w:color w:val="000000"/>
          <w:sz w:val="24"/>
        </w:rPr>
        <w:t>2010</w:t>
      </w:r>
      <w:r w:rsidRPr="00050A39">
        <w:rPr>
          <w:rFonts w:hint="eastAsia"/>
          <w:color w:val="000000"/>
          <w:sz w:val="24"/>
        </w:rPr>
        <w:t>年推出了公共自行车</w:t>
      </w:r>
      <w:proofErr w:type="spellStart"/>
      <w:r w:rsidRPr="00050A39">
        <w:rPr>
          <w:color w:val="000000"/>
          <w:sz w:val="24"/>
        </w:rPr>
        <w:t>Borisbikes</w:t>
      </w:r>
      <w:proofErr w:type="spellEnd"/>
      <w:r w:rsidRPr="00050A39">
        <w:rPr>
          <w:rFonts w:hint="eastAsia"/>
          <w:color w:val="000000"/>
          <w:sz w:val="24"/>
        </w:rPr>
        <w:t>（以时任伦敦市长</w:t>
      </w:r>
      <w:proofErr w:type="spellStart"/>
      <w:r w:rsidRPr="00050A39">
        <w:rPr>
          <w:color w:val="000000"/>
          <w:sz w:val="24"/>
        </w:rPr>
        <w:t>BorisJohnson</w:t>
      </w:r>
      <w:proofErr w:type="spellEnd"/>
      <w:r w:rsidRPr="00050A39">
        <w:rPr>
          <w:rFonts w:hint="eastAsia"/>
          <w:color w:val="000000"/>
          <w:sz w:val="24"/>
        </w:rPr>
        <w:t>的名字命名），当时的赞助商是巴克莱银行（</w:t>
      </w:r>
      <w:r w:rsidRPr="00050A39">
        <w:rPr>
          <w:color w:val="000000"/>
          <w:sz w:val="24"/>
        </w:rPr>
        <w:t>Barclays</w:t>
      </w:r>
      <w:r w:rsidRPr="00050A39">
        <w:rPr>
          <w:rFonts w:hint="eastAsia"/>
          <w:color w:val="000000"/>
          <w:sz w:val="24"/>
        </w:rPr>
        <w:t>），超过</w:t>
      </w:r>
      <w:r>
        <w:rPr>
          <w:color w:val="000000"/>
          <w:sz w:val="24"/>
        </w:rPr>
        <w:t>1</w:t>
      </w:r>
      <w:r w:rsidRPr="00050A39">
        <w:rPr>
          <w:rFonts w:hint="eastAsia"/>
          <w:color w:val="000000"/>
          <w:sz w:val="24"/>
        </w:rPr>
        <w:t>万辆公共自行车分布于全市</w:t>
      </w:r>
      <w:r w:rsidRPr="00050A39">
        <w:rPr>
          <w:color w:val="000000"/>
          <w:sz w:val="24"/>
        </w:rPr>
        <w:t>700</w:t>
      </w:r>
      <w:r w:rsidRPr="00050A39">
        <w:rPr>
          <w:rFonts w:hint="eastAsia"/>
          <w:color w:val="000000"/>
          <w:sz w:val="24"/>
        </w:rPr>
        <w:t>个租赁点，全天</w:t>
      </w:r>
      <w:r w:rsidRPr="00050A39">
        <w:rPr>
          <w:color w:val="000000"/>
          <w:sz w:val="24"/>
        </w:rPr>
        <w:t>24</w:t>
      </w:r>
      <w:r w:rsidRPr="00050A39">
        <w:rPr>
          <w:rFonts w:hint="eastAsia"/>
          <w:color w:val="000000"/>
          <w:sz w:val="24"/>
        </w:rPr>
        <w:t>小时出租。由于伦敦的公共自行车经营状况欠佳，使用人数逐渐减少，涉及自行车的交通事故也频发，巴克莱银行于</w:t>
      </w:r>
      <w:r>
        <w:rPr>
          <w:color w:val="000000"/>
          <w:sz w:val="24"/>
        </w:rPr>
        <w:t>2015</w:t>
      </w:r>
      <w:r w:rsidRPr="00050A39">
        <w:rPr>
          <w:rFonts w:hint="eastAsia"/>
          <w:color w:val="000000"/>
          <w:sz w:val="24"/>
        </w:rPr>
        <w:t>年停止续约，西班牙桑坦德银行（</w:t>
      </w:r>
      <w:r w:rsidRPr="00050A39">
        <w:rPr>
          <w:color w:val="000000"/>
          <w:sz w:val="24"/>
        </w:rPr>
        <w:t>Santander</w:t>
      </w:r>
      <w:r w:rsidRPr="00050A39">
        <w:rPr>
          <w:rFonts w:hint="eastAsia"/>
          <w:color w:val="000000"/>
          <w:sz w:val="24"/>
        </w:rPr>
        <w:t>）接手，自行车的标识也从巴克莱的蓝色品牌标识变成了桑坦德的红色。公司总部位于美国波特兰的耐克，将联手当地交通部门打造公共自行车项目</w:t>
      </w:r>
      <w:proofErr w:type="spellStart"/>
      <w:r w:rsidRPr="00050A39">
        <w:rPr>
          <w:color w:val="000000"/>
          <w:sz w:val="24"/>
        </w:rPr>
        <w:t>Biketown</w:t>
      </w:r>
      <w:proofErr w:type="spellEnd"/>
      <w:r w:rsidRPr="00050A39">
        <w:rPr>
          <w:rFonts w:hint="eastAsia"/>
          <w:color w:val="000000"/>
          <w:sz w:val="24"/>
        </w:rPr>
        <w:t>，目标是让人们动起来。耐克为这个项目投入</w:t>
      </w:r>
      <w:r w:rsidRPr="00050A39">
        <w:rPr>
          <w:color w:val="000000"/>
          <w:sz w:val="24"/>
        </w:rPr>
        <w:t>1000</w:t>
      </w:r>
      <w:r w:rsidRPr="00050A39">
        <w:rPr>
          <w:rFonts w:hint="eastAsia"/>
          <w:color w:val="000000"/>
          <w:sz w:val="24"/>
        </w:rPr>
        <w:t>万美元，使波特兰现有的公共自行车数量从</w:t>
      </w:r>
      <w:r w:rsidRPr="00050A39">
        <w:rPr>
          <w:color w:val="000000"/>
          <w:sz w:val="24"/>
        </w:rPr>
        <w:t>600</w:t>
      </w:r>
      <w:r w:rsidRPr="00050A39">
        <w:rPr>
          <w:rFonts w:hint="eastAsia"/>
          <w:color w:val="000000"/>
          <w:sz w:val="24"/>
        </w:rPr>
        <w:t>辆增加至</w:t>
      </w:r>
      <w:r w:rsidRPr="00050A39">
        <w:rPr>
          <w:color w:val="000000"/>
          <w:sz w:val="24"/>
        </w:rPr>
        <w:t>1000</w:t>
      </w:r>
      <w:r w:rsidRPr="00050A39">
        <w:rPr>
          <w:rFonts w:hint="eastAsia"/>
          <w:color w:val="000000"/>
          <w:sz w:val="24"/>
        </w:rPr>
        <w:t>辆。此外，耐克还负责自行车的外观设计，从</w:t>
      </w:r>
      <w:r w:rsidRPr="00050A39">
        <w:rPr>
          <w:color w:val="000000"/>
          <w:sz w:val="24"/>
        </w:rPr>
        <w:t>AirMax95</w:t>
      </w:r>
      <w:r w:rsidRPr="00050A39">
        <w:rPr>
          <w:rFonts w:hint="eastAsia"/>
          <w:color w:val="000000"/>
          <w:sz w:val="24"/>
        </w:rPr>
        <w:t>、</w:t>
      </w:r>
      <w:proofErr w:type="spellStart"/>
      <w:r w:rsidRPr="00050A39">
        <w:rPr>
          <w:color w:val="000000"/>
          <w:sz w:val="24"/>
        </w:rPr>
        <w:t>AirSafari</w:t>
      </w:r>
      <w:proofErr w:type="spellEnd"/>
      <w:r w:rsidRPr="00050A39">
        <w:rPr>
          <w:rFonts w:hint="eastAsia"/>
          <w:color w:val="000000"/>
          <w:sz w:val="24"/>
        </w:rPr>
        <w:t>以及</w:t>
      </w:r>
      <w:r w:rsidRPr="00050A39">
        <w:rPr>
          <w:color w:val="000000"/>
          <w:sz w:val="24"/>
        </w:rPr>
        <w:t>AirTrainer1</w:t>
      </w:r>
      <w:r w:rsidRPr="00050A39">
        <w:rPr>
          <w:rFonts w:hint="eastAsia"/>
          <w:color w:val="000000"/>
          <w:sz w:val="24"/>
        </w:rPr>
        <w:t>的设计中汲取灵感，自行车的前面将装上形似耐克鞋盒的篮子以及耐克标志（</w:t>
      </w:r>
      <w:proofErr w:type="spellStart"/>
      <w:r w:rsidRPr="00050A39">
        <w:rPr>
          <w:color w:val="000000"/>
          <w:sz w:val="24"/>
        </w:rPr>
        <w:t>NikeSwoosh</w:t>
      </w:r>
      <w:proofErr w:type="spellEnd"/>
      <w:r w:rsidRPr="00050A39">
        <w:rPr>
          <w:rFonts w:hint="eastAsia"/>
          <w:color w:val="000000"/>
          <w:sz w:val="24"/>
        </w:rPr>
        <w:t>），自行车内置通信和上锁系统。波特兰城市自行车租赁系统允许用户支付一小笔费用后，可以在市区内超过</w:t>
      </w:r>
      <w:r w:rsidRPr="00050A39">
        <w:rPr>
          <w:color w:val="000000"/>
          <w:sz w:val="24"/>
        </w:rPr>
        <w:t>3000</w:t>
      </w:r>
      <w:r w:rsidRPr="00050A39">
        <w:rPr>
          <w:rFonts w:hint="eastAsia"/>
          <w:color w:val="000000"/>
          <w:sz w:val="24"/>
        </w:rPr>
        <w:t>个自行车点取车。</w:t>
      </w:r>
    </w:p>
    <w:p w:rsidR="003737C6" w:rsidRPr="0069390A" w:rsidRDefault="003737C6" w:rsidP="003021E3">
      <w:pPr>
        <w:spacing w:beforeLines="100" w:before="312" w:afterLines="100" w:after="312" w:line="300" w:lineRule="auto"/>
        <w:rPr>
          <w:rFonts w:ascii="黑体" w:eastAsia="黑体" w:hAnsi="黑体"/>
          <w:b/>
          <w:color w:val="000000"/>
          <w:sz w:val="32"/>
          <w:szCs w:val="32"/>
        </w:rPr>
      </w:pPr>
      <w:r w:rsidRPr="0069390A">
        <w:rPr>
          <w:rFonts w:ascii="黑体" w:eastAsia="黑体" w:hAnsi="黑体"/>
          <w:b/>
          <w:color w:val="000000"/>
          <w:sz w:val="32"/>
          <w:szCs w:val="32"/>
        </w:rPr>
        <w:t>3</w:t>
      </w:r>
      <w:r w:rsidRPr="0049240C">
        <w:rPr>
          <w:rFonts w:ascii="黑体" w:eastAsia="黑体" w:hAnsi="黑体" w:hint="eastAsia"/>
          <w:b/>
          <w:color w:val="000000"/>
          <w:sz w:val="32"/>
          <w:szCs w:val="32"/>
        </w:rPr>
        <w:t>.</w:t>
      </w:r>
      <w:r w:rsidRPr="0069390A">
        <w:rPr>
          <w:rFonts w:ascii="黑体" w:eastAsia="黑体" w:hAnsi="黑体" w:hint="eastAsia"/>
          <w:b/>
          <w:color w:val="000000"/>
          <w:sz w:val="32"/>
          <w:szCs w:val="32"/>
        </w:rPr>
        <w:t>摩拜和</w:t>
      </w:r>
      <w:r w:rsidR="003021E3">
        <w:rPr>
          <w:rFonts w:ascii="黑体" w:eastAsia="黑体" w:hAnsi="黑体"/>
          <w:b/>
          <w:color w:val="000000"/>
          <w:sz w:val="32"/>
          <w:szCs w:val="32"/>
        </w:rPr>
        <w:t>OFO</w:t>
      </w:r>
    </w:p>
    <w:p w:rsidR="003737C6" w:rsidRPr="00050A39" w:rsidRDefault="003737C6" w:rsidP="003021E3">
      <w:pPr>
        <w:widowControl/>
        <w:spacing w:line="300" w:lineRule="auto"/>
        <w:ind w:firstLineChars="200" w:firstLine="480"/>
        <w:rPr>
          <w:color w:val="000000"/>
          <w:sz w:val="24"/>
        </w:rPr>
      </w:pPr>
      <w:r w:rsidRPr="00050A39">
        <w:rPr>
          <w:rFonts w:hint="eastAsia"/>
          <w:color w:val="000000"/>
          <w:sz w:val="24"/>
        </w:rPr>
        <w:t>其实共享自行车并不是什么新鲜事。在美国在线房屋租赁网站</w:t>
      </w:r>
      <w:r w:rsidRPr="00050A39">
        <w:rPr>
          <w:color w:val="000000"/>
          <w:sz w:val="24"/>
        </w:rPr>
        <w:t>Airbnb</w:t>
      </w:r>
      <w:r w:rsidRPr="00050A39">
        <w:rPr>
          <w:rFonts w:hint="eastAsia"/>
          <w:color w:val="000000"/>
          <w:sz w:val="24"/>
        </w:rPr>
        <w:t>大获成功之后，各个行业都借助共享经济掀起了短租潮。主打自行车点对点短租服务的</w:t>
      </w:r>
      <w:proofErr w:type="spellStart"/>
      <w:r w:rsidRPr="00050A39">
        <w:rPr>
          <w:color w:val="000000"/>
          <w:sz w:val="24"/>
        </w:rPr>
        <w:t>Spinlister</w:t>
      </w:r>
      <w:proofErr w:type="spellEnd"/>
      <w:r w:rsidRPr="00050A39">
        <w:rPr>
          <w:rFonts w:hint="eastAsia"/>
          <w:color w:val="000000"/>
          <w:sz w:val="24"/>
        </w:rPr>
        <w:t>就位列其中，</w:t>
      </w:r>
      <w:proofErr w:type="spellStart"/>
      <w:r w:rsidRPr="00050A39">
        <w:rPr>
          <w:color w:val="000000"/>
          <w:sz w:val="24"/>
        </w:rPr>
        <w:t>Spinlister</w:t>
      </w:r>
      <w:proofErr w:type="spellEnd"/>
      <w:r w:rsidRPr="00050A39">
        <w:rPr>
          <w:rFonts w:hint="eastAsia"/>
          <w:color w:val="000000"/>
          <w:sz w:val="24"/>
        </w:rPr>
        <w:t>鼓励人们把自己的自行车租赁信息放在网上，并承诺为每辆自行车上保险，最高额度可达</w:t>
      </w:r>
      <w:r w:rsidRPr="00050A39">
        <w:rPr>
          <w:color w:val="000000"/>
          <w:sz w:val="24"/>
        </w:rPr>
        <w:t>5000</w:t>
      </w:r>
      <w:r w:rsidRPr="00050A39">
        <w:rPr>
          <w:rFonts w:hint="eastAsia"/>
          <w:color w:val="000000"/>
          <w:sz w:val="24"/>
        </w:rPr>
        <w:t>美元，以防被让渡使用权的闲置资源遭到盗窃和损坏。</w:t>
      </w:r>
    </w:p>
    <w:p w:rsidR="003737C6" w:rsidRPr="00050A39" w:rsidRDefault="003737C6" w:rsidP="003021E3">
      <w:pPr>
        <w:widowControl/>
        <w:spacing w:line="300" w:lineRule="auto"/>
        <w:ind w:firstLineChars="200" w:firstLine="480"/>
        <w:rPr>
          <w:color w:val="000000"/>
          <w:sz w:val="24"/>
        </w:rPr>
      </w:pPr>
      <w:r w:rsidRPr="00050A39">
        <w:rPr>
          <w:color w:val="000000"/>
          <w:sz w:val="24"/>
        </w:rPr>
        <w:t>4</w:t>
      </w:r>
      <w:r w:rsidRPr="00050A39">
        <w:rPr>
          <w:rFonts w:hint="eastAsia"/>
          <w:color w:val="000000"/>
          <w:sz w:val="24"/>
        </w:rPr>
        <w:t>年前，自行车</w:t>
      </w:r>
      <w:proofErr w:type="gramStart"/>
      <w:r w:rsidRPr="00050A39">
        <w:rPr>
          <w:rFonts w:hint="eastAsia"/>
          <w:color w:val="000000"/>
          <w:sz w:val="24"/>
        </w:rPr>
        <w:t>有桩化使用</w:t>
      </w:r>
      <w:proofErr w:type="gramEnd"/>
      <w:r w:rsidRPr="00050A39">
        <w:rPr>
          <w:rFonts w:hint="eastAsia"/>
          <w:color w:val="000000"/>
          <w:sz w:val="24"/>
        </w:rPr>
        <w:t>开始在北京等大城市得到施行，只要通过公交卡，便可在固定的停车桩位骑走、使用一辆自行车。不过还车却不方便，临时停靠还有丢失的风险。最为关键的是，无论是起初的申请，还是自行车本身存在的故障查修，整体用户体验欠佳。如今，就内核来看，</w:t>
      </w:r>
      <w:r w:rsidR="003021E3">
        <w:rPr>
          <w:color w:val="000000"/>
          <w:sz w:val="24"/>
        </w:rPr>
        <w:t>OFO</w:t>
      </w:r>
      <w:r w:rsidRPr="00050A39">
        <w:rPr>
          <w:rFonts w:hint="eastAsia"/>
          <w:color w:val="000000"/>
          <w:sz w:val="24"/>
        </w:rPr>
        <w:t>和摩拜单车并无本质不同，甚至在解决方案上，双方都致力于在三方面下功夫。首先是技术上，实现了车联网的问题，通过手机打通了整套使用闭环，并确定了使用者身份；其次是硬件上，通过分布车身的传感器和智能硬件，甚至自主设计的方式，并依此实现了随用随停；最后是借助互联网移动支付，让商业闭环成为可能。它们共同面临的一个问题是频频出现的车辆使用故障。</w:t>
      </w:r>
    </w:p>
    <w:p w:rsidR="003737C6" w:rsidRPr="00050A39" w:rsidRDefault="003737C6" w:rsidP="003021E3">
      <w:pPr>
        <w:widowControl/>
        <w:spacing w:line="300" w:lineRule="auto"/>
        <w:ind w:firstLineChars="200" w:firstLine="480"/>
        <w:rPr>
          <w:color w:val="000000"/>
          <w:sz w:val="24"/>
        </w:rPr>
      </w:pPr>
      <w:r w:rsidRPr="00050A39">
        <w:rPr>
          <w:rFonts w:hint="eastAsia"/>
          <w:color w:val="000000"/>
          <w:sz w:val="24"/>
        </w:rPr>
        <w:t>摩拜单车提供的两种解决方案：一种通过软件检测，另一种则是通过用户故障举报来维护。两种保修都仅靠运营人员会根据不同的故障代码进行检修。这样成本高、效率却很低，急待更好的解决方案。最早的纸质二维码、塑料玻璃</w:t>
      </w:r>
      <w:proofErr w:type="gramStart"/>
      <w:r w:rsidRPr="00050A39">
        <w:rPr>
          <w:rFonts w:hint="eastAsia"/>
          <w:color w:val="000000"/>
          <w:sz w:val="24"/>
        </w:rPr>
        <w:t>二维码之后</w:t>
      </w:r>
      <w:proofErr w:type="gramEnd"/>
      <w:r w:rsidRPr="00050A39">
        <w:rPr>
          <w:rFonts w:hint="eastAsia"/>
          <w:color w:val="000000"/>
          <w:sz w:val="24"/>
        </w:rPr>
        <w:t>，目前摩拜团队正在研发金属二维码，并试图在</w:t>
      </w:r>
      <w:proofErr w:type="gramStart"/>
      <w:r w:rsidRPr="00050A39">
        <w:rPr>
          <w:rFonts w:hint="eastAsia"/>
          <w:color w:val="000000"/>
          <w:sz w:val="24"/>
        </w:rPr>
        <w:t>二维码上面</w:t>
      </w:r>
      <w:proofErr w:type="gramEnd"/>
      <w:r w:rsidRPr="00050A39">
        <w:rPr>
          <w:rFonts w:hint="eastAsia"/>
          <w:color w:val="000000"/>
          <w:sz w:val="24"/>
        </w:rPr>
        <w:t>覆盖特殊涂层。加装了</w:t>
      </w:r>
      <w:r w:rsidRPr="00050A39">
        <w:rPr>
          <w:color w:val="000000"/>
          <w:sz w:val="24"/>
        </w:rPr>
        <w:t>GPS</w:t>
      </w:r>
      <w:r w:rsidRPr="00050A39">
        <w:rPr>
          <w:rFonts w:hint="eastAsia"/>
          <w:color w:val="000000"/>
          <w:sz w:val="24"/>
        </w:rPr>
        <w:t>、</w:t>
      </w:r>
      <w:r w:rsidRPr="00050A39">
        <w:rPr>
          <w:color w:val="000000"/>
          <w:sz w:val="24"/>
        </w:rPr>
        <w:t>SIM</w:t>
      </w:r>
      <w:r w:rsidRPr="00050A39">
        <w:rPr>
          <w:rFonts w:hint="eastAsia"/>
          <w:color w:val="000000"/>
          <w:sz w:val="24"/>
        </w:rPr>
        <w:t>卡与感应器的智能单车也可以更有效地记录数据。</w:t>
      </w:r>
    </w:p>
    <w:p w:rsidR="003737C6" w:rsidRPr="00050A39" w:rsidRDefault="003737C6" w:rsidP="00EF7636">
      <w:pPr>
        <w:widowControl/>
        <w:spacing w:line="300" w:lineRule="auto"/>
        <w:ind w:firstLineChars="200" w:firstLine="480"/>
        <w:rPr>
          <w:color w:val="000000"/>
          <w:sz w:val="24"/>
        </w:rPr>
      </w:pPr>
      <w:r w:rsidRPr="00050A39">
        <w:rPr>
          <w:rFonts w:hint="eastAsia"/>
          <w:color w:val="000000"/>
          <w:sz w:val="24"/>
        </w:rPr>
        <w:lastRenderedPageBreak/>
        <w:t>相比摩拜的“重”，出身于校园的</w:t>
      </w:r>
      <w:r w:rsidR="003021E3">
        <w:rPr>
          <w:color w:val="000000"/>
          <w:sz w:val="24"/>
        </w:rPr>
        <w:t>OFO</w:t>
      </w:r>
      <w:r w:rsidRPr="00050A39">
        <w:rPr>
          <w:rFonts w:hint="eastAsia"/>
          <w:color w:val="000000"/>
          <w:sz w:val="24"/>
        </w:rPr>
        <w:t>则要“轻”了许多。</w:t>
      </w:r>
      <w:r w:rsidR="003021E3">
        <w:rPr>
          <w:color w:val="000000"/>
          <w:sz w:val="24"/>
        </w:rPr>
        <w:t>OFO</w:t>
      </w:r>
      <w:r w:rsidRPr="00050A39">
        <w:rPr>
          <w:rFonts w:hint="eastAsia"/>
          <w:color w:val="000000"/>
          <w:sz w:val="24"/>
        </w:rPr>
        <w:t>的车辆来源于二手收购和部分学生捐助，车辆的成本</w:t>
      </w:r>
      <w:r w:rsidRPr="00050A39">
        <w:rPr>
          <w:color w:val="000000"/>
          <w:sz w:val="24"/>
        </w:rPr>
        <w:t>200</w:t>
      </w:r>
      <w:r w:rsidRPr="00050A39">
        <w:rPr>
          <w:rFonts w:hint="eastAsia"/>
          <w:color w:val="000000"/>
          <w:sz w:val="24"/>
        </w:rPr>
        <w:t>元左右，相当于一辆摩拜单车成本的十五分之一。“小黄车”与普通自行车在骑行体验上并没什么不同，对于解决高校内</w:t>
      </w:r>
      <w:proofErr w:type="gramStart"/>
      <w:r w:rsidRPr="00050A39">
        <w:rPr>
          <w:rFonts w:hint="eastAsia"/>
          <w:color w:val="000000"/>
          <w:sz w:val="24"/>
        </w:rPr>
        <w:t>出行刚需的</w:t>
      </w:r>
      <w:proofErr w:type="gramEnd"/>
      <w:r w:rsidRPr="00050A39">
        <w:rPr>
          <w:rFonts w:hint="eastAsia"/>
          <w:color w:val="000000"/>
          <w:sz w:val="24"/>
        </w:rPr>
        <w:t>学生来说，不存在太多用户体验的反感。不过，“小黄车”同样面临频繁维修的困扰。由于起步早，</w:t>
      </w:r>
      <w:bookmarkStart w:id="0" w:name="_GoBack"/>
      <w:bookmarkEnd w:id="0"/>
      <w:r w:rsidR="003021E3">
        <w:rPr>
          <w:color w:val="000000"/>
          <w:sz w:val="24"/>
        </w:rPr>
        <w:t>OFO</w:t>
      </w:r>
      <w:r w:rsidRPr="00050A39">
        <w:rPr>
          <w:rFonts w:hint="eastAsia"/>
          <w:color w:val="000000"/>
          <w:sz w:val="24"/>
        </w:rPr>
        <w:t>已经相继推进建立完善维修队伍、智能硬件开发、用户认证（区分游人和师生、采取不同收费标准）等工作。</w:t>
      </w:r>
    </w:p>
    <w:p w:rsidR="003737C6" w:rsidRPr="00FB5261" w:rsidRDefault="003737C6" w:rsidP="003021E3">
      <w:pPr>
        <w:spacing w:beforeLines="100" w:before="312" w:afterLines="100" w:after="312" w:line="300" w:lineRule="auto"/>
        <w:rPr>
          <w:rFonts w:ascii="黑体" w:eastAsia="黑体" w:hAnsi="黑体"/>
          <w:b/>
          <w:color w:val="000000"/>
          <w:sz w:val="32"/>
          <w:szCs w:val="32"/>
        </w:rPr>
      </w:pPr>
      <w:r w:rsidRPr="00FB5261">
        <w:rPr>
          <w:rFonts w:ascii="黑体" w:eastAsia="黑体" w:hAnsi="黑体"/>
          <w:b/>
          <w:color w:val="000000"/>
          <w:sz w:val="32"/>
          <w:szCs w:val="32"/>
        </w:rPr>
        <w:t>4</w:t>
      </w:r>
      <w:r w:rsidRPr="0049240C">
        <w:rPr>
          <w:rFonts w:ascii="黑体" w:eastAsia="黑体" w:hAnsi="黑体" w:hint="eastAsia"/>
          <w:b/>
          <w:color w:val="000000"/>
          <w:sz w:val="32"/>
          <w:szCs w:val="32"/>
        </w:rPr>
        <w:t>.</w:t>
      </w:r>
      <w:r w:rsidRPr="00FB5261">
        <w:rPr>
          <w:rFonts w:ascii="黑体" w:eastAsia="黑体" w:hAnsi="黑体" w:hint="eastAsia"/>
          <w:b/>
          <w:color w:val="000000"/>
          <w:sz w:val="32"/>
          <w:szCs w:val="32"/>
        </w:rPr>
        <w:t>未来发展趋势</w:t>
      </w:r>
    </w:p>
    <w:p w:rsidR="003737C6" w:rsidRPr="00050A39" w:rsidRDefault="003737C6" w:rsidP="003021E3">
      <w:pPr>
        <w:widowControl/>
        <w:spacing w:line="300" w:lineRule="auto"/>
        <w:ind w:firstLineChars="200" w:firstLine="480"/>
        <w:rPr>
          <w:color w:val="000000"/>
          <w:sz w:val="24"/>
        </w:rPr>
      </w:pPr>
      <w:r w:rsidRPr="00050A39">
        <w:rPr>
          <w:rFonts w:hint="eastAsia"/>
          <w:color w:val="000000"/>
          <w:sz w:val="24"/>
        </w:rPr>
        <w:t>无论是摩拜还是</w:t>
      </w:r>
      <w:r w:rsidR="003021E3">
        <w:rPr>
          <w:color w:val="000000"/>
          <w:sz w:val="24"/>
        </w:rPr>
        <w:t>OFO</w:t>
      </w:r>
      <w:r w:rsidRPr="00050A39">
        <w:rPr>
          <w:rFonts w:hint="eastAsia"/>
          <w:color w:val="000000"/>
          <w:sz w:val="24"/>
        </w:rPr>
        <w:t>，从更长远的视角来看，他们的意义不在于个案的成败，而在于透过他们可以预见未来出行的轮廓。未来出行的趋势不仅限于共享化，还将着眼于环保化、智能化。无论是特斯拉带动的电动化风潮，还是单车文化……在空气质量急速下降的大城市，电动化、新能源、环保化的意识越来越强烈，供应端围绕环保</w:t>
      </w:r>
      <w:proofErr w:type="gramStart"/>
      <w:r w:rsidRPr="00050A39">
        <w:rPr>
          <w:rFonts w:hint="eastAsia"/>
          <w:color w:val="000000"/>
          <w:sz w:val="24"/>
        </w:rPr>
        <w:t>化推出</w:t>
      </w:r>
      <w:proofErr w:type="gramEnd"/>
      <w:r w:rsidRPr="00050A39">
        <w:rPr>
          <w:rFonts w:hint="eastAsia"/>
          <w:color w:val="000000"/>
          <w:sz w:val="24"/>
        </w:rPr>
        <w:t>的交通产品及解决方案也就应运而生。摩拜和</w:t>
      </w:r>
      <w:r w:rsidR="003021E3">
        <w:rPr>
          <w:color w:val="000000"/>
          <w:sz w:val="24"/>
        </w:rPr>
        <w:t>OFO</w:t>
      </w:r>
      <w:r w:rsidRPr="00050A39">
        <w:rPr>
          <w:rFonts w:hint="eastAsia"/>
          <w:color w:val="000000"/>
          <w:sz w:val="24"/>
        </w:rPr>
        <w:t>想站在下一个风口，智能化也许成为更关键的因素。进一步提升效率，并且标准化、数据化，才是最后决战的方向。此前，市场多有揣测，滴滴会收购摩拜单车。不料，却来了个“反转”。的确，科技型的企业从研发投入到成长为成熟型企业阶段，一方面在技术和产品研发过程中存在着技术失败导致的技术风险，另一方面新产品在市场接受上也存在着不确定性带来的市场风险，加之所面临的行业竞争、经营管理等挑战，使得其在初创期存活率很低，</w:t>
      </w:r>
      <w:proofErr w:type="gramStart"/>
      <w:r w:rsidRPr="00050A39">
        <w:rPr>
          <w:rFonts w:hint="eastAsia"/>
          <w:color w:val="000000"/>
          <w:sz w:val="24"/>
        </w:rPr>
        <w:t>要原因</w:t>
      </w:r>
      <w:proofErr w:type="gramEnd"/>
      <w:r w:rsidRPr="00050A39">
        <w:rPr>
          <w:rFonts w:hint="eastAsia"/>
          <w:color w:val="000000"/>
          <w:sz w:val="24"/>
        </w:rPr>
        <w:t>可能还是</w:t>
      </w:r>
      <w:r w:rsidR="003021E3">
        <w:rPr>
          <w:color w:val="000000"/>
          <w:sz w:val="24"/>
        </w:rPr>
        <w:t>OFO</w:t>
      </w:r>
      <w:r w:rsidRPr="00050A39">
        <w:rPr>
          <w:rFonts w:hint="eastAsia"/>
          <w:color w:val="000000"/>
          <w:sz w:val="24"/>
        </w:rPr>
        <w:t>和滴滴在</w:t>
      </w:r>
      <w:proofErr w:type="gramStart"/>
      <w:r w:rsidRPr="00050A39">
        <w:rPr>
          <w:rFonts w:hint="eastAsia"/>
          <w:color w:val="000000"/>
          <w:sz w:val="24"/>
        </w:rPr>
        <w:t>未来愿景等</w:t>
      </w:r>
      <w:proofErr w:type="gramEnd"/>
      <w:r w:rsidRPr="00050A39">
        <w:rPr>
          <w:rFonts w:hint="eastAsia"/>
          <w:color w:val="000000"/>
          <w:sz w:val="24"/>
        </w:rPr>
        <w:t>方面高度契合。</w:t>
      </w:r>
    </w:p>
    <w:p w:rsidR="003737C6" w:rsidRDefault="003737C6" w:rsidP="003021E3">
      <w:pPr>
        <w:widowControl/>
        <w:spacing w:line="300" w:lineRule="auto"/>
        <w:ind w:firstLineChars="200" w:firstLine="480"/>
        <w:rPr>
          <w:color w:val="000000"/>
          <w:sz w:val="24"/>
        </w:rPr>
      </w:pPr>
      <w:r w:rsidRPr="00050A39">
        <w:rPr>
          <w:rFonts w:hint="eastAsia"/>
          <w:color w:val="000000"/>
          <w:sz w:val="24"/>
        </w:rPr>
        <w:t>严格意义上来说，摩拜和</w:t>
      </w:r>
      <w:r w:rsidR="003021E3">
        <w:rPr>
          <w:color w:val="000000"/>
          <w:sz w:val="24"/>
        </w:rPr>
        <w:t>OFO</w:t>
      </w:r>
      <w:r w:rsidRPr="00050A39">
        <w:rPr>
          <w:rFonts w:hint="eastAsia"/>
          <w:color w:val="000000"/>
          <w:sz w:val="24"/>
        </w:rPr>
        <w:t>并不算是真正意义上的共享单车。摩拜单车制造成本和运营成本都相当的高，是彻底的</w:t>
      </w:r>
      <w:r w:rsidRPr="00050A39">
        <w:rPr>
          <w:color w:val="000000"/>
          <w:sz w:val="24"/>
        </w:rPr>
        <w:t>B2C</w:t>
      </w:r>
      <w:r w:rsidRPr="00050A39">
        <w:rPr>
          <w:rFonts w:hint="eastAsia"/>
          <w:color w:val="000000"/>
          <w:sz w:val="24"/>
        </w:rPr>
        <w:t>租赁经济。而起家于校园市场的</w:t>
      </w:r>
      <w:r w:rsidR="003021E3">
        <w:rPr>
          <w:color w:val="000000"/>
          <w:sz w:val="24"/>
        </w:rPr>
        <w:t>OFO</w:t>
      </w:r>
      <w:r w:rsidRPr="00050A39">
        <w:rPr>
          <w:rFonts w:hint="eastAsia"/>
          <w:color w:val="000000"/>
          <w:sz w:val="24"/>
        </w:rPr>
        <w:t>，其车辆中的大多数也是自营，</w:t>
      </w:r>
      <w:r w:rsidRPr="00050A39">
        <w:rPr>
          <w:color w:val="000000"/>
          <w:sz w:val="24"/>
        </w:rPr>
        <w:t>C</w:t>
      </w:r>
      <w:proofErr w:type="gramStart"/>
      <w:r w:rsidRPr="00050A39">
        <w:rPr>
          <w:rFonts w:hint="eastAsia"/>
          <w:color w:val="000000"/>
          <w:sz w:val="24"/>
        </w:rPr>
        <w:t>端用户</w:t>
      </w:r>
      <w:proofErr w:type="gramEnd"/>
      <w:r w:rsidRPr="00050A39">
        <w:rPr>
          <w:rFonts w:hint="eastAsia"/>
          <w:color w:val="000000"/>
          <w:sz w:val="24"/>
        </w:rPr>
        <w:t>也可以将自己的单车共享给</w:t>
      </w:r>
      <w:r w:rsidR="003021E3">
        <w:rPr>
          <w:color w:val="000000"/>
          <w:sz w:val="24"/>
        </w:rPr>
        <w:t>OFO</w:t>
      </w:r>
      <w:r w:rsidRPr="00050A39">
        <w:rPr>
          <w:rFonts w:hint="eastAsia"/>
          <w:color w:val="000000"/>
          <w:sz w:val="24"/>
        </w:rPr>
        <w:t>经营，从而获得所有单车的免费使用权，以</w:t>
      </w:r>
      <w:r w:rsidRPr="00050A39">
        <w:rPr>
          <w:color w:val="000000"/>
          <w:sz w:val="24"/>
        </w:rPr>
        <w:t>1</w:t>
      </w:r>
      <w:r w:rsidRPr="00050A39">
        <w:rPr>
          <w:rFonts w:hint="eastAsia"/>
          <w:color w:val="000000"/>
          <w:sz w:val="24"/>
        </w:rPr>
        <w:t>换</w:t>
      </w:r>
      <w:r w:rsidRPr="00050A39">
        <w:rPr>
          <w:color w:val="000000"/>
          <w:sz w:val="24"/>
        </w:rPr>
        <w:t>N</w:t>
      </w:r>
      <w:r w:rsidRPr="00050A39">
        <w:rPr>
          <w:rFonts w:hint="eastAsia"/>
          <w:color w:val="000000"/>
          <w:sz w:val="24"/>
        </w:rPr>
        <w:t>。从模式上来看，</w:t>
      </w:r>
      <w:r w:rsidR="003021E3">
        <w:rPr>
          <w:color w:val="000000"/>
          <w:sz w:val="24"/>
        </w:rPr>
        <w:t>OFO</w:t>
      </w:r>
      <w:r w:rsidRPr="00050A39">
        <w:rPr>
          <w:rFonts w:hint="eastAsia"/>
          <w:color w:val="000000"/>
          <w:sz w:val="24"/>
        </w:rPr>
        <w:t>更接近滴滴的共享概念。自行车共享市场具有庞大的潜在客户群体，人们的“最后三公里”需求极其庞大。滴滴和</w:t>
      </w:r>
      <w:r w:rsidR="003021E3">
        <w:rPr>
          <w:color w:val="000000"/>
          <w:sz w:val="24"/>
        </w:rPr>
        <w:t>OFO</w:t>
      </w:r>
      <w:r w:rsidRPr="00050A39">
        <w:rPr>
          <w:rFonts w:hint="eastAsia"/>
          <w:color w:val="000000"/>
          <w:sz w:val="24"/>
        </w:rPr>
        <w:t>两家公司在战略上具有高度的互补性——滴滴目前已经在出行市场拥有巨大的用户量，积累了非常丰富的运营经验，这两项特质都能帮助到</w:t>
      </w:r>
      <w:r w:rsidR="003021E3">
        <w:rPr>
          <w:color w:val="000000"/>
          <w:sz w:val="24"/>
        </w:rPr>
        <w:t>OFO</w:t>
      </w:r>
      <w:r w:rsidRPr="00050A39">
        <w:rPr>
          <w:rFonts w:hint="eastAsia"/>
          <w:color w:val="000000"/>
          <w:sz w:val="24"/>
        </w:rPr>
        <w:t>这家年轻的公司；同时，</w:t>
      </w:r>
      <w:r w:rsidR="003021E3">
        <w:rPr>
          <w:color w:val="000000"/>
          <w:sz w:val="24"/>
        </w:rPr>
        <w:t>OFO</w:t>
      </w:r>
      <w:r w:rsidRPr="00050A39">
        <w:rPr>
          <w:rFonts w:hint="eastAsia"/>
          <w:color w:val="000000"/>
          <w:sz w:val="24"/>
        </w:rPr>
        <w:t>极好地补充完善了滴滴的“最后三公里”解决方案，高效又环保。</w:t>
      </w:r>
    </w:p>
    <w:p w:rsidR="003C7B27" w:rsidRDefault="003737C6" w:rsidP="003021E3">
      <w:pPr>
        <w:spacing w:line="300" w:lineRule="auto"/>
        <w:ind w:firstLineChars="200" w:firstLine="480"/>
        <w:rPr>
          <w:color w:val="000000"/>
          <w:sz w:val="24"/>
        </w:rPr>
      </w:pPr>
      <w:r w:rsidRPr="00050A39">
        <w:rPr>
          <w:rFonts w:hint="eastAsia"/>
          <w:color w:val="000000"/>
          <w:sz w:val="24"/>
        </w:rPr>
        <w:t>总之，共享单车已入局，成为未来城市出行中必不可</w:t>
      </w:r>
      <w:r>
        <w:rPr>
          <w:rFonts w:hint="eastAsia"/>
          <w:color w:val="000000"/>
          <w:sz w:val="24"/>
        </w:rPr>
        <w:t>少的一环。具体场景也显而易见——补充“最后三公里”的短距离出行。</w:t>
      </w:r>
    </w:p>
    <w:p w:rsidR="006707A4" w:rsidRDefault="006707A4" w:rsidP="003021E3">
      <w:pPr>
        <w:spacing w:line="300" w:lineRule="auto"/>
        <w:ind w:firstLineChars="200" w:firstLine="480"/>
        <w:rPr>
          <w:color w:val="000000"/>
          <w:sz w:val="24"/>
        </w:rPr>
      </w:pPr>
    </w:p>
    <w:p w:rsidR="00AA784A" w:rsidRDefault="00AA784A" w:rsidP="003021E3">
      <w:pPr>
        <w:spacing w:line="300" w:lineRule="auto"/>
        <w:ind w:firstLineChars="200" w:firstLine="480"/>
        <w:rPr>
          <w:color w:val="000000"/>
          <w:sz w:val="24"/>
        </w:rPr>
      </w:pPr>
    </w:p>
    <w:p w:rsidR="00AA784A" w:rsidRDefault="00AA784A" w:rsidP="003021E3">
      <w:pPr>
        <w:spacing w:line="300" w:lineRule="auto"/>
        <w:ind w:firstLineChars="200" w:firstLine="480"/>
        <w:rPr>
          <w:color w:val="000000"/>
          <w:sz w:val="24"/>
        </w:rPr>
      </w:pPr>
    </w:p>
    <w:p w:rsidR="00AA784A" w:rsidRDefault="00AA784A" w:rsidP="003021E3">
      <w:pPr>
        <w:spacing w:line="300" w:lineRule="auto"/>
        <w:ind w:firstLineChars="200" w:firstLine="480"/>
        <w:rPr>
          <w:color w:val="000000"/>
          <w:sz w:val="24"/>
        </w:rPr>
      </w:pPr>
    </w:p>
    <w:p w:rsidR="00AA784A" w:rsidRDefault="00AA784A" w:rsidP="003021E3">
      <w:pPr>
        <w:spacing w:line="300" w:lineRule="auto"/>
        <w:ind w:firstLineChars="200" w:firstLine="480"/>
        <w:rPr>
          <w:rFonts w:hint="eastAsia"/>
          <w:color w:val="000000"/>
          <w:sz w:val="24"/>
        </w:rPr>
      </w:pPr>
    </w:p>
    <w:p w:rsidR="006707A4" w:rsidRDefault="006707A4" w:rsidP="003021E3">
      <w:pPr>
        <w:widowControl/>
        <w:spacing w:line="300" w:lineRule="auto"/>
        <w:jc w:val="center"/>
        <w:rPr>
          <w:b/>
          <w:color w:val="000000"/>
          <w:kern w:val="0"/>
          <w:sz w:val="44"/>
          <w:szCs w:val="44"/>
        </w:rPr>
      </w:pPr>
    </w:p>
    <w:p w:rsidR="00C4062F" w:rsidRPr="00C4062F" w:rsidRDefault="00C4062F" w:rsidP="003021E3">
      <w:pPr>
        <w:spacing w:line="300" w:lineRule="auto"/>
        <w:ind w:firstLineChars="200" w:firstLine="420"/>
      </w:pPr>
    </w:p>
    <w:sectPr w:rsidR="00C4062F" w:rsidRPr="00C4062F" w:rsidSect="00D87ABD">
      <w:footerReference w:type="default" r:id="rId7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261D" w:rsidRDefault="0049261D" w:rsidP="00B233C0">
      <w:r>
        <w:separator/>
      </w:r>
    </w:p>
  </w:endnote>
  <w:endnote w:type="continuationSeparator" w:id="0">
    <w:p w:rsidR="0049261D" w:rsidRDefault="0049261D" w:rsidP="00B233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62964995"/>
      <w:docPartObj>
        <w:docPartGallery w:val="Page Numbers (Bottom of Page)"/>
        <w:docPartUnique/>
      </w:docPartObj>
    </w:sdtPr>
    <w:sdtEndPr/>
    <w:sdtContent>
      <w:p w:rsidR="006707A4" w:rsidRDefault="006707A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F7636" w:rsidRPr="00EF7636">
          <w:rPr>
            <w:noProof/>
            <w:lang w:val="zh-CN"/>
          </w:rPr>
          <w:t>3</w:t>
        </w:r>
        <w:r>
          <w:fldChar w:fldCharType="end"/>
        </w:r>
      </w:p>
    </w:sdtContent>
  </w:sdt>
  <w:p w:rsidR="00B233C0" w:rsidRDefault="00B233C0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261D" w:rsidRDefault="0049261D" w:rsidP="00B233C0">
      <w:r>
        <w:separator/>
      </w:r>
    </w:p>
  </w:footnote>
  <w:footnote w:type="continuationSeparator" w:id="0">
    <w:p w:rsidR="0049261D" w:rsidRDefault="0049261D" w:rsidP="00B233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AA8"/>
    <w:rsid w:val="00095CA1"/>
    <w:rsid w:val="001B3FCD"/>
    <w:rsid w:val="001D0C38"/>
    <w:rsid w:val="00243173"/>
    <w:rsid w:val="0026252A"/>
    <w:rsid w:val="00280745"/>
    <w:rsid w:val="003021E3"/>
    <w:rsid w:val="0031562F"/>
    <w:rsid w:val="003737C6"/>
    <w:rsid w:val="003C7B27"/>
    <w:rsid w:val="0049261D"/>
    <w:rsid w:val="006707A4"/>
    <w:rsid w:val="007670DF"/>
    <w:rsid w:val="009B6366"/>
    <w:rsid w:val="00AA784A"/>
    <w:rsid w:val="00AB04C3"/>
    <w:rsid w:val="00AC69FF"/>
    <w:rsid w:val="00B0172A"/>
    <w:rsid w:val="00B233C0"/>
    <w:rsid w:val="00B375D9"/>
    <w:rsid w:val="00B603E4"/>
    <w:rsid w:val="00BD43F3"/>
    <w:rsid w:val="00C13C48"/>
    <w:rsid w:val="00C35D24"/>
    <w:rsid w:val="00C4062F"/>
    <w:rsid w:val="00D73521"/>
    <w:rsid w:val="00D87ABD"/>
    <w:rsid w:val="00DE2559"/>
    <w:rsid w:val="00E21F9B"/>
    <w:rsid w:val="00E30D83"/>
    <w:rsid w:val="00EF7636"/>
    <w:rsid w:val="00F41AA8"/>
    <w:rsid w:val="00F5084D"/>
    <w:rsid w:val="00F65A0A"/>
    <w:rsid w:val="00FE6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9E2DA13-08EB-4DEA-A65A-30B8895D7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37C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C4062F"/>
    <w:rPr>
      <w:b/>
      <w:bCs/>
    </w:rPr>
  </w:style>
  <w:style w:type="paragraph" w:styleId="a4">
    <w:name w:val="header"/>
    <w:basedOn w:val="a"/>
    <w:link w:val="Char"/>
    <w:uiPriority w:val="99"/>
    <w:unhideWhenUsed/>
    <w:rsid w:val="00B233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233C0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233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233C0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117630-F497-45C0-87DB-28C238BB8A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501</Words>
  <Characters>2856</Characters>
  <Application>Microsoft Office Word</Application>
  <DocSecurity>0</DocSecurity>
  <Lines>23</Lines>
  <Paragraphs>6</Paragraphs>
  <ScaleCrop>false</ScaleCrop>
  <Company/>
  <LinksUpToDate>false</LinksUpToDate>
  <CharactersWithSpaces>3351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qian</cp:lastModifiedBy>
  <cp:revision>6</cp:revision>
  <dcterms:created xsi:type="dcterms:W3CDTF">2018-03-10T13:44:00Z</dcterms:created>
  <dcterms:modified xsi:type="dcterms:W3CDTF">2018-03-10T13:47:00Z</dcterms:modified>
</cp:coreProperties>
</file>